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81FF5" w14:textId="77777777" w:rsidR="00236699" w:rsidRDefault="00236699">
      <w:pPr>
        <w:pStyle w:val="BodyText"/>
        <w:rPr>
          <w:sz w:val="20"/>
        </w:rPr>
      </w:pPr>
    </w:p>
    <w:p w14:paraId="17CEE59B" w14:textId="77777777" w:rsidR="00236699" w:rsidRDefault="00236699">
      <w:pPr>
        <w:pStyle w:val="BodyText"/>
        <w:rPr>
          <w:sz w:val="20"/>
        </w:rPr>
      </w:pPr>
    </w:p>
    <w:p w14:paraId="774B187D" w14:textId="77777777" w:rsidR="00236699" w:rsidRDefault="00236699">
      <w:pPr>
        <w:pStyle w:val="BodyText"/>
        <w:rPr>
          <w:sz w:val="20"/>
        </w:rPr>
      </w:pPr>
    </w:p>
    <w:p w14:paraId="56C1832A" w14:textId="77777777" w:rsidR="00236699" w:rsidRDefault="00236699">
      <w:pPr>
        <w:pStyle w:val="BodyText"/>
        <w:spacing w:before="1"/>
        <w:rPr>
          <w:sz w:val="16"/>
        </w:rPr>
      </w:pPr>
    </w:p>
    <w:p w14:paraId="58D1D220" w14:textId="77777777" w:rsidR="00236699" w:rsidRDefault="00F92B54" w:rsidP="0089578E">
      <w:pPr>
        <w:pStyle w:val="BodyText"/>
        <w:ind w:left="851"/>
        <w:jc w:val="center"/>
        <w:rPr>
          <w:sz w:val="20"/>
        </w:rPr>
      </w:pPr>
      <w:r>
        <w:rPr>
          <w:noProof/>
          <w:sz w:val="20"/>
        </w:rPr>
        <w:drawing>
          <wp:inline distT="0" distB="0" distL="0" distR="0" wp14:anchorId="296C1BDD" wp14:editId="75D5842F">
            <wp:extent cx="4470360" cy="3712601"/>
            <wp:effectExtent l="0" t="0" r="63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486263" cy="3725808"/>
                    </a:xfrm>
                    <a:prstGeom prst="rect">
                      <a:avLst/>
                    </a:prstGeom>
                  </pic:spPr>
                </pic:pic>
              </a:graphicData>
            </a:graphic>
          </wp:inline>
        </w:drawing>
      </w:r>
    </w:p>
    <w:p w14:paraId="77F5C222" w14:textId="77777777" w:rsidR="009645EB" w:rsidRDefault="009645EB" w:rsidP="009645EB">
      <w:pPr>
        <w:pStyle w:val="BodyText"/>
        <w:jc w:val="center"/>
        <w:rPr>
          <w:sz w:val="44"/>
          <w:szCs w:val="44"/>
        </w:rPr>
      </w:pPr>
    </w:p>
    <w:p w14:paraId="576078AA" w14:textId="3B2C6B10" w:rsidR="009645EB" w:rsidRDefault="009645EB" w:rsidP="004F0AFD">
      <w:pPr>
        <w:pStyle w:val="Title"/>
        <w:ind w:left="0"/>
        <w:jc w:val="left"/>
      </w:pPr>
    </w:p>
    <w:p w14:paraId="321420E7" w14:textId="493EFA76" w:rsidR="00492E5E" w:rsidRDefault="00492E5E" w:rsidP="004F0AFD">
      <w:pPr>
        <w:pStyle w:val="Title"/>
        <w:ind w:left="0"/>
        <w:jc w:val="left"/>
      </w:pPr>
    </w:p>
    <w:p w14:paraId="101B51B8" w14:textId="031AB2F3" w:rsidR="00492E5E" w:rsidRDefault="00492E5E" w:rsidP="004F0AFD">
      <w:pPr>
        <w:pStyle w:val="Title"/>
        <w:ind w:left="0"/>
        <w:jc w:val="left"/>
      </w:pPr>
    </w:p>
    <w:p w14:paraId="324FC31C" w14:textId="38FCD0CE" w:rsidR="00492E5E" w:rsidRDefault="00492E5E" w:rsidP="004F0AFD">
      <w:pPr>
        <w:pStyle w:val="Title"/>
        <w:ind w:left="0"/>
        <w:jc w:val="left"/>
      </w:pPr>
    </w:p>
    <w:p w14:paraId="55E35231" w14:textId="0CD4F619" w:rsidR="00492E5E" w:rsidRDefault="00492E5E" w:rsidP="004F0AFD">
      <w:pPr>
        <w:pStyle w:val="Title"/>
        <w:ind w:left="0"/>
        <w:jc w:val="left"/>
      </w:pPr>
    </w:p>
    <w:p w14:paraId="60F1DDD2" w14:textId="39D798BB" w:rsidR="00492E5E" w:rsidRDefault="00492E5E" w:rsidP="004F0AFD">
      <w:pPr>
        <w:pStyle w:val="Title"/>
        <w:ind w:left="0"/>
        <w:jc w:val="left"/>
      </w:pPr>
    </w:p>
    <w:p w14:paraId="1F0B16CD" w14:textId="77777777" w:rsidR="00492E5E" w:rsidRDefault="00492E5E" w:rsidP="004F0AFD">
      <w:pPr>
        <w:pStyle w:val="Title"/>
        <w:ind w:left="0"/>
        <w:jc w:val="left"/>
      </w:pPr>
    </w:p>
    <w:p w14:paraId="3FF743F8" w14:textId="4954DAF3" w:rsidR="00236699" w:rsidRDefault="00F92B54" w:rsidP="009645EB">
      <w:pPr>
        <w:pStyle w:val="Title"/>
      </w:pPr>
      <w:r>
        <w:t>Guidance</w:t>
      </w:r>
      <w:r>
        <w:rPr>
          <w:spacing w:val="-9"/>
        </w:rPr>
        <w:t xml:space="preserve"> </w:t>
      </w:r>
      <w:r>
        <w:t>document</w:t>
      </w:r>
      <w:r>
        <w:rPr>
          <w:spacing w:val="-7"/>
        </w:rPr>
        <w:t xml:space="preserve"> </w:t>
      </w:r>
      <w:r>
        <w:t>for</w:t>
      </w:r>
      <w:r>
        <w:rPr>
          <w:spacing w:val="-7"/>
        </w:rPr>
        <w:t xml:space="preserve"> </w:t>
      </w:r>
      <w:r>
        <w:rPr>
          <w:spacing w:val="-2"/>
        </w:rPr>
        <w:t>members</w:t>
      </w:r>
    </w:p>
    <w:p w14:paraId="3F80100A" w14:textId="2EF41671" w:rsidR="009645EB" w:rsidRDefault="009645EB">
      <w:pPr>
        <w:pStyle w:val="BodyText"/>
        <w:rPr>
          <w:sz w:val="20"/>
        </w:rPr>
      </w:pPr>
    </w:p>
    <w:p w14:paraId="650DB97A" w14:textId="193B79A0" w:rsidR="009645EB" w:rsidRDefault="00C700BE">
      <w:pPr>
        <w:pStyle w:val="BodyText"/>
        <w:rPr>
          <w:sz w:val="20"/>
        </w:rPr>
      </w:pPr>
      <w:r>
        <w:rPr>
          <w:sz w:val="20"/>
        </w:rPr>
        <w:tab/>
      </w:r>
    </w:p>
    <w:p w14:paraId="141128B2" w14:textId="7152E464" w:rsidR="009645EB" w:rsidRDefault="009645EB">
      <w:pPr>
        <w:pStyle w:val="BodyText"/>
        <w:rPr>
          <w:sz w:val="20"/>
        </w:rPr>
      </w:pPr>
    </w:p>
    <w:p w14:paraId="1410C538" w14:textId="7BE275AE" w:rsidR="009645EB" w:rsidRDefault="009645EB">
      <w:pPr>
        <w:pStyle w:val="BodyText"/>
        <w:rPr>
          <w:sz w:val="20"/>
        </w:rPr>
      </w:pPr>
    </w:p>
    <w:p w14:paraId="39C988F3" w14:textId="77777777" w:rsidR="009645EB" w:rsidRDefault="009645EB">
      <w:pPr>
        <w:pStyle w:val="BodyText"/>
        <w:rPr>
          <w:sz w:val="20"/>
        </w:rPr>
      </w:pPr>
    </w:p>
    <w:p w14:paraId="0216B007" w14:textId="4E33BA3A" w:rsidR="00236699" w:rsidRDefault="00236699">
      <w:pPr>
        <w:pStyle w:val="BodyText"/>
        <w:rPr>
          <w:sz w:val="20"/>
        </w:rPr>
      </w:pPr>
    </w:p>
    <w:p w14:paraId="3B6BA6CE" w14:textId="73CE4AB8" w:rsidR="00236699" w:rsidRDefault="00236699">
      <w:pPr>
        <w:pStyle w:val="BodyText"/>
        <w:rPr>
          <w:sz w:val="20"/>
        </w:rPr>
      </w:pPr>
    </w:p>
    <w:p w14:paraId="2BEAF166" w14:textId="3FBC8DD9" w:rsidR="00236699" w:rsidRDefault="00466E56">
      <w:pPr>
        <w:pStyle w:val="BodyText"/>
        <w:spacing w:before="4"/>
      </w:pPr>
      <w:r>
        <w:rPr>
          <w:noProof/>
        </w:rPr>
        <mc:AlternateContent>
          <mc:Choice Requires="wpg">
            <w:drawing>
              <wp:anchor distT="0" distB="0" distL="0" distR="0" simplePos="0" relativeHeight="487588352" behindDoc="1" locked="0" layoutInCell="1" allowOverlap="1" wp14:anchorId="788A7780" wp14:editId="731751B9">
                <wp:simplePos x="0" y="0"/>
                <wp:positionH relativeFrom="page">
                  <wp:posOffset>900430</wp:posOffset>
                </wp:positionH>
                <wp:positionV relativeFrom="paragraph">
                  <wp:posOffset>179070</wp:posOffset>
                </wp:positionV>
                <wp:extent cx="5849620" cy="73660"/>
                <wp:effectExtent l="0" t="0" r="30480" b="2540"/>
                <wp:wrapTopAndBottom/>
                <wp:docPr id="7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73660"/>
                          <a:chOff x="1418" y="282"/>
                          <a:chExt cx="9212" cy="116"/>
                        </a:xfrm>
                      </wpg:grpSpPr>
                      <wps:wsp>
                        <wps:cNvPr id="75" name="Line 46"/>
                        <wps:cNvCnPr>
                          <a:cxnSpLocks/>
                        </wps:cNvCnPr>
                        <wps:spPr bwMode="auto">
                          <a:xfrm>
                            <a:off x="5921" y="339"/>
                            <a:ext cx="115" cy="0"/>
                          </a:xfrm>
                          <a:prstGeom prst="line">
                            <a:avLst/>
                          </a:prstGeom>
                          <a:noFill/>
                          <a:ln w="73152">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6" name="Line 45"/>
                        <wps:cNvCnPr>
                          <a:cxnSpLocks/>
                        </wps:cNvCnPr>
                        <wps:spPr bwMode="auto">
                          <a:xfrm>
                            <a:off x="1418" y="339"/>
                            <a:ext cx="116" cy="0"/>
                          </a:xfrm>
                          <a:prstGeom prst="line">
                            <a:avLst/>
                          </a:prstGeom>
                          <a:noFill/>
                          <a:ln w="73152">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7" name="Line 44"/>
                        <wps:cNvCnPr>
                          <a:cxnSpLocks/>
                        </wps:cNvCnPr>
                        <wps:spPr bwMode="auto">
                          <a:xfrm>
                            <a:off x="1534" y="339"/>
                            <a:ext cx="4387" cy="0"/>
                          </a:xfrm>
                          <a:prstGeom prst="line">
                            <a:avLst/>
                          </a:prstGeom>
                          <a:noFill/>
                          <a:ln w="73152">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8" name="Line 43"/>
                        <wps:cNvCnPr>
                          <a:cxnSpLocks/>
                        </wps:cNvCnPr>
                        <wps:spPr bwMode="auto">
                          <a:xfrm>
                            <a:off x="6036" y="339"/>
                            <a:ext cx="115" cy="0"/>
                          </a:xfrm>
                          <a:prstGeom prst="line">
                            <a:avLst/>
                          </a:prstGeom>
                          <a:noFill/>
                          <a:ln w="73152">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9" name="Line 42"/>
                        <wps:cNvCnPr>
                          <a:cxnSpLocks/>
                        </wps:cNvCnPr>
                        <wps:spPr bwMode="auto">
                          <a:xfrm>
                            <a:off x="10514" y="339"/>
                            <a:ext cx="116" cy="0"/>
                          </a:xfrm>
                          <a:prstGeom prst="line">
                            <a:avLst/>
                          </a:prstGeom>
                          <a:noFill/>
                          <a:ln w="73152">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0" name="Line 41"/>
                        <wps:cNvCnPr>
                          <a:cxnSpLocks/>
                        </wps:cNvCnPr>
                        <wps:spPr bwMode="auto">
                          <a:xfrm>
                            <a:off x="6151" y="339"/>
                            <a:ext cx="4363" cy="0"/>
                          </a:xfrm>
                          <a:prstGeom prst="line">
                            <a:avLst/>
                          </a:prstGeom>
                          <a:noFill/>
                          <a:ln w="73152">
                            <a:solidFill>
                              <a:srgbClr val="4F81B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DC54F4" id="docshapegroup1" o:spid="_x0000_s1026" style="position:absolute;margin-left:70.9pt;margin-top:14.1pt;width:460.6pt;height:5.8pt;z-index:-15728128;mso-wrap-distance-left:0;mso-wrap-distance-right:0;mso-position-horizontal-relative:page" coordorigin="1418,282" coordsize="921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">
                <v:line id="Line 46" o:spid="_x0000_s1027" style="position:absolute;visibility:visible;mso-wrap-style:square" from="5921,339" to="603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" strokecolor="#4f81bd" strokeweight="5.76pt">
                  <o:lock v:ext="edit" shapetype="f"/>
                </v:line>
                <v:line id="Line 45" o:spid="_x0000_s1028" style="position:absolute;visibility:visible;mso-wrap-style:square" from="1418,339" to="153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" strokecolor="#4f81bd" strokeweight="5.76pt">
                  <o:lock v:ext="edit" shapetype="f"/>
                </v:line>
                <v:line id="Line 44" o:spid="_x0000_s1029" style="position:absolute;visibility:visible;mso-wrap-style:square" from="1534,339" to="592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" strokecolor="#4f81bd" strokeweight="5.76pt">
                  <o:lock v:ext="edit" shapetype="f"/>
                </v:line>
                <v:line id="Line 43" o:spid="_x0000_s1030" style="position:absolute;visibility:visible;mso-wrap-style:square" from="6036,339" to="61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" strokecolor="#4f81bd" strokeweight="5.76pt">
                  <o:lock v:ext="edit" shapetype="f"/>
                </v:line>
                <v:line id="Line 42" o:spid="_x0000_s1031" style="position:absolute;visibility:visible;mso-wrap-style:square" from="10514,339" to="1063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" strokecolor="#4f81bd" strokeweight="5.76pt">
                  <o:lock v:ext="edit" shapetype="f"/>
                </v:line>
                <v:line id="Line 41" o:spid="_x0000_s1032" style="position:absolute;visibility:visible;mso-wrap-style:square" from="6151,339" to="1051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" strokecolor="#4f81bd" strokeweight="5.76pt">
                  <o:lock v:ext="edit" shapetype="f"/>
                </v:line>
                <w10:wrap type="topAndBottom" anchorx="page"/>
              </v:group>
            </w:pict>
          </mc:Fallback>
        </mc:AlternateContent>
      </w:r>
    </w:p>
    <w:p w14:paraId="6F3BA840" w14:textId="30FA4814" w:rsidR="00236699" w:rsidRDefault="00F92B54" w:rsidP="0089578E">
      <w:pPr>
        <w:tabs>
          <w:tab w:val="right" w:pos="9392"/>
        </w:tabs>
        <w:spacing w:before="112"/>
        <w:ind w:left="2694"/>
        <w:jc w:val="center"/>
        <w:rPr>
          <w:sz w:val="18"/>
        </w:rPr>
      </w:pPr>
      <w:r>
        <w:rPr>
          <w:color w:val="818181"/>
          <w:sz w:val="18"/>
        </w:rPr>
        <w:tab/>
      </w:r>
    </w:p>
    <w:p w14:paraId="768B2DFA" w14:textId="6C678A09" w:rsidR="00236699" w:rsidRDefault="00C700BE" w:rsidP="004F0AFD">
      <w:pPr>
        <w:jc w:val="center"/>
        <w:rPr>
          <w:noProof/>
        </w:rPr>
      </w:pPr>
      <w:r>
        <w:rPr>
          <w:noProof/>
        </w:rPr>
        <w:t>Version 3, January</w:t>
      </w:r>
      <w:r w:rsidR="00EB1995">
        <w:rPr>
          <w:noProof/>
        </w:rPr>
        <w:t xml:space="preserve"> 202</w:t>
      </w:r>
      <w:r>
        <w:rPr>
          <w:noProof/>
        </w:rPr>
        <w:t>3</w:t>
      </w:r>
    </w:p>
    <w:p w14:paraId="03E96134" w14:textId="77777777" w:rsidR="009645EB" w:rsidRDefault="009645EB" w:rsidP="004F0AFD">
      <w:pPr>
        <w:tabs>
          <w:tab w:val="center" w:pos="4920"/>
        </w:tabs>
        <w:rPr>
          <w:sz w:val="18"/>
        </w:rPr>
      </w:pPr>
      <w:r>
        <w:rPr>
          <w:sz w:val="18"/>
        </w:rPr>
        <w:tab/>
      </w:r>
    </w:p>
    <w:p w14:paraId="7A975C7F" w14:textId="77777777" w:rsidR="00802BA8" w:rsidRDefault="00802BA8" w:rsidP="004F0AFD">
      <w:pPr>
        <w:tabs>
          <w:tab w:val="center" w:pos="4920"/>
        </w:tabs>
        <w:rPr>
          <w:sz w:val="18"/>
        </w:rPr>
      </w:pPr>
    </w:p>
    <w:p w14:paraId="5C568C6A" w14:textId="77777777" w:rsidR="00802BA8" w:rsidRDefault="00802BA8" w:rsidP="004F0AFD">
      <w:pPr>
        <w:tabs>
          <w:tab w:val="center" w:pos="4920"/>
        </w:tabs>
        <w:rPr>
          <w:sz w:val="18"/>
        </w:rPr>
      </w:pPr>
    </w:p>
    <w:p w14:paraId="14FB5AE4" w14:textId="77777777" w:rsidR="00802BA8" w:rsidRDefault="00802BA8" w:rsidP="004F0AFD">
      <w:pPr>
        <w:tabs>
          <w:tab w:val="center" w:pos="4920"/>
        </w:tabs>
        <w:rPr>
          <w:sz w:val="18"/>
        </w:rPr>
      </w:pPr>
    </w:p>
    <w:p w14:paraId="2FED1725" w14:textId="77777777" w:rsidR="00802BA8" w:rsidRDefault="00802BA8" w:rsidP="00802BA8">
      <w:pPr>
        <w:tabs>
          <w:tab w:val="center" w:pos="4920"/>
        </w:tabs>
        <w:rPr>
          <w:b/>
          <w:bCs/>
          <w:sz w:val="18"/>
        </w:rPr>
      </w:pPr>
    </w:p>
    <w:p w14:paraId="7D59D92F" w14:textId="77777777" w:rsidR="00802BA8" w:rsidRDefault="00802BA8" w:rsidP="00802BA8">
      <w:pPr>
        <w:tabs>
          <w:tab w:val="center" w:pos="4920"/>
        </w:tabs>
        <w:rPr>
          <w:b/>
          <w:bCs/>
          <w:sz w:val="18"/>
        </w:rPr>
      </w:pPr>
    </w:p>
    <w:p w14:paraId="0F271F22" w14:textId="77777777" w:rsidR="00802BA8" w:rsidRDefault="00802BA8" w:rsidP="00802BA8">
      <w:pPr>
        <w:tabs>
          <w:tab w:val="center" w:pos="4920"/>
        </w:tabs>
        <w:rPr>
          <w:b/>
          <w:bCs/>
          <w:sz w:val="18"/>
        </w:rPr>
      </w:pPr>
    </w:p>
    <w:p w14:paraId="7C6E378C" w14:textId="77777777" w:rsidR="00802BA8" w:rsidRDefault="00802BA8" w:rsidP="00802BA8">
      <w:pPr>
        <w:tabs>
          <w:tab w:val="center" w:pos="4920"/>
        </w:tabs>
        <w:rPr>
          <w:b/>
          <w:bCs/>
          <w:sz w:val="18"/>
        </w:rPr>
      </w:pPr>
    </w:p>
    <w:p w14:paraId="1BE49487" w14:textId="77777777" w:rsidR="00802BA8" w:rsidRDefault="00802BA8" w:rsidP="00802BA8">
      <w:pPr>
        <w:tabs>
          <w:tab w:val="center" w:pos="4920"/>
        </w:tabs>
        <w:rPr>
          <w:b/>
          <w:bCs/>
          <w:sz w:val="18"/>
        </w:rPr>
      </w:pPr>
    </w:p>
    <w:p w14:paraId="6EF0756C" w14:textId="77777777" w:rsidR="00802BA8" w:rsidRDefault="00802BA8" w:rsidP="00802BA8">
      <w:pPr>
        <w:tabs>
          <w:tab w:val="center" w:pos="4920"/>
        </w:tabs>
        <w:rPr>
          <w:b/>
          <w:bCs/>
          <w:sz w:val="18"/>
        </w:rPr>
      </w:pPr>
    </w:p>
    <w:p w14:paraId="35577070" w14:textId="77777777" w:rsidR="00802BA8" w:rsidRDefault="00802BA8" w:rsidP="00802BA8">
      <w:pPr>
        <w:tabs>
          <w:tab w:val="center" w:pos="4920"/>
        </w:tabs>
        <w:rPr>
          <w:b/>
          <w:bCs/>
          <w:sz w:val="18"/>
        </w:rPr>
      </w:pPr>
    </w:p>
    <w:p w14:paraId="5A7E7442" w14:textId="77777777" w:rsidR="00802BA8" w:rsidRDefault="00802BA8" w:rsidP="00802BA8">
      <w:pPr>
        <w:tabs>
          <w:tab w:val="center" w:pos="4920"/>
        </w:tabs>
        <w:rPr>
          <w:b/>
          <w:bCs/>
          <w:sz w:val="18"/>
        </w:rPr>
      </w:pPr>
    </w:p>
    <w:p w14:paraId="471F23F6" w14:textId="77777777" w:rsidR="00802BA8" w:rsidRDefault="00802BA8" w:rsidP="00802BA8">
      <w:pPr>
        <w:tabs>
          <w:tab w:val="center" w:pos="4920"/>
        </w:tabs>
        <w:rPr>
          <w:b/>
          <w:bCs/>
          <w:sz w:val="18"/>
        </w:rPr>
      </w:pPr>
    </w:p>
    <w:p w14:paraId="4D55C769" w14:textId="77777777" w:rsidR="00802BA8" w:rsidRDefault="00802BA8" w:rsidP="00802BA8">
      <w:pPr>
        <w:tabs>
          <w:tab w:val="center" w:pos="4920"/>
        </w:tabs>
        <w:rPr>
          <w:b/>
          <w:bCs/>
          <w:sz w:val="18"/>
        </w:rPr>
      </w:pPr>
    </w:p>
    <w:p w14:paraId="3813B3ED" w14:textId="77777777" w:rsidR="00802BA8" w:rsidRDefault="00802BA8" w:rsidP="00802BA8">
      <w:pPr>
        <w:tabs>
          <w:tab w:val="center" w:pos="4920"/>
        </w:tabs>
        <w:rPr>
          <w:b/>
          <w:bCs/>
          <w:sz w:val="18"/>
        </w:rPr>
      </w:pPr>
    </w:p>
    <w:p w14:paraId="48B0A28D" w14:textId="77777777" w:rsidR="00802BA8" w:rsidRDefault="00802BA8" w:rsidP="00802BA8">
      <w:pPr>
        <w:tabs>
          <w:tab w:val="center" w:pos="4920"/>
        </w:tabs>
        <w:rPr>
          <w:b/>
          <w:bCs/>
          <w:sz w:val="18"/>
        </w:rPr>
      </w:pPr>
    </w:p>
    <w:p w14:paraId="584EEB5D" w14:textId="77777777" w:rsidR="00802BA8" w:rsidRDefault="00802BA8" w:rsidP="00802BA8">
      <w:pPr>
        <w:tabs>
          <w:tab w:val="center" w:pos="4920"/>
        </w:tabs>
        <w:rPr>
          <w:b/>
          <w:bCs/>
          <w:sz w:val="18"/>
        </w:rPr>
      </w:pPr>
    </w:p>
    <w:p w14:paraId="6008274F" w14:textId="77777777" w:rsidR="00802BA8" w:rsidRDefault="00802BA8" w:rsidP="00802BA8">
      <w:pPr>
        <w:tabs>
          <w:tab w:val="center" w:pos="4920"/>
        </w:tabs>
        <w:rPr>
          <w:b/>
          <w:bCs/>
          <w:sz w:val="18"/>
        </w:rPr>
      </w:pPr>
    </w:p>
    <w:p w14:paraId="219ECC7B" w14:textId="77777777" w:rsidR="00802BA8" w:rsidRDefault="00802BA8" w:rsidP="00802BA8">
      <w:pPr>
        <w:tabs>
          <w:tab w:val="center" w:pos="4920"/>
        </w:tabs>
        <w:rPr>
          <w:b/>
          <w:bCs/>
          <w:sz w:val="18"/>
        </w:rPr>
      </w:pPr>
    </w:p>
    <w:p w14:paraId="6B08F8F1" w14:textId="77777777" w:rsidR="00802BA8" w:rsidRDefault="00802BA8" w:rsidP="00802BA8">
      <w:pPr>
        <w:tabs>
          <w:tab w:val="center" w:pos="4920"/>
        </w:tabs>
        <w:rPr>
          <w:b/>
          <w:bCs/>
          <w:sz w:val="18"/>
        </w:rPr>
      </w:pPr>
    </w:p>
    <w:p w14:paraId="77554026" w14:textId="77777777" w:rsidR="00802BA8" w:rsidRDefault="00802BA8" w:rsidP="00802BA8">
      <w:pPr>
        <w:tabs>
          <w:tab w:val="center" w:pos="4920"/>
        </w:tabs>
        <w:rPr>
          <w:b/>
          <w:bCs/>
          <w:sz w:val="18"/>
        </w:rPr>
      </w:pPr>
    </w:p>
    <w:p w14:paraId="1ADA583C" w14:textId="77777777" w:rsidR="00802BA8" w:rsidRDefault="00802BA8" w:rsidP="00802BA8">
      <w:pPr>
        <w:tabs>
          <w:tab w:val="center" w:pos="4920"/>
        </w:tabs>
        <w:rPr>
          <w:b/>
          <w:bCs/>
          <w:sz w:val="18"/>
        </w:rPr>
      </w:pPr>
    </w:p>
    <w:p w14:paraId="1DDEAEFD" w14:textId="77777777" w:rsidR="00802BA8" w:rsidRDefault="00802BA8" w:rsidP="00802BA8">
      <w:pPr>
        <w:tabs>
          <w:tab w:val="center" w:pos="4920"/>
        </w:tabs>
        <w:rPr>
          <w:b/>
          <w:bCs/>
          <w:sz w:val="18"/>
        </w:rPr>
      </w:pPr>
    </w:p>
    <w:p w14:paraId="2D02242A" w14:textId="77777777" w:rsidR="00802BA8" w:rsidRDefault="00802BA8" w:rsidP="00802BA8">
      <w:pPr>
        <w:tabs>
          <w:tab w:val="center" w:pos="4920"/>
        </w:tabs>
        <w:rPr>
          <w:b/>
          <w:bCs/>
          <w:sz w:val="18"/>
        </w:rPr>
      </w:pPr>
    </w:p>
    <w:p w14:paraId="0BAC2BF7" w14:textId="77777777" w:rsidR="00802BA8" w:rsidRDefault="00802BA8" w:rsidP="00802BA8">
      <w:pPr>
        <w:tabs>
          <w:tab w:val="center" w:pos="4920"/>
        </w:tabs>
        <w:rPr>
          <w:b/>
          <w:bCs/>
          <w:sz w:val="18"/>
        </w:rPr>
      </w:pPr>
    </w:p>
    <w:p w14:paraId="38018383" w14:textId="77777777" w:rsidR="00802BA8" w:rsidRDefault="00802BA8" w:rsidP="00802BA8">
      <w:pPr>
        <w:tabs>
          <w:tab w:val="center" w:pos="4920"/>
        </w:tabs>
        <w:rPr>
          <w:b/>
          <w:bCs/>
          <w:sz w:val="18"/>
        </w:rPr>
      </w:pPr>
    </w:p>
    <w:p w14:paraId="1CDC0E95" w14:textId="77777777" w:rsidR="00802BA8" w:rsidRDefault="00802BA8" w:rsidP="00802BA8">
      <w:pPr>
        <w:tabs>
          <w:tab w:val="center" w:pos="4920"/>
        </w:tabs>
        <w:rPr>
          <w:b/>
          <w:bCs/>
          <w:sz w:val="18"/>
        </w:rPr>
      </w:pPr>
    </w:p>
    <w:p w14:paraId="3DB675F1" w14:textId="77777777" w:rsidR="00802BA8" w:rsidRDefault="00802BA8" w:rsidP="00802BA8">
      <w:pPr>
        <w:tabs>
          <w:tab w:val="center" w:pos="4920"/>
        </w:tabs>
        <w:rPr>
          <w:b/>
          <w:bCs/>
          <w:sz w:val="18"/>
        </w:rPr>
      </w:pPr>
    </w:p>
    <w:p w14:paraId="3563184B" w14:textId="77777777" w:rsidR="00802BA8" w:rsidRDefault="00802BA8" w:rsidP="00802BA8">
      <w:pPr>
        <w:tabs>
          <w:tab w:val="center" w:pos="4920"/>
        </w:tabs>
        <w:rPr>
          <w:b/>
          <w:bCs/>
          <w:sz w:val="18"/>
        </w:rPr>
      </w:pPr>
    </w:p>
    <w:p w14:paraId="7F75EB0B" w14:textId="77777777" w:rsidR="00802BA8" w:rsidRDefault="00802BA8" w:rsidP="00802BA8">
      <w:pPr>
        <w:tabs>
          <w:tab w:val="center" w:pos="4920"/>
        </w:tabs>
        <w:rPr>
          <w:b/>
          <w:bCs/>
          <w:sz w:val="18"/>
        </w:rPr>
      </w:pPr>
    </w:p>
    <w:p w14:paraId="128F8DBE" w14:textId="77777777" w:rsidR="00802BA8" w:rsidRDefault="00802BA8" w:rsidP="00802BA8">
      <w:pPr>
        <w:tabs>
          <w:tab w:val="center" w:pos="4920"/>
        </w:tabs>
        <w:rPr>
          <w:b/>
          <w:bCs/>
          <w:sz w:val="18"/>
        </w:rPr>
      </w:pPr>
    </w:p>
    <w:p w14:paraId="5987ED59" w14:textId="77777777" w:rsidR="00802BA8" w:rsidRDefault="00802BA8" w:rsidP="00802BA8">
      <w:pPr>
        <w:tabs>
          <w:tab w:val="center" w:pos="4920"/>
        </w:tabs>
        <w:rPr>
          <w:b/>
          <w:bCs/>
          <w:sz w:val="18"/>
        </w:rPr>
      </w:pPr>
    </w:p>
    <w:p w14:paraId="50BEFF44" w14:textId="77777777" w:rsidR="00802BA8" w:rsidRDefault="00802BA8" w:rsidP="00802BA8">
      <w:pPr>
        <w:tabs>
          <w:tab w:val="center" w:pos="4920"/>
        </w:tabs>
        <w:rPr>
          <w:b/>
          <w:bCs/>
          <w:sz w:val="18"/>
        </w:rPr>
      </w:pPr>
    </w:p>
    <w:p w14:paraId="08635198" w14:textId="77777777" w:rsidR="00802BA8" w:rsidRDefault="00802BA8" w:rsidP="00802BA8">
      <w:pPr>
        <w:tabs>
          <w:tab w:val="center" w:pos="4920"/>
        </w:tabs>
        <w:rPr>
          <w:b/>
          <w:bCs/>
          <w:sz w:val="18"/>
        </w:rPr>
      </w:pPr>
    </w:p>
    <w:p w14:paraId="11421C9C" w14:textId="77777777" w:rsidR="00802BA8" w:rsidRDefault="00802BA8" w:rsidP="00802BA8">
      <w:pPr>
        <w:tabs>
          <w:tab w:val="center" w:pos="4920"/>
        </w:tabs>
        <w:rPr>
          <w:b/>
          <w:bCs/>
          <w:sz w:val="18"/>
        </w:rPr>
      </w:pPr>
    </w:p>
    <w:p w14:paraId="11B123DE" w14:textId="77777777" w:rsidR="00802BA8" w:rsidRDefault="00802BA8" w:rsidP="00802BA8">
      <w:pPr>
        <w:tabs>
          <w:tab w:val="center" w:pos="4920"/>
        </w:tabs>
        <w:rPr>
          <w:b/>
          <w:bCs/>
          <w:sz w:val="18"/>
        </w:rPr>
      </w:pPr>
    </w:p>
    <w:p w14:paraId="17493BBD" w14:textId="77777777" w:rsidR="00802BA8" w:rsidRDefault="00802BA8" w:rsidP="00802BA8">
      <w:pPr>
        <w:tabs>
          <w:tab w:val="center" w:pos="4920"/>
        </w:tabs>
        <w:rPr>
          <w:b/>
          <w:bCs/>
          <w:sz w:val="18"/>
        </w:rPr>
      </w:pPr>
    </w:p>
    <w:p w14:paraId="6D647776" w14:textId="77777777" w:rsidR="00802BA8" w:rsidRDefault="00802BA8" w:rsidP="00802BA8">
      <w:pPr>
        <w:tabs>
          <w:tab w:val="center" w:pos="4920"/>
        </w:tabs>
        <w:rPr>
          <w:b/>
          <w:bCs/>
          <w:sz w:val="18"/>
        </w:rPr>
      </w:pPr>
    </w:p>
    <w:p w14:paraId="5C2503B3" w14:textId="77777777" w:rsidR="00802BA8" w:rsidRDefault="00802BA8" w:rsidP="00802BA8">
      <w:pPr>
        <w:tabs>
          <w:tab w:val="center" w:pos="4920"/>
        </w:tabs>
        <w:rPr>
          <w:b/>
          <w:bCs/>
          <w:sz w:val="18"/>
        </w:rPr>
      </w:pPr>
    </w:p>
    <w:p w14:paraId="45858BE6" w14:textId="77777777" w:rsidR="00802BA8" w:rsidRDefault="00802BA8" w:rsidP="00802BA8">
      <w:pPr>
        <w:tabs>
          <w:tab w:val="center" w:pos="4920"/>
        </w:tabs>
        <w:rPr>
          <w:b/>
          <w:bCs/>
          <w:sz w:val="18"/>
        </w:rPr>
      </w:pPr>
    </w:p>
    <w:p w14:paraId="62AEF12A" w14:textId="77777777" w:rsidR="00802BA8" w:rsidRDefault="00802BA8" w:rsidP="00802BA8">
      <w:pPr>
        <w:tabs>
          <w:tab w:val="center" w:pos="4920"/>
        </w:tabs>
        <w:rPr>
          <w:b/>
          <w:bCs/>
          <w:sz w:val="18"/>
        </w:rPr>
      </w:pPr>
    </w:p>
    <w:p w14:paraId="3E603180" w14:textId="77777777" w:rsidR="00802BA8" w:rsidRDefault="00802BA8" w:rsidP="00802BA8">
      <w:pPr>
        <w:tabs>
          <w:tab w:val="center" w:pos="4920"/>
        </w:tabs>
        <w:rPr>
          <w:b/>
          <w:bCs/>
          <w:sz w:val="18"/>
        </w:rPr>
      </w:pPr>
    </w:p>
    <w:p w14:paraId="42080EA4" w14:textId="77777777" w:rsidR="00802BA8" w:rsidRDefault="00802BA8" w:rsidP="00802BA8">
      <w:pPr>
        <w:tabs>
          <w:tab w:val="center" w:pos="4920"/>
        </w:tabs>
        <w:rPr>
          <w:b/>
          <w:bCs/>
          <w:sz w:val="18"/>
        </w:rPr>
      </w:pPr>
    </w:p>
    <w:p w14:paraId="43F0E182" w14:textId="77777777" w:rsidR="00802BA8" w:rsidRDefault="00802BA8" w:rsidP="00802BA8">
      <w:pPr>
        <w:tabs>
          <w:tab w:val="center" w:pos="4920"/>
        </w:tabs>
        <w:rPr>
          <w:b/>
          <w:bCs/>
          <w:sz w:val="18"/>
        </w:rPr>
      </w:pPr>
    </w:p>
    <w:p w14:paraId="4DC13DD5" w14:textId="77777777" w:rsidR="00802BA8" w:rsidRDefault="00802BA8" w:rsidP="00802BA8">
      <w:pPr>
        <w:tabs>
          <w:tab w:val="center" w:pos="4920"/>
        </w:tabs>
        <w:rPr>
          <w:b/>
          <w:bCs/>
          <w:sz w:val="18"/>
        </w:rPr>
      </w:pPr>
    </w:p>
    <w:p w14:paraId="5AC89B76" w14:textId="77777777" w:rsidR="00802BA8" w:rsidRDefault="00802BA8" w:rsidP="00802BA8">
      <w:pPr>
        <w:tabs>
          <w:tab w:val="center" w:pos="4920"/>
        </w:tabs>
        <w:rPr>
          <w:b/>
          <w:bCs/>
          <w:sz w:val="18"/>
        </w:rPr>
      </w:pPr>
    </w:p>
    <w:p w14:paraId="05BEBCA7" w14:textId="77777777" w:rsidR="00802BA8" w:rsidRDefault="00802BA8" w:rsidP="00802BA8">
      <w:pPr>
        <w:tabs>
          <w:tab w:val="center" w:pos="4920"/>
        </w:tabs>
        <w:rPr>
          <w:b/>
          <w:bCs/>
          <w:sz w:val="18"/>
        </w:rPr>
      </w:pPr>
    </w:p>
    <w:p w14:paraId="284412E0" w14:textId="77777777" w:rsidR="00802BA8" w:rsidRDefault="00802BA8" w:rsidP="00802BA8">
      <w:pPr>
        <w:tabs>
          <w:tab w:val="center" w:pos="4920"/>
        </w:tabs>
        <w:rPr>
          <w:b/>
          <w:bCs/>
          <w:sz w:val="18"/>
        </w:rPr>
      </w:pPr>
    </w:p>
    <w:p w14:paraId="284E81A9" w14:textId="77777777" w:rsidR="00802BA8" w:rsidRDefault="00802BA8" w:rsidP="00802BA8">
      <w:pPr>
        <w:tabs>
          <w:tab w:val="center" w:pos="4920"/>
        </w:tabs>
        <w:rPr>
          <w:b/>
          <w:bCs/>
          <w:sz w:val="18"/>
        </w:rPr>
      </w:pPr>
    </w:p>
    <w:p w14:paraId="79C23126" w14:textId="77777777" w:rsidR="00802BA8" w:rsidRDefault="00802BA8" w:rsidP="00802BA8">
      <w:pPr>
        <w:tabs>
          <w:tab w:val="center" w:pos="4920"/>
        </w:tabs>
        <w:rPr>
          <w:b/>
          <w:bCs/>
          <w:sz w:val="18"/>
        </w:rPr>
      </w:pPr>
    </w:p>
    <w:p w14:paraId="3FAC8D18" w14:textId="77777777" w:rsidR="00802BA8" w:rsidRDefault="00802BA8" w:rsidP="00802BA8">
      <w:pPr>
        <w:tabs>
          <w:tab w:val="center" w:pos="4920"/>
        </w:tabs>
        <w:rPr>
          <w:b/>
          <w:bCs/>
          <w:sz w:val="18"/>
        </w:rPr>
      </w:pPr>
    </w:p>
    <w:p w14:paraId="77507678" w14:textId="77777777" w:rsidR="00802BA8" w:rsidRDefault="00802BA8" w:rsidP="00802BA8">
      <w:pPr>
        <w:tabs>
          <w:tab w:val="center" w:pos="4920"/>
        </w:tabs>
        <w:rPr>
          <w:b/>
          <w:bCs/>
          <w:sz w:val="18"/>
        </w:rPr>
      </w:pPr>
    </w:p>
    <w:p w14:paraId="2F3E0A2B" w14:textId="77777777" w:rsidR="00802BA8" w:rsidRDefault="00802BA8" w:rsidP="00802BA8">
      <w:pPr>
        <w:tabs>
          <w:tab w:val="center" w:pos="4920"/>
        </w:tabs>
        <w:rPr>
          <w:b/>
          <w:bCs/>
          <w:sz w:val="18"/>
        </w:rPr>
      </w:pPr>
    </w:p>
    <w:p w14:paraId="287D4380" w14:textId="77777777" w:rsidR="00802BA8" w:rsidRDefault="00802BA8" w:rsidP="00802BA8">
      <w:pPr>
        <w:tabs>
          <w:tab w:val="center" w:pos="4920"/>
        </w:tabs>
        <w:rPr>
          <w:b/>
          <w:bCs/>
          <w:sz w:val="18"/>
        </w:rPr>
      </w:pPr>
    </w:p>
    <w:p w14:paraId="747ECF29" w14:textId="77777777" w:rsidR="00802BA8" w:rsidRDefault="00802BA8" w:rsidP="00802BA8">
      <w:pPr>
        <w:tabs>
          <w:tab w:val="center" w:pos="4920"/>
        </w:tabs>
        <w:rPr>
          <w:b/>
          <w:bCs/>
          <w:sz w:val="18"/>
        </w:rPr>
      </w:pPr>
    </w:p>
    <w:p w14:paraId="4D90A3BA" w14:textId="77777777" w:rsidR="00802BA8" w:rsidRDefault="00802BA8" w:rsidP="00802BA8">
      <w:pPr>
        <w:tabs>
          <w:tab w:val="center" w:pos="4920"/>
        </w:tabs>
        <w:rPr>
          <w:b/>
          <w:bCs/>
          <w:sz w:val="18"/>
        </w:rPr>
      </w:pPr>
    </w:p>
    <w:p w14:paraId="5338BBCE" w14:textId="77777777" w:rsidR="00802BA8" w:rsidRDefault="00802BA8" w:rsidP="00802BA8">
      <w:pPr>
        <w:tabs>
          <w:tab w:val="center" w:pos="4920"/>
        </w:tabs>
        <w:rPr>
          <w:b/>
          <w:bCs/>
          <w:sz w:val="18"/>
        </w:rPr>
      </w:pPr>
    </w:p>
    <w:p w14:paraId="346E5AFB" w14:textId="77777777" w:rsidR="00802BA8" w:rsidRDefault="00802BA8" w:rsidP="00802BA8">
      <w:pPr>
        <w:tabs>
          <w:tab w:val="center" w:pos="4920"/>
        </w:tabs>
        <w:rPr>
          <w:b/>
          <w:bCs/>
          <w:sz w:val="18"/>
        </w:rPr>
      </w:pPr>
    </w:p>
    <w:p w14:paraId="40355E9B" w14:textId="77777777" w:rsidR="00802BA8" w:rsidRDefault="00802BA8" w:rsidP="00802BA8">
      <w:pPr>
        <w:tabs>
          <w:tab w:val="center" w:pos="4920"/>
        </w:tabs>
        <w:rPr>
          <w:b/>
          <w:bCs/>
          <w:sz w:val="18"/>
        </w:rPr>
      </w:pPr>
    </w:p>
    <w:p w14:paraId="4497F3CC" w14:textId="77777777" w:rsidR="00802BA8" w:rsidRDefault="00802BA8" w:rsidP="00802BA8">
      <w:pPr>
        <w:tabs>
          <w:tab w:val="center" w:pos="4920"/>
        </w:tabs>
        <w:rPr>
          <w:b/>
          <w:bCs/>
          <w:sz w:val="18"/>
        </w:rPr>
      </w:pPr>
    </w:p>
    <w:p w14:paraId="21AF9775" w14:textId="37C7EE97" w:rsidR="00802BA8" w:rsidRDefault="00802BA8" w:rsidP="00802BA8">
      <w:pPr>
        <w:tabs>
          <w:tab w:val="center" w:pos="4920"/>
        </w:tabs>
        <w:rPr>
          <w:sz w:val="18"/>
        </w:rPr>
      </w:pPr>
      <w:r w:rsidRPr="00802BA8">
        <w:rPr>
          <w:b/>
          <w:bCs/>
          <w:sz w:val="18"/>
        </w:rPr>
        <w:t xml:space="preserve">Authors </w:t>
      </w:r>
      <w:r>
        <w:rPr>
          <w:sz w:val="18"/>
        </w:rPr>
        <w:t>Viduka</w:t>
      </w:r>
      <w:r w:rsidR="009E7B08">
        <w:rPr>
          <w:sz w:val="18"/>
        </w:rPr>
        <w:t>, A. with contributions by</w:t>
      </w:r>
      <w:r>
        <w:rPr>
          <w:sz w:val="18"/>
        </w:rPr>
        <w:t xml:space="preserve"> </w:t>
      </w:r>
      <w:r w:rsidR="00EA7F19">
        <w:rPr>
          <w:sz w:val="18"/>
        </w:rPr>
        <w:t>Ian McCann (MAAWA)</w:t>
      </w:r>
      <w:r w:rsidR="00EA7F19">
        <w:rPr>
          <w:sz w:val="18"/>
        </w:rPr>
        <w:t xml:space="preserve"> and </w:t>
      </w:r>
      <w:r w:rsidR="00397361">
        <w:rPr>
          <w:sz w:val="18"/>
        </w:rPr>
        <w:t xml:space="preserve">Dr Andrew </w:t>
      </w:r>
      <w:r>
        <w:rPr>
          <w:sz w:val="18"/>
        </w:rPr>
        <w:t>Hutchison</w:t>
      </w:r>
      <w:r w:rsidR="00397361">
        <w:rPr>
          <w:sz w:val="18"/>
        </w:rPr>
        <w:t xml:space="preserve"> (Wreck Check Inc.)</w:t>
      </w:r>
    </w:p>
    <w:p w14:paraId="075EA570" w14:textId="77777777" w:rsidR="003C54D5" w:rsidRDefault="003C54D5" w:rsidP="00802BA8">
      <w:pPr>
        <w:tabs>
          <w:tab w:val="center" w:pos="4920"/>
        </w:tabs>
        <w:rPr>
          <w:sz w:val="18"/>
        </w:rPr>
      </w:pPr>
    </w:p>
    <w:p w14:paraId="38CEE535" w14:textId="5C6F47D8" w:rsidR="00802BA8" w:rsidRDefault="00802BA8" w:rsidP="00802BA8">
      <w:pPr>
        <w:tabs>
          <w:tab w:val="center" w:pos="4920"/>
        </w:tabs>
        <w:rPr>
          <w:sz w:val="18"/>
        </w:rPr>
      </w:pPr>
      <w:r w:rsidRPr="00802BA8">
        <w:rPr>
          <w:b/>
          <w:bCs/>
          <w:sz w:val="18"/>
        </w:rPr>
        <w:t>Copyright</w:t>
      </w:r>
      <w:r w:rsidR="00397361">
        <w:rPr>
          <w:b/>
          <w:bCs/>
          <w:sz w:val="18"/>
        </w:rPr>
        <w:t xml:space="preserve"> </w:t>
      </w:r>
      <w:r w:rsidR="00EA7F19">
        <w:rPr>
          <w:sz w:val="18"/>
        </w:rPr>
        <w:t>©</w:t>
      </w:r>
      <w:r w:rsidR="00EA7F19">
        <w:rPr>
          <w:sz w:val="18"/>
        </w:rPr>
        <w:t xml:space="preserve"> </w:t>
      </w:r>
      <w:r>
        <w:rPr>
          <w:sz w:val="18"/>
        </w:rPr>
        <w:t>GIRT Scientific Divers Pty Ltd, 4 Westgarth St, O’Connor ACT, Australia</w:t>
      </w:r>
    </w:p>
    <w:p w14:paraId="403520FB" w14:textId="513F0184" w:rsidR="00802BA8" w:rsidRDefault="00802BA8" w:rsidP="00802BA8">
      <w:pPr>
        <w:tabs>
          <w:tab w:val="center" w:pos="4920"/>
        </w:tabs>
        <w:rPr>
          <w:sz w:val="18"/>
        </w:rPr>
      </w:pPr>
    </w:p>
    <w:p w14:paraId="792A17F7" w14:textId="1312B521" w:rsidR="00802BA8" w:rsidRPr="003C54D5" w:rsidRDefault="00802BA8" w:rsidP="00802BA8">
      <w:pPr>
        <w:tabs>
          <w:tab w:val="center" w:pos="4920"/>
        </w:tabs>
        <w:rPr>
          <w:b/>
          <w:bCs/>
          <w:sz w:val="18"/>
        </w:rPr>
      </w:pPr>
      <w:r w:rsidRPr="003C54D5">
        <w:rPr>
          <w:b/>
          <w:bCs/>
          <w:sz w:val="18"/>
        </w:rPr>
        <w:t>This publication should be cited as:</w:t>
      </w:r>
    </w:p>
    <w:p w14:paraId="4FBB699C" w14:textId="63CF6F78" w:rsidR="00802BA8" w:rsidRDefault="00802BA8" w:rsidP="00802BA8">
      <w:pPr>
        <w:tabs>
          <w:tab w:val="center" w:pos="4920"/>
        </w:tabs>
        <w:rPr>
          <w:sz w:val="18"/>
        </w:rPr>
      </w:pPr>
    </w:p>
    <w:p w14:paraId="27F43AB8" w14:textId="6762DF8E" w:rsidR="00802BA8" w:rsidRPr="00802BA8" w:rsidRDefault="003C54D5" w:rsidP="00802BA8">
      <w:pPr>
        <w:tabs>
          <w:tab w:val="center" w:pos="4920"/>
        </w:tabs>
        <w:rPr>
          <w:sz w:val="18"/>
        </w:rPr>
      </w:pPr>
      <w:r>
        <w:rPr>
          <w:sz w:val="18"/>
        </w:rPr>
        <w:t>Viduka, A.</w:t>
      </w:r>
      <w:r w:rsidR="00C700BE">
        <w:rPr>
          <w:sz w:val="18"/>
        </w:rPr>
        <w:t xml:space="preserve">, </w:t>
      </w:r>
      <w:r>
        <w:rPr>
          <w:sz w:val="18"/>
        </w:rPr>
        <w:t>202</w:t>
      </w:r>
      <w:r w:rsidR="00C700BE">
        <w:rPr>
          <w:sz w:val="18"/>
        </w:rPr>
        <w:t>3</w:t>
      </w:r>
      <w:r w:rsidR="00471B04">
        <w:rPr>
          <w:sz w:val="18"/>
        </w:rPr>
        <w:t>,</w:t>
      </w:r>
      <w:r>
        <w:rPr>
          <w:sz w:val="18"/>
        </w:rPr>
        <w:t xml:space="preserve"> Gathering Information via Recreational and Technical </w:t>
      </w:r>
      <w:r w:rsidR="009E7B08">
        <w:rPr>
          <w:sz w:val="18"/>
        </w:rPr>
        <w:t xml:space="preserve">(GIRT) </w:t>
      </w:r>
      <w:r>
        <w:rPr>
          <w:sz w:val="18"/>
        </w:rPr>
        <w:t xml:space="preserve">Scientific Divers </w:t>
      </w:r>
      <w:r w:rsidR="00EA7F19">
        <w:rPr>
          <w:sz w:val="18"/>
        </w:rPr>
        <w:t xml:space="preserve">- </w:t>
      </w:r>
      <w:r>
        <w:rPr>
          <w:sz w:val="18"/>
        </w:rPr>
        <w:t>Guidance document</w:t>
      </w:r>
      <w:r w:rsidR="00471B04">
        <w:rPr>
          <w:sz w:val="18"/>
        </w:rPr>
        <w:t xml:space="preserve"> for members</w:t>
      </w:r>
      <w:r w:rsidR="00C700BE">
        <w:rPr>
          <w:sz w:val="18"/>
        </w:rPr>
        <w:t>, version 3.</w:t>
      </w:r>
    </w:p>
    <w:p w14:paraId="1278035D" w14:textId="77777777" w:rsidR="00802BA8" w:rsidRDefault="00802BA8" w:rsidP="004F0AFD">
      <w:pPr>
        <w:tabs>
          <w:tab w:val="center" w:pos="4920"/>
        </w:tabs>
        <w:rPr>
          <w:sz w:val="18"/>
        </w:rPr>
      </w:pPr>
    </w:p>
    <w:p w14:paraId="404A83CC" w14:textId="77777777" w:rsidR="00802BA8" w:rsidRDefault="00802BA8" w:rsidP="004F0AFD">
      <w:pPr>
        <w:tabs>
          <w:tab w:val="center" w:pos="4920"/>
        </w:tabs>
        <w:rPr>
          <w:sz w:val="18"/>
        </w:rPr>
      </w:pPr>
    </w:p>
    <w:p w14:paraId="2333F6EE" w14:textId="77777777" w:rsidR="00802BA8" w:rsidRDefault="00802BA8" w:rsidP="004F0AFD">
      <w:pPr>
        <w:tabs>
          <w:tab w:val="center" w:pos="4920"/>
        </w:tabs>
        <w:rPr>
          <w:sz w:val="18"/>
        </w:rPr>
      </w:pPr>
    </w:p>
    <w:p w14:paraId="362B3EA4" w14:textId="77777777" w:rsidR="00802BA8" w:rsidRDefault="00802BA8" w:rsidP="004F0AFD">
      <w:pPr>
        <w:tabs>
          <w:tab w:val="center" w:pos="4920"/>
        </w:tabs>
        <w:rPr>
          <w:sz w:val="18"/>
        </w:rPr>
      </w:pPr>
    </w:p>
    <w:p w14:paraId="3CD97ED4" w14:textId="77777777" w:rsidR="00802BA8" w:rsidRDefault="00802BA8" w:rsidP="004F0AFD">
      <w:pPr>
        <w:tabs>
          <w:tab w:val="center" w:pos="4920"/>
        </w:tabs>
        <w:rPr>
          <w:sz w:val="18"/>
        </w:rPr>
      </w:pPr>
    </w:p>
    <w:p w14:paraId="5EB2830E" w14:textId="1E0738C1" w:rsidR="00802BA8" w:rsidRPr="00802BA8" w:rsidRDefault="00802BA8" w:rsidP="004F0AFD">
      <w:pPr>
        <w:tabs>
          <w:tab w:val="center" w:pos="4920"/>
        </w:tabs>
        <w:sectPr w:rsidR="00802BA8" w:rsidRPr="00802BA8">
          <w:type w:val="continuous"/>
          <w:pgSz w:w="11900" w:h="16840"/>
          <w:pgMar w:top="1600" w:right="940" w:bottom="280" w:left="1120" w:header="720" w:footer="720" w:gutter="0"/>
          <w:cols w:space="720"/>
        </w:sectPr>
      </w:pPr>
    </w:p>
    <w:p w14:paraId="5A0260A6" w14:textId="7CA86AA6" w:rsidR="00C00B26" w:rsidRPr="00C00B26" w:rsidRDefault="00A058DA">
      <w:pPr>
        <w:pStyle w:val="TOC1"/>
        <w:tabs>
          <w:tab w:val="right" w:leader="dot" w:pos="9830"/>
        </w:tabs>
        <w:rPr>
          <w:rFonts w:ascii="Times New Roman" w:eastAsiaTheme="minorEastAsia" w:hAnsi="Times New Roman" w:cs="Times New Roman"/>
          <w:b w:val="0"/>
          <w:bCs w:val="0"/>
          <w:caps w:val="0"/>
          <w:noProof/>
          <w:sz w:val="24"/>
          <w:szCs w:val="24"/>
        </w:rPr>
      </w:pPr>
      <w:r w:rsidRPr="00C00B26">
        <w:rPr>
          <w:rFonts w:ascii="Times New Roman" w:hAnsi="Times New Roman" w:cs="Times New Roman"/>
          <w:spacing w:val="-2"/>
        </w:rPr>
        <w:lastRenderedPageBreak/>
        <w:fldChar w:fldCharType="begin"/>
      </w:r>
      <w:r w:rsidRPr="00C00B26">
        <w:rPr>
          <w:rFonts w:ascii="Times New Roman" w:hAnsi="Times New Roman" w:cs="Times New Roman"/>
          <w:spacing w:val="-2"/>
        </w:rPr>
        <w:instrText xml:space="preserve"> TOC \o "1-3" \h \z \u </w:instrText>
      </w:r>
      <w:r w:rsidRPr="00C00B26">
        <w:rPr>
          <w:rFonts w:ascii="Times New Roman" w:hAnsi="Times New Roman" w:cs="Times New Roman"/>
          <w:spacing w:val="-2"/>
        </w:rPr>
        <w:fldChar w:fldCharType="separate"/>
      </w:r>
      <w:hyperlink w:anchor="_Toc123564321" w:history="1">
        <w:r w:rsidR="00C00B26" w:rsidRPr="00C00B26">
          <w:rPr>
            <w:rStyle w:val="Hyperlink"/>
            <w:rFonts w:ascii="Times New Roman" w:hAnsi="Times New Roman" w:cs="Times New Roman"/>
            <w:noProof/>
            <w:spacing w:val="-2"/>
          </w:rPr>
          <w:t>PREFACE</w:t>
        </w:r>
        <w:r w:rsidR="00C00B26" w:rsidRPr="00C00B26">
          <w:rPr>
            <w:rFonts w:ascii="Times New Roman" w:hAnsi="Times New Roman" w:cs="Times New Roman"/>
            <w:noProof/>
            <w:webHidden/>
          </w:rPr>
          <w:tab/>
        </w:r>
        <w:r w:rsidR="00C00B26" w:rsidRPr="00C00B26">
          <w:rPr>
            <w:rFonts w:ascii="Times New Roman" w:hAnsi="Times New Roman" w:cs="Times New Roman"/>
            <w:noProof/>
            <w:webHidden/>
          </w:rPr>
          <w:fldChar w:fldCharType="begin"/>
        </w:r>
        <w:r w:rsidR="00C00B26" w:rsidRPr="00C00B26">
          <w:rPr>
            <w:rFonts w:ascii="Times New Roman" w:hAnsi="Times New Roman" w:cs="Times New Roman"/>
            <w:noProof/>
            <w:webHidden/>
          </w:rPr>
          <w:instrText xml:space="preserve"> PAGEREF _Toc123564321 \h </w:instrText>
        </w:r>
        <w:r w:rsidR="00C00B26" w:rsidRPr="00C00B26">
          <w:rPr>
            <w:rFonts w:ascii="Times New Roman" w:hAnsi="Times New Roman" w:cs="Times New Roman"/>
            <w:noProof/>
            <w:webHidden/>
          </w:rPr>
        </w:r>
        <w:r w:rsidR="00C00B26" w:rsidRPr="00C00B26">
          <w:rPr>
            <w:rFonts w:ascii="Times New Roman" w:hAnsi="Times New Roman" w:cs="Times New Roman"/>
            <w:noProof/>
            <w:webHidden/>
          </w:rPr>
          <w:fldChar w:fldCharType="separate"/>
        </w:r>
        <w:r w:rsidR="00C00B26" w:rsidRPr="00C00B26">
          <w:rPr>
            <w:rFonts w:ascii="Times New Roman" w:hAnsi="Times New Roman" w:cs="Times New Roman"/>
            <w:noProof/>
            <w:webHidden/>
          </w:rPr>
          <w:t>5</w:t>
        </w:r>
        <w:r w:rsidR="00C00B26" w:rsidRPr="00C00B26">
          <w:rPr>
            <w:rFonts w:ascii="Times New Roman" w:hAnsi="Times New Roman" w:cs="Times New Roman"/>
            <w:noProof/>
            <w:webHidden/>
          </w:rPr>
          <w:fldChar w:fldCharType="end"/>
        </w:r>
      </w:hyperlink>
    </w:p>
    <w:p w14:paraId="2842AB61" w14:textId="5F6123A4" w:rsidR="00C00B26" w:rsidRPr="00C00B26" w:rsidRDefault="00C00B26">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564322" w:history="1">
        <w:r w:rsidRPr="00C00B26">
          <w:rPr>
            <w:rStyle w:val="Hyperlink"/>
            <w:rFonts w:ascii="Times New Roman" w:eastAsia="Arial" w:hAnsi="Times New Roman" w:cs="Times New Roman"/>
            <w:noProof/>
          </w:rPr>
          <w:t>1</w:t>
        </w:r>
        <w:r w:rsidRPr="00C00B26">
          <w:rPr>
            <w:rFonts w:ascii="Times New Roman" w:eastAsiaTheme="minorEastAsia" w:hAnsi="Times New Roman" w:cs="Times New Roman"/>
            <w:b w:val="0"/>
            <w:bCs w:val="0"/>
            <w:caps w:val="0"/>
            <w:noProof/>
            <w:sz w:val="24"/>
            <w:szCs w:val="24"/>
          </w:rPr>
          <w:tab/>
        </w:r>
        <w:r w:rsidRPr="00C00B26">
          <w:rPr>
            <w:rStyle w:val="Hyperlink"/>
            <w:rFonts w:ascii="Times New Roman" w:hAnsi="Times New Roman" w:cs="Times New Roman"/>
            <w:noProof/>
            <w:spacing w:val="-2"/>
          </w:rPr>
          <w:t>INTRODUCTION</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_Toc123564322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w:t>
        </w:r>
        <w:r w:rsidRPr="00C00B26">
          <w:rPr>
            <w:rFonts w:ascii="Times New Roman" w:hAnsi="Times New Roman" w:cs="Times New Roman"/>
            <w:noProof/>
            <w:webHidden/>
          </w:rPr>
          <w:fldChar w:fldCharType="end"/>
        </w:r>
      </w:hyperlink>
    </w:p>
    <w:p w14:paraId="20B5715F" w14:textId="22EBEE5B" w:rsidR="00C00B26" w:rsidRPr="00C00B26" w:rsidRDefault="00C00B26">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564323" w:history="1">
        <w:r w:rsidRPr="00C00B26">
          <w:rPr>
            <w:rStyle w:val="Hyperlink"/>
            <w:rFonts w:ascii="Times New Roman" w:hAnsi="Times New Roman" w:cs="Times New Roman"/>
            <w:noProof/>
          </w:rPr>
          <w:t>2</w:t>
        </w:r>
        <w:r w:rsidRPr="00C00B26">
          <w:rPr>
            <w:rFonts w:ascii="Times New Roman" w:eastAsiaTheme="minorEastAsia" w:hAnsi="Times New Roman" w:cs="Times New Roman"/>
            <w:b w:val="0"/>
            <w:bCs w:val="0"/>
            <w:caps w:val="0"/>
            <w:noProof/>
            <w:sz w:val="24"/>
            <w:szCs w:val="24"/>
          </w:rPr>
          <w:tab/>
        </w:r>
        <w:r w:rsidRPr="00C00B26">
          <w:rPr>
            <w:rStyle w:val="Hyperlink"/>
            <w:rFonts w:ascii="Times New Roman" w:hAnsi="Times New Roman" w:cs="Times New Roman"/>
            <w:noProof/>
          </w:rPr>
          <w:t>GIRT SCIENTIFIC DIVERS PTY LTD</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_Toc123564323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6</w:t>
        </w:r>
        <w:r w:rsidRPr="00C00B26">
          <w:rPr>
            <w:rFonts w:ascii="Times New Roman" w:hAnsi="Times New Roman" w:cs="Times New Roman"/>
            <w:noProof/>
            <w:webHidden/>
          </w:rPr>
          <w:fldChar w:fldCharType="end"/>
        </w:r>
      </w:hyperlink>
    </w:p>
    <w:p w14:paraId="6BCB07C6" w14:textId="669AE8C0" w:rsidR="00C00B26" w:rsidRPr="00C00B26" w:rsidRDefault="00C00B26">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564324" w:history="1">
        <w:r w:rsidRPr="00C00B26">
          <w:rPr>
            <w:rStyle w:val="Hyperlink"/>
            <w:rFonts w:ascii="Times New Roman" w:hAnsi="Times New Roman" w:cs="Times New Roman"/>
            <w:noProof/>
          </w:rPr>
          <w:t>3</w:t>
        </w:r>
        <w:r w:rsidRPr="00C00B26">
          <w:rPr>
            <w:rFonts w:ascii="Times New Roman" w:eastAsiaTheme="minorEastAsia" w:hAnsi="Times New Roman" w:cs="Times New Roman"/>
            <w:b w:val="0"/>
            <w:bCs w:val="0"/>
            <w:caps w:val="0"/>
            <w:noProof/>
            <w:sz w:val="24"/>
            <w:szCs w:val="24"/>
          </w:rPr>
          <w:tab/>
        </w:r>
        <w:r w:rsidRPr="00C00B26">
          <w:rPr>
            <w:rStyle w:val="Hyperlink"/>
            <w:rFonts w:ascii="Times New Roman" w:hAnsi="Times New Roman" w:cs="Times New Roman"/>
            <w:noProof/>
          </w:rPr>
          <w:t>TEACHING GIRT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_Toc123564324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7</w:t>
        </w:r>
        <w:r w:rsidRPr="00C00B26">
          <w:rPr>
            <w:rFonts w:ascii="Times New Roman" w:hAnsi="Times New Roman" w:cs="Times New Roman"/>
            <w:noProof/>
            <w:webHidden/>
          </w:rPr>
          <w:fldChar w:fldCharType="end"/>
        </w:r>
      </w:hyperlink>
    </w:p>
    <w:p w14:paraId="66F634F5" w14:textId="696484E2" w:rsidR="00C00B26" w:rsidRPr="00C00B26" w:rsidRDefault="00C00B26">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564325" w:history="1">
        <w:r w:rsidRPr="00C00B26">
          <w:rPr>
            <w:rStyle w:val="Hyperlink"/>
            <w:rFonts w:ascii="Times New Roman" w:hAnsi="Times New Roman" w:cs="Times New Roman"/>
            <w:noProof/>
          </w:rPr>
          <w:t>4</w:t>
        </w:r>
        <w:r w:rsidRPr="00C00B26">
          <w:rPr>
            <w:rFonts w:ascii="Times New Roman" w:eastAsiaTheme="minorEastAsia" w:hAnsi="Times New Roman" w:cs="Times New Roman"/>
            <w:b w:val="0"/>
            <w:bCs w:val="0"/>
            <w:caps w:val="0"/>
            <w:noProof/>
            <w:sz w:val="24"/>
            <w:szCs w:val="24"/>
          </w:rPr>
          <w:tab/>
        </w:r>
        <w:r w:rsidRPr="00C00B26">
          <w:rPr>
            <w:rStyle w:val="Hyperlink"/>
            <w:rFonts w:ascii="Times New Roman" w:hAnsi="Times New Roman" w:cs="Times New Roman"/>
            <w:noProof/>
          </w:rPr>
          <w:t>GIRT</w:t>
        </w:r>
        <w:r w:rsidRPr="00C00B26">
          <w:rPr>
            <w:rStyle w:val="Hyperlink"/>
            <w:rFonts w:ascii="Times New Roman" w:hAnsi="Times New Roman" w:cs="Times New Roman"/>
            <w:noProof/>
            <w:spacing w:val="-4"/>
          </w:rPr>
          <w:t xml:space="preserve"> SURVEY</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_Toc123564325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8</w:t>
        </w:r>
        <w:r w:rsidRPr="00C00B26">
          <w:rPr>
            <w:rFonts w:ascii="Times New Roman" w:hAnsi="Times New Roman" w:cs="Times New Roman"/>
            <w:noProof/>
            <w:webHidden/>
          </w:rPr>
          <w:fldChar w:fldCharType="end"/>
        </w:r>
      </w:hyperlink>
    </w:p>
    <w:p w14:paraId="0E5A88ED" w14:textId="5EB64A41" w:rsidR="00C00B26" w:rsidRPr="00C00B26" w:rsidRDefault="00C00B26">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564326" w:history="1">
        <w:r w:rsidRPr="00C00B26">
          <w:rPr>
            <w:rStyle w:val="Hyperlink"/>
            <w:rFonts w:ascii="Times New Roman" w:hAnsi="Times New Roman" w:cs="Times New Roman"/>
            <w:noProof/>
          </w:rPr>
          <w:t xml:space="preserve">5 </w:t>
        </w:r>
        <w:r w:rsidRPr="00C00B26">
          <w:rPr>
            <w:rFonts w:ascii="Times New Roman" w:eastAsiaTheme="minorEastAsia" w:hAnsi="Times New Roman" w:cs="Times New Roman"/>
            <w:b w:val="0"/>
            <w:bCs w:val="0"/>
            <w:caps w:val="0"/>
            <w:noProof/>
            <w:sz w:val="24"/>
            <w:szCs w:val="24"/>
          </w:rPr>
          <w:tab/>
        </w:r>
        <w:r w:rsidRPr="00C00B26">
          <w:rPr>
            <w:rStyle w:val="Hyperlink"/>
            <w:rFonts w:ascii="Times New Roman" w:hAnsi="Times New Roman" w:cs="Times New Roman"/>
            <w:noProof/>
          </w:rPr>
          <w:t>GIRT RAPID SURVEY</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_Toc123564326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9</w:t>
        </w:r>
        <w:r w:rsidRPr="00C00B26">
          <w:rPr>
            <w:rFonts w:ascii="Times New Roman" w:hAnsi="Times New Roman" w:cs="Times New Roman"/>
            <w:noProof/>
            <w:webHidden/>
          </w:rPr>
          <w:fldChar w:fldCharType="end"/>
        </w:r>
      </w:hyperlink>
    </w:p>
    <w:p w14:paraId="4243B17B" w14:textId="32E060A0"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27" w:history="1">
        <w:r w:rsidRPr="00C00B26">
          <w:rPr>
            <w:rStyle w:val="Hyperlink"/>
            <w:rFonts w:ascii="Times New Roman" w:hAnsi="Times New Roman" w:cs="Times New Roman"/>
            <w:noProof/>
          </w:rPr>
          <w:t>5.1</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 xml:space="preserve">    SITE IDENTIFICATION SHEET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_Toc123564327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9</w:t>
        </w:r>
        <w:r w:rsidRPr="00C00B26">
          <w:rPr>
            <w:rFonts w:ascii="Times New Roman" w:hAnsi="Times New Roman" w:cs="Times New Roman"/>
            <w:noProof/>
            <w:webHidden/>
          </w:rPr>
          <w:fldChar w:fldCharType="end"/>
        </w:r>
      </w:hyperlink>
    </w:p>
    <w:p w14:paraId="39FC9D2A" w14:textId="2A1A83EF" w:rsidR="00C00B26" w:rsidRPr="00C00B26" w:rsidRDefault="00C00B26">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564328" w:history="1">
        <w:r w:rsidRPr="00C00B26">
          <w:rPr>
            <w:rStyle w:val="Hyperlink"/>
            <w:rFonts w:ascii="Times New Roman" w:hAnsi="Times New Roman" w:cs="Times New Roman"/>
            <w:noProof/>
          </w:rPr>
          <w:t xml:space="preserve">5.1.1 </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Site Classification</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_Toc123564328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9</w:t>
        </w:r>
        <w:r w:rsidRPr="00C00B26">
          <w:rPr>
            <w:rFonts w:ascii="Times New Roman" w:hAnsi="Times New Roman" w:cs="Times New Roman"/>
            <w:noProof/>
            <w:webHidden/>
          </w:rPr>
          <w:fldChar w:fldCharType="end"/>
        </w:r>
      </w:hyperlink>
    </w:p>
    <w:p w14:paraId="2B263A29" w14:textId="3C1B0BED" w:rsidR="00C00B26" w:rsidRPr="00C00B26" w:rsidRDefault="00C00B26">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564329" w:history="1">
        <w:r w:rsidRPr="00C00B26">
          <w:rPr>
            <w:rStyle w:val="Hyperlink"/>
            <w:rFonts w:ascii="Times New Roman" w:hAnsi="Times New Roman" w:cs="Times New Roman"/>
            <w:noProof/>
          </w:rPr>
          <w:t xml:space="preserve">5.1.2 </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Debris</w:t>
        </w:r>
        <w:r w:rsidRPr="00C00B26">
          <w:rPr>
            <w:rStyle w:val="Hyperlink"/>
            <w:rFonts w:ascii="Times New Roman" w:hAnsi="Times New Roman" w:cs="Times New Roman"/>
            <w:noProof/>
            <w:spacing w:val="-3"/>
          </w:rPr>
          <w:t xml:space="preserve"> </w:t>
        </w:r>
        <w:r w:rsidRPr="00C00B26">
          <w:rPr>
            <w:rStyle w:val="Hyperlink"/>
            <w:rFonts w:ascii="Times New Roman" w:hAnsi="Times New Roman" w:cs="Times New Roman"/>
            <w:noProof/>
          </w:rPr>
          <w:t>Zone</w:t>
        </w:r>
        <w:r w:rsidRPr="00C00B26">
          <w:rPr>
            <w:rStyle w:val="Hyperlink"/>
            <w:rFonts w:ascii="Times New Roman" w:hAnsi="Times New Roman" w:cs="Times New Roman"/>
            <w:noProof/>
            <w:spacing w:val="-6"/>
          </w:rPr>
          <w:t xml:space="preserve"> </w:t>
        </w:r>
        <w:r w:rsidRPr="00C00B26">
          <w:rPr>
            <w:rStyle w:val="Hyperlink"/>
            <w:rFonts w:ascii="Times New Roman" w:hAnsi="Times New Roman" w:cs="Times New Roman"/>
            <w:noProof/>
            <w:spacing w:val="-2"/>
          </w:rPr>
          <w:t>Pattern</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_Toc123564329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10</w:t>
        </w:r>
        <w:r w:rsidRPr="00C00B26">
          <w:rPr>
            <w:rFonts w:ascii="Times New Roman" w:hAnsi="Times New Roman" w:cs="Times New Roman"/>
            <w:noProof/>
            <w:webHidden/>
          </w:rPr>
          <w:fldChar w:fldCharType="end"/>
        </w:r>
      </w:hyperlink>
    </w:p>
    <w:p w14:paraId="749211EE" w14:textId="20618926"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30" w:history="1">
        <w:r w:rsidRPr="00C00B26">
          <w:rPr>
            <w:rStyle w:val="Hyperlink"/>
            <w:rFonts w:ascii="Times New Roman" w:hAnsi="Times New Roman" w:cs="Times New Roman"/>
            <w:noProof/>
          </w:rPr>
          <w:t>5.2</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 xml:space="preserve"> SITE SKETCH</w:t>
        </w:r>
        <w:r w:rsidRPr="00C00B26">
          <w:rPr>
            <w:rStyle w:val="Hyperlink"/>
            <w:rFonts w:ascii="Times New Roman" w:hAnsi="Times New Roman" w:cs="Times New Roman"/>
            <w:noProof/>
            <w:spacing w:val="-3"/>
          </w:rPr>
          <w:t xml:space="preserve"> </w:t>
        </w:r>
        <w:r w:rsidRPr="00C00B26">
          <w:rPr>
            <w:rStyle w:val="Hyperlink"/>
            <w:rFonts w:ascii="Times New Roman" w:hAnsi="Times New Roman" w:cs="Times New Roman"/>
            <w:noProof/>
          </w:rPr>
          <w:t>SHEET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_Toc123564330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11</w:t>
        </w:r>
        <w:r w:rsidRPr="00C00B26">
          <w:rPr>
            <w:rFonts w:ascii="Times New Roman" w:hAnsi="Times New Roman" w:cs="Times New Roman"/>
            <w:noProof/>
            <w:webHidden/>
          </w:rPr>
          <w:fldChar w:fldCharType="end"/>
        </w:r>
      </w:hyperlink>
    </w:p>
    <w:p w14:paraId="22C6CBE7" w14:textId="3EBE4597"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31" w:history="1">
        <w:r w:rsidRPr="00C00B26">
          <w:rPr>
            <w:rStyle w:val="Hyperlink"/>
            <w:rFonts w:ascii="Times New Roman" w:hAnsi="Times New Roman" w:cs="Times New Roman"/>
            <w:noProof/>
          </w:rPr>
          <w:t>5.3</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 xml:space="preserve"> PHOTO</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CONDITION</w:t>
        </w:r>
        <w:r w:rsidRPr="00C00B26">
          <w:rPr>
            <w:rStyle w:val="Hyperlink"/>
            <w:rFonts w:ascii="Times New Roman" w:hAnsi="Times New Roman" w:cs="Times New Roman"/>
            <w:noProof/>
            <w:spacing w:val="-6"/>
          </w:rPr>
          <w:t xml:space="preserve"> </w:t>
        </w:r>
        <w:r w:rsidRPr="00C00B26">
          <w:rPr>
            <w:rStyle w:val="Hyperlink"/>
            <w:rFonts w:ascii="Times New Roman" w:hAnsi="Times New Roman" w:cs="Times New Roman"/>
            <w:noProof/>
            <w:spacing w:val="-2"/>
          </w:rPr>
          <w:t>SHEET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_Toc123564331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14</w:t>
        </w:r>
        <w:r w:rsidRPr="00C00B26">
          <w:rPr>
            <w:rFonts w:ascii="Times New Roman" w:hAnsi="Times New Roman" w:cs="Times New Roman"/>
            <w:noProof/>
            <w:webHidden/>
          </w:rPr>
          <w:fldChar w:fldCharType="end"/>
        </w:r>
      </w:hyperlink>
    </w:p>
    <w:p w14:paraId="3F891AE2" w14:textId="70C9076F" w:rsidR="00C00B26" w:rsidRPr="00C00B26" w:rsidRDefault="00C00B26">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564332" w:history="1">
        <w:r w:rsidRPr="00C00B26">
          <w:rPr>
            <w:rStyle w:val="Hyperlink"/>
            <w:rFonts w:ascii="Times New Roman" w:hAnsi="Times New Roman" w:cs="Times New Roman"/>
            <w:noProof/>
          </w:rPr>
          <w:t>5.3.1</w:t>
        </w:r>
        <w:r w:rsidRPr="00C00B26">
          <w:rPr>
            <w:rStyle w:val="Hyperlink"/>
            <w:rFonts w:ascii="Times New Roman" w:hAnsi="Times New Roman" w:cs="Times New Roman"/>
            <w:noProof/>
            <w:spacing w:val="-4"/>
          </w:rPr>
          <w:t xml:space="preserve"> </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Place</w:t>
        </w:r>
        <w:r w:rsidRPr="00C00B26">
          <w:rPr>
            <w:rStyle w:val="Hyperlink"/>
            <w:rFonts w:ascii="Times New Roman" w:hAnsi="Times New Roman" w:cs="Times New Roman"/>
            <w:noProof/>
            <w:spacing w:val="-3"/>
          </w:rPr>
          <w:t xml:space="preserve"> </w:t>
        </w:r>
        <w:r w:rsidRPr="00C00B26">
          <w:rPr>
            <w:rStyle w:val="Hyperlink"/>
            <w:rFonts w:ascii="Times New Roman" w:hAnsi="Times New Roman" w:cs="Times New Roman"/>
            <w:noProof/>
          </w:rPr>
          <w:t>scale</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and</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note</w:t>
        </w:r>
        <w:r w:rsidRPr="00C00B26">
          <w:rPr>
            <w:rStyle w:val="Hyperlink"/>
            <w:rFonts w:ascii="Times New Roman" w:hAnsi="Times New Roman" w:cs="Times New Roman"/>
            <w:noProof/>
            <w:spacing w:val="-3"/>
          </w:rPr>
          <w:t xml:space="preserve"> </w:t>
        </w:r>
        <w:r w:rsidRPr="00C00B26">
          <w:rPr>
            <w:rStyle w:val="Hyperlink"/>
            <w:rFonts w:ascii="Times New Roman" w:hAnsi="Times New Roman" w:cs="Times New Roman"/>
            <w:noProof/>
            <w:spacing w:val="-2"/>
          </w:rPr>
          <w:t>depth</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_Toc123564332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14</w:t>
        </w:r>
        <w:r w:rsidRPr="00C00B26">
          <w:rPr>
            <w:rFonts w:ascii="Times New Roman" w:hAnsi="Times New Roman" w:cs="Times New Roman"/>
            <w:noProof/>
            <w:webHidden/>
          </w:rPr>
          <w:fldChar w:fldCharType="end"/>
        </w:r>
      </w:hyperlink>
    </w:p>
    <w:p w14:paraId="09D93243" w14:textId="63F39CB5" w:rsidR="00C00B26" w:rsidRPr="00C00B26" w:rsidRDefault="00C00B26">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564333" w:history="1">
        <w:r w:rsidRPr="00C00B26">
          <w:rPr>
            <w:rStyle w:val="Hyperlink"/>
            <w:rFonts w:ascii="Times New Roman" w:hAnsi="Times New Roman" w:cs="Times New Roman"/>
            <w:noProof/>
          </w:rPr>
          <w:t>5.3.2</w:t>
        </w:r>
        <w:r w:rsidRPr="00C00B26">
          <w:rPr>
            <w:rStyle w:val="Hyperlink"/>
            <w:rFonts w:ascii="Times New Roman" w:hAnsi="Times New Roman" w:cs="Times New Roman"/>
            <w:noProof/>
            <w:spacing w:val="-5"/>
          </w:rPr>
          <w:t xml:space="preserve">  </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Orientate</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spacing w:val="-2"/>
          </w:rPr>
          <w:t>yourself</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_Toc123564333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14</w:t>
        </w:r>
        <w:r w:rsidRPr="00C00B26">
          <w:rPr>
            <w:rFonts w:ascii="Times New Roman" w:hAnsi="Times New Roman" w:cs="Times New Roman"/>
            <w:noProof/>
            <w:webHidden/>
          </w:rPr>
          <w:fldChar w:fldCharType="end"/>
        </w:r>
      </w:hyperlink>
    </w:p>
    <w:p w14:paraId="6C69E5DD" w14:textId="5452618F" w:rsidR="00C00B26" w:rsidRPr="00C00B26" w:rsidRDefault="00C00B26">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564334" w:history="1">
        <w:r w:rsidRPr="00C00B26">
          <w:rPr>
            <w:rStyle w:val="Hyperlink"/>
            <w:rFonts w:ascii="Times New Roman" w:hAnsi="Times New Roman" w:cs="Times New Roman"/>
            <w:noProof/>
          </w:rPr>
          <w:t>5.3.3</w:t>
        </w:r>
        <w:r w:rsidRPr="00C00B26">
          <w:rPr>
            <w:rStyle w:val="Hyperlink"/>
            <w:rFonts w:ascii="Times New Roman" w:hAnsi="Times New Roman" w:cs="Times New Roman"/>
            <w:noProof/>
            <w:spacing w:val="-5"/>
          </w:rPr>
          <w:t xml:space="preserve"> </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Take</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condition</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spacing w:val="-2"/>
          </w:rPr>
          <w:t>photo</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_Toc123564334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15</w:t>
        </w:r>
        <w:r w:rsidRPr="00C00B26">
          <w:rPr>
            <w:rFonts w:ascii="Times New Roman" w:hAnsi="Times New Roman" w:cs="Times New Roman"/>
            <w:noProof/>
            <w:webHidden/>
          </w:rPr>
          <w:fldChar w:fldCharType="end"/>
        </w:r>
      </w:hyperlink>
    </w:p>
    <w:p w14:paraId="35A451F6" w14:textId="17B57615" w:rsidR="00C00B26" w:rsidRPr="00C00B26" w:rsidRDefault="00C00B26">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564335" w:history="1">
        <w:r w:rsidRPr="00C00B26">
          <w:rPr>
            <w:rStyle w:val="Hyperlink"/>
            <w:rFonts w:ascii="Times New Roman" w:hAnsi="Times New Roman" w:cs="Times New Roman"/>
            <w:noProof/>
            <w:spacing w:val="-3"/>
          </w:rPr>
          <w:t xml:space="preserve">5.3.4 </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Record</w:t>
        </w:r>
        <w:r w:rsidRPr="00C00B26">
          <w:rPr>
            <w:rStyle w:val="Hyperlink"/>
            <w:rFonts w:ascii="Times New Roman" w:hAnsi="Times New Roman" w:cs="Times New Roman"/>
            <w:noProof/>
            <w:spacing w:val="-6"/>
          </w:rPr>
          <w:t xml:space="preserve"> </w:t>
        </w:r>
        <w:r w:rsidRPr="00C00B26">
          <w:rPr>
            <w:rStyle w:val="Hyperlink"/>
            <w:rFonts w:ascii="Times New Roman" w:hAnsi="Times New Roman" w:cs="Times New Roman"/>
            <w:noProof/>
          </w:rPr>
          <w:t>Observations</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_Toc123564335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15</w:t>
        </w:r>
        <w:r w:rsidRPr="00C00B26">
          <w:rPr>
            <w:rFonts w:ascii="Times New Roman" w:hAnsi="Times New Roman" w:cs="Times New Roman"/>
            <w:noProof/>
            <w:webHidden/>
          </w:rPr>
          <w:fldChar w:fldCharType="end"/>
        </w:r>
      </w:hyperlink>
    </w:p>
    <w:p w14:paraId="7BE91BD0" w14:textId="41BA93E2" w:rsidR="00C00B26" w:rsidRPr="00C00B26" w:rsidRDefault="00C00B26">
      <w:pPr>
        <w:pStyle w:val="TOC1"/>
        <w:tabs>
          <w:tab w:val="left" w:pos="660"/>
          <w:tab w:val="right" w:leader="dot" w:pos="9830"/>
        </w:tabs>
        <w:rPr>
          <w:rFonts w:ascii="Times New Roman" w:eastAsiaTheme="minorEastAsia" w:hAnsi="Times New Roman" w:cs="Times New Roman"/>
          <w:b w:val="0"/>
          <w:bCs w:val="0"/>
          <w:caps w:val="0"/>
          <w:noProof/>
          <w:sz w:val="24"/>
          <w:szCs w:val="24"/>
        </w:rPr>
      </w:pPr>
      <w:hyperlink w:anchor="_Toc123564336" w:history="1">
        <w:r w:rsidRPr="00C00B26">
          <w:rPr>
            <w:rStyle w:val="Hyperlink"/>
            <w:rFonts w:ascii="Times New Roman" w:hAnsi="Times New Roman" w:cs="Times New Roman"/>
            <w:noProof/>
          </w:rPr>
          <w:t xml:space="preserve">5.4 </w:t>
        </w:r>
        <w:r w:rsidRPr="00C00B26">
          <w:rPr>
            <w:rFonts w:ascii="Times New Roman" w:eastAsiaTheme="minorEastAsia" w:hAnsi="Times New Roman" w:cs="Times New Roman"/>
            <w:b w:val="0"/>
            <w:bCs w:val="0"/>
            <w:caps w:val="0"/>
            <w:noProof/>
            <w:sz w:val="24"/>
            <w:szCs w:val="24"/>
          </w:rPr>
          <w:tab/>
        </w:r>
        <w:r w:rsidRPr="00C00B26">
          <w:rPr>
            <w:rStyle w:val="Hyperlink"/>
            <w:rFonts w:ascii="Times New Roman" w:hAnsi="Times New Roman" w:cs="Times New Roman"/>
            <w:noProof/>
          </w:rPr>
          <w:t xml:space="preserve"> GIRT - ADDITIONAL SURVEY ACTIVITIES</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_Toc123564336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17</w:t>
        </w:r>
        <w:r w:rsidRPr="00C00B26">
          <w:rPr>
            <w:rFonts w:ascii="Times New Roman" w:hAnsi="Times New Roman" w:cs="Times New Roman"/>
            <w:noProof/>
            <w:webHidden/>
          </w:rPr>
          <w:fldChar w:fldCharType="end"/>
        </w:r>
      </w:hyperlink>
    </w:p>
    <w:p w14:paraId="38DCE569" w14:textId="7D46131A"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37" w:history="1">
        <w:r w:rsidRPr="00C00B26">
          <w:rPr>
            <w:rStyle w:val="Hyperlink"/>
            <w:rFonts w:ascii="Times New Roman" w:hAnsi="Times New Roman" w:cs="Times New Roman"/>
            <w:noProof/>
          </w:rPr>
          <w:t>5.4.1</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PHOTOGRAMMETRY FOR GIRT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_Toc123564337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17</w:t>
        </w:r>
        <w:r w:rsidRPr="00C00B26">
          <w:rPr>
            <w:rFonts w:ascii="Times New Roman" w:hAnsi="Times New Roman" w:cs="Times New Roman"/>
            <w:noProof/>
            <w:webHidden/>
          </w:rPr>
          <w:fldChar w:fldCharType="end"/>
        </w:r>
      </w:hyperlink>
    </w:p>
    <w:p w14:paraId="0D59C7E3" w14:textId="0A9D75E5"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38" w:history="1">
        <w:r w:rsidRPr="00C00B26">
          <w:rPr>
            <w:rStyle w:val="Hyperlink"/>
            <w:rFonts w:ascii="Times New Roman" w:hAnsi="Times New Roman" w:cs="Times New Roman"/>
            <w:noProof/>
          </w:rPr>
          <w:t>5.4.2</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GIRT VIDEO</w:t>
        </w:r>
        <w:r w:rsidRPr="00C00B26">
          <w:rPr>
            <w:rStyle w:val="Hyperlink"/>
            <w:rFonts w:ascii="Times New Roman" w:hAnsi="Times New Roman" w:cs="Times New Roman"/>
            <w:noProof/>
            <w:spacing w:val="-3"/>
          </w:rPr>
          <w:t xml:space="preserve"> </w:t>
        </w:r>
        <w:r w:rsidRPr="00C00B26">
          <w:rPr>
            <w:rStyle w:val="Hyperlink"/>
            <w:rFonts w:ascii="Times New Roman" w:hAnsi="Times New Roman" w:cs="Times New Roman"/>
            <w:noProof/>
            <w:spacing w:val="-2"/>
          </w:rPr>
          <w:t>TRANSECT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_Toc123564338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19</w:t>
        </w:r>
        <w:r w:rsidRPr="00C00B26">
          <w:rPr>
            <w:rFonts w:ascii="Times New Roman" w:hAnsi="Times New Roman" w:cs="Times New Roman"/>
            <w:noProof/>
            <w:webHidden/>
          </w:rPr>
          <w:fldChar w:fldCharType="end"/>
        </w:r>
      </w:hyperlink>
    </w:p>
    <w:p w14:paraId="485601AB" w14:textId="30CFAA2C"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39" w:history="1">
        <w:r w:rsidRPr="00C00B26">
          <w:rPr>
            <w:rStyle w:val="Hyperlink"/>
            <w:rFonts w:ascii="Times New Roman" w:hAnsi="Times New Roman" w:cs="Times New Roman"/>
            <w:noProof/>
          </w:rPr>
          <w:t>5.4.3</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SITE AND CONSERVATION DATA SHEET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_Toc123564339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20</w:t>
        </w:r>
        <w:r w:rsidRPr="00C00B26">
          <w:rPr>
            <w:rFonts w:ascii="Times New Roman" w:hAnsi="Times New Roman" w:cs="Times New Roman"/>
            <w:noProof/>
            <w:webHidden/>
          </w:rPr>
          <w:fldChar w:fldCharType="end"/>
        </w:r>
      </w:hyperlink>
    </w:p>
    <w:p w14:paraId="268ACB6C" w14:textId="18BCB6A5"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40" w:history="1">
        <w:r w:rsidRPr="00C00B26">
          <w:rPr>
            <w:rStyle w:val="Hyperlink"/>
            <w:rFonts w:ascii="Times New Roman" w:hAnsi="Times New Roman" w:cs="Times New Roman"/>
            <w:noProof/>
          </w:rPr>
          <w:t>5.4.4</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MARINE</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ENVIRONMENTAL</w:t>
        </w:r>
        <w:r w:rsidRPr="00C00B26">
          <w:rPr>
            <w:rStyle w:val="Hyperlink"/>
            <w:rFonts w:ascii="Times New Roman" w:hAnsi="Times New Roman" w:cs="Times New Roman"/>
            <w:noProof/>
            <w:spacing w:val="-10"/>
          </w:rPr>
          <w:t xml:space="preserve"> </w:t>
        </w:r>
        <w:r w:rsidRPr="00C00B26">
          <w:rPr>
            <w:rStyle w:val="Hyperlink"/>
            <w:rFonts w:ascii="Times New Roman" w:hAnsi="Times New Roman" w:cs="Times New Roman"/>
            <w:noProof/>
          </w:rPr>
          <w:t>SURVEY</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_Toc123564340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20</w:t>
        </w:r>
        <w:r w:rsidRPr="00C00B26">
          <w:rPr>
            <w:rFonts w:ascii="Times New Roman" w:hAnsi="Times New Roman" w:cs="Times New Roman"/>
            <w:noProof/>
            <w:webHidden/>
          </w:rPr>
          <w:fldChar w:fldCharType="end"/>
        </w:r>
      </w:hyperlink>
    </w:p>
    <w:p w14:paraId="35AAC0F5" w14:textId="481BB864" w:rsidR="00C00B26" w:rsidRPr="00C00B26" w:rsidRDefault="00C00B26">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564341" w:history="1">
        <w:r w:rsidRPr="00C00B26">
          <w:rPr>
            <w:rStyle w:val="Hyperlink"/>
            <w:rFonts w:ascii="Times New Roman" w:hAnsi="Times New Roman" w:cs="Times New Roman"/>
            <w:noProof/>
          </w:rPr>
          <w:t>6</w:t>
        </w:r>
        <w:r w:rsidRPr="00C00B26">
          <w:rPr>
            <w:rFonts w:ascii="Times New Roman" w:eastAsiaTheme="minorEastAsia" w:hAnsi="Times New Roman" w:cs="Times New Roman"/>
            <w:b w:val="0"/>
            <w:bCs w:val="0"/>
            <w:caps w:val="0"/>
            <w:noProof/>
            <w:sz w:val="24"/>
            <w:szCs w:val="24"/>
          </w:rPr>
          <w:tab/>
        </w:r>
        <w:r w:rsidRPr="00C00B26">
          <w:rPr>
            <w:rStyle w:val="Hyperlink"/>
            <w:rFonts w:ascii="Times New Roman" w:hAnsi="Times New Roman" w:cs="Times New Roman"/>
            <w:noProof/>
          </w:rPr>
          <w:t>POST PROCESSING DATA AND SUBMITTING A SURVEY REPORT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_Toc123564341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21</w:t>
        </w:r>
        <w:r w:rsidRPr="00C00B26">
          <w:rPr>
            <w:rFonts w:ascii="Times New Roman" w:hAnsi="Times New Roman" w:cs="Times New Roman"/>
            <w:noProof/>
            <w:webHidden/>
          </w:rPr>
          <w:fldChar w:fldCharType="end"/>
        </w:r>
      </w:hyperlink>
    </w:p>
    <w:p w14:paraId="72B93EDB" w14:textId="77BDB214"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42" w:history="1">
        <w:r w:rsidRPr="00C00B26">
          <w:rPr>
            <w:rStyle w:val="Hyperlink"/>
            <w:rFonts w:ascii="Times New Roman" w:hAnsi="Times New Roman" w:cs="Times New Roman"/>
            <w:noProof/>
          </w:rPr>
          <w:t>6.1</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SAVE</w:t>
        </w:r>
        <w:r w:rsidRPr="00C00B26">
          <w:rPr>
            <w:rStyle w:val="Hyperlink"/>
            <w:rFonts w:ascii="Times New Roman" w:hAnsi="Times New Roman" w:cs="Times New Roman"/>
            <w:noProof/>
            <w:spacing w:val="-9"/>
          </w:rPr>
          <w:t xml:space="preserve"> </w:t>
        </w:r>
        <w:r w:rsidRPr="00C00B26">
          <w:rPr>
            <w:rStyle w:val="Hyperlink"/>
            <w:rFonts w:ascii="Times New Roman" w:hAnsi="Times New Roman" w:cs="Times New Roman"/>
            <w:noProof/>
            <w:spacing w:val="-4"/>
          </w:rPr>
          <w:t>DATA</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_Toc123564342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21</w:t>
        </w:r>
        <w:r w:rsidRPr="00C00B26">
          <w:rPr>
            <w:rFonts w:ascii="Times New Roman" w:hAnsi="Times New Roman" w:cs="Times New Roman"/>
            <w:noProof/>
            <w:webHidden/>
          </w:rPr>
          <w:fldChar w:fldCharType="end"/>
        </w:r>
      </w:hyperlink>
    </w:p>
    <w:p w14:paraId="47AD5F2E" w14:textId="05B49AF7"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43" w:history="1">
        <w:r w:rsidRPr="00C00B26">
          <w:rPr>
            <w:rStyle w:val="Hyperlink"/>
            <w:rFonts w:ascii="Times New Roman" w:hAnsi="Times New Roman" w:cs="Times New Roman"/>
            <w:noProof/>
          </w:rPr>
          <w:t>6.2</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ENTER</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DATA</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INTO</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THE</w:t>
        </w:r>
        <w:r w:rsidRPr="00C00B26">
          <w:rPr>
            <w:rStyle w:val="Hyperlink"/>
            <w:rFonts w:ascii="Times New Roman" w:hAnsi="Times New Roman" w:cs="Times New Roman"/>
            <w:noProof/>
            <w:spacing w:val="-3"/>
          </w:rPr>
          <w:t xml:space="preserve"> </w:t>
        </w:r>
        <w:r w:rsidRPr="00C00B26">
          <w:rPr>
            <w:rStyle w:val="Hyperlink"/>
            <w:rFonts w:ascii="Times New Roman" w:hAnsi="Times New Roman" w:cs="Times New Roman"/>
            <w:noProof/>
          </w:rPr>
          <w:t>GIRT</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SURVEY</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REPORT</w:t>
        </w:r>
        <w:r w:rsidRPr="00C00B26">
          <w:rPr>
            <w:rStyle w:val="Hyperlink"/>
            <w:rFonts w:ascii="Times New Roman" w:hAnsi="Times New Roman" w:cs="Times New Roman"/>
            <w:noProof/>
            <w:spacing w:val="-14"/>
          </w:rPr>
          <w:t xml:space="preserve"> </w:t>
        </w:r>
        <w:r w:rsidRPr="00C00B26">
          <w:rPr>
            <w:rStyle w:val="Hyperlink"/>
            <w:rFonts w:ascii="Times New Roman" w:hAnsi="Times New Roman" w:cs="Times New Roman"/>
            <w:noProof/>
            <w:spacing w:val="-4"/>
          </w:rPr>
          <w:t>PAGE</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_Toc123564343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22</w:t>
        </w:r>
        <w:r w:rsidRPr="00C00B26">
          <w:rPr>
            <w:rFonts w:ascii="Times New Roman" w:hAnsi="Times New Roman" w:cs="Times New Roman"/>
            <w:noProof/>
            <w:webHidden/>
          </w:rPr>
          <w:fldChar w:fldCharType="end"/>
        </w:r>
      </w:hyperlink>
    </w:p>
    <w:p w14:paraId="612938DB" w14:textId="7F8E1674" w:rsidR="00C00B26" w:rsidRPr="00C00B26" w:rsidRDefault="00C00B26">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564344" w:history="1">
        <w:r w:rsidRPr="00C00B26">
          <w:rPr>
            <w:rStyle w:val="Hyperlink"/>
            <w:rFonts w:ascii="Times New Roman" w:hAnsi="Times New Roman" w:cs="Times New Roman"/>
            <w:noProof/>
          </w:rPr>
          <w:t xml:space="preserve">6.2.1 </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Estimating threats and threat level to site preservation</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_Toc123564344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23</w:t>
        </w:r>
        <w:r w:rsidRPr="00C00B26">
          <w:rPr>
            <w:rFonts w:ascii="Times New Roman" w:hAnsi="Times New Roman" w:cs="Times New Roman"/>
            <w:noProof/>
            <w:webHidden/>
          </w:rPr>
          <w:fldChar w:fldCharType="end"/>
        </w:r>
      </w:hyperlink>
    </w:p>
    <w:p w14:paraId="05771EE6" w14:textId="3E8B927F" w:rsidR="00C00B26" w:rsidRPr="00C00B26" w:rsidRDefault="00C00B26">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564345" w:history="1">
        <w:r w:rsidRPr="00C00B26">
          <w:rPr>
            <w:rStyle w:val="Hyperlink"/>
            <w:rFonts w:ascii="Times New Roman" w:hAnsi="Times New Roman" w:cs="Times New Roman"/>
            <w:noProof/>
          </w:rPr>
          <w:t>7</w:t>
        </w:r>
        <w:r w:rsidRPr="00C00B26">
          <w:rPr>
            <w:rFonts w:ascii="Times New Roman" w:eastAsiaTheme="minorEastAsia" w:hAnsi="Times New Roman" w:cs="Times New Roman"/>
            <w:b w:val="0"/>
            <w:bCs w:val="0"/>
            <w:caps w:val="0"/>
            <w:noProof/>
            <w:sz w:val="24"/>
            <w:szCs w:val="24"/>
          </w:rPr>
          <w:tab/>
        </w:r>
        <w:r w:rsidRPr="00C00B26">
          <w:rPr>
            <w:rStyle w:val="Hyperlink"/>
            <w:rFonts w:ascii="Times New Roman" w:hAnsi="Times New Roman" w:cs="Times New Roman"/>
            <w:noProof/>
          </w:rPr>
          <w:t>METADATA</w:t>
        </w:r>
        <w:r w:rsidRPr="00C00B26">
          <w:rPr>
            <w:rStyle w:val="Hyperlink"/>
            <w:rFonts w:ascii="Times New Roman" w:hAnsi="Times New Roman" w:cs="Times New Roman"/>
            <w:noProof/>
            <w:spacing w:val="-15"/>
          </w:rPr>
          <w:t xml:space="preserve"> </w:t>
        </w:r>
        <w:r w:rsidRPr="00C00B26">
          <w:rPr>
            <w:rStyle w:val="Hyperlink"/>
            <w:rFonts w:ascii="Times New Roman" w:hAnsi="Times New Roman" w:cs="Times New Roman"/>
            <w:noProof/>
            <w:spacing w:val="-2"/>
          </w:rPr>
          <w:t>GUIDANCE</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_Toc123564345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25</w:t>
        </w:r>
        <w:r w:rsidRPr="00C00B26">
          <w:rPr>
            <w:rFonts w:ascii="Times New Roman" w:hAnsi="Times New Roman" w:cs="Times New Roman"/>
            <w:noProof/>
            <w:webHidden/>
          </w:rPr>
          <w:fldChar w:fldCharType="end"/>
        </w:r>
      </w:hyperlink>
    </w:p>
    <w:p w14:paraId="45E92244" w14:textId="6D3640EA"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46" w:history="1">
        <w:r w:rsidRPr="00C00B26">
          <w:rPr>
            <w:rStyle w:val="Hyperlink"/>
            <w:rFonts w:ascii="Times New Roman" w:hAnsi="Times New Roman" w:cs="Times New Roman"/>
            <w:noProof/>
          </w:rPr>
          <w:t>7.1</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GIRT SURVEY SHEETS</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_Toc123564346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25</w:t>
        </w:r>
        <w:r w:rsidRPr="00C00B26">
          <w:rPr>
            <w:rFonts w:ascii="Times New Roman" w:hAnsi="Times New Roman" w:cs="Times New Roman"/>
            <w:noProof/>
            <w:webHidden/>
          </w:rPr>
          <w:fldChar w:fldCharType="end"/>
        </w:r>
      </w:hyperlink>
    </w:p>
    <w:p w14:paraId="1BD453D6" w14:textId="652D8EF5"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47" w:history="1">
        <w:r w:rsidRPr="00C00B26">
          <w:rPr>
            <w:rStyle w:val="Hyperlink"/>
            <w:rFonts w:ascii="Times New Roman" w:hAnsi="Times New Roman" w:cs="Times New Roman"/>
            <w:noProof/>
          </w:rPr>
          <w:t>7.1.1</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Site identification sheet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_Toc123564347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25</w:t>
        </w:r>
        <w:r w:rsidRPr="00C00B26">
          <w:rPr>
            <w:rFonts w:ascii="Times New Roman" w:hAnsi="Times New Roman" w:cs="Times New Roman"/>
            <w:noProof/>
            <w:webHidden/>
          </w:rPr>
          <w:fldChar w:fldCharType="end"/>
        </w:r>
      </w:hyperlink>
    </w:p>
    <w:p w14:paraId="3BA0F702" w14:textId="79EE32F2"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48" w:history="1">
        <w:r w:rsidRPr="00C00B26">
          <w:rPr>
            <w:rStyle w:val="Hyperlink"/>
            <w:rFonts w:ascii="Times New Roman" w:hAnsi="Times New Roman" w:cs="Times New Roman"/>
            <w:noProof/>
          </w:rPr>
          <w:t>7.1.2</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Site sketch sheet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_Toc123564348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26</w:t>
        </w:r>
        <w:r w:rsidRPr="00C00B26">
          <w:rPr>
            <w:rFonts w:ascii="Times New Roman" w:hAnsi="Times New Roman" w:cs="Times New Roman"/>
            <w:noProof/>
            <w:webHidden/>
          </w:rPr>
          <w:fldChar w:fldCharType="end"/>
        </w:r>
      </w:hyperlink>
    </w:p>
    <w:p w14:paraId="2930DF65" w14:textId="4220DB74"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49" w:history="1">
        <w:r w:rsidRPr="00C00B26">
          <w:rPr>
            <w:rStyle w:val="Hyperlink"/>
            <w:rFonts w:ascii="Times New Roman" w:hAnsi="Times New Roman" w:cs="Times New Roman"/>
            <w:noProof/>
          </w:rPr>
          <w:t>7.1.3</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Photo condition sheet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_Toc123564349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27</w:t>
        </w:r>
        <w:r w:rsidRPr="00C00B26">
          <w:rPr>
            <w:rFonts w:ascii="Times New Roman" w:hAnsi="Times New Roman" w:cs="Times New Roman"/>
            <w:noProof/>
            <w:webHidden/>
          </w:rPr>
          <w:fldChar w:fldCharType="end"/>
        </w:r>
      </w:hyperlink>
    </w:p>
    <w:p w14:paraId="52F6ED19" w14:textId="2A4F7E6C"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50" w:history="1">
        <w:r w:rsidRPr="00C00B26">
          <w:rPr>
            <w:rStyle w:val="Hyperlink"/>
            <w:rFonts w:ascii="Times New Roman" w:hAnsi="Times New Roman" w:cs="Times New Roman"/>
            <w:noProof/>
          </w:rPr>
          <w:t>7.1.4</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Photogrammetry sheet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_Toc123564350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28</w:t>
        </w:r>
        <w:r w:rsidRPr="00C00B26">
          <w:rPr>
            <w:rFonts w:ascii="Times New Roman" w:hAnsi="Times New Roman" w:cs="Times New Roman"/>
            <w:noProof/>
            <w:webHidden/>
          </w:rPr>
          <w:fldChar w:fldCharType="end"/>
        </w:r>
      </w:hyperlink>
    </w:p>
    <w:p w14:paraId="65F2B5E4" w14:textId="41A123BD"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51" w:history="1">
        <w:r w:rsidRPr="00C00B26">
          <w:rPr>
            <w:rStyle w:val="Hyperlink"/>
            <w:rFonts w:ascii="Times New Roman" w:hAnsi="Times New Roman" w:cs="Times New Roman"/>
            <w:noProof/>
          </w:rPr>
          <w:t>7.1.5</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Site and conservation data sheet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_Toc123564351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29</w:t>
        </w:r>
        <w:r w:rsidRPr="00C00B26">
          <w:rPr>
            <w:rFonts w:ascii="Times New Roman" w:hAnsi="Times New Roman" w:cs="Times New Roman"/>
            <w:noProof/>
            <w:webHidden/>
          </w:rPr>
          <w:fldChar w:fldCharType="end"/>
        </w:r>
      </w:hyperlink>
    </w:p>
    <w:p w14:paraId="2B38D58E" w14:textId="6480F22F"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52" w:history="1">
        <w:r w:rsidRPr="00C00B26">
          <w:rPr>
            <w:rStyle w:val="Hyperlink"/>
            <w:rFonts w:ascii="Times New Roman" w:hAnsi="Times New Roman" w:cs="Times New Roman"/>
            <w:noProof/>
          </w:rPr>
          <w:t>7.1.6</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Video transect sheet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_Toc123564352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35</w:t>
        </w:r>
        <w:r w:rsidRPr="00C00B26">
          <w:rPr>
            <w:rFonts w:ascii="Times New Roman" w:hAnsi="Times New Roman" w:cs="Times New Roman"/>
            <w:noProof/>
            <w:webHidden/>
          </w:rPr>
          <w:fldChar w:fldCharType="end"/>
        </w:r>
      </w:hyperlink>
    </w:p>
    <w:p w14:paraId="3E656760" w14:textId="2A51CCA3"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53" w:history="1">
        <w:r w:rsidRPr="00C00B26">
          <w:rPr>
            <w:rStyle w:val="Hyperlink"/>
            <w:rFonts w:ascii="Times New Roman" w:hAnsi="Times New Roman" w:cs="Times New Roman"/>
            <w:noProof/>
          </w:rPr>
          <w:t>7.1.7</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Other marine survey</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_Toc123564353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36</w:t>
        </w:r>
        <w:r w:rsidRPr="00C00B26">
          <w:rPr>
            <w:rFonts w:ascii="Times New Roman" w:hAnsi="Times New Roman" w:cs="Times New Roman"/>
            <w:noProof/>
            <w:webHidden/>
          </w:rPr>
          <w:fldChar w:fldCharType="end"/>
        </w:r>
      </w:hyperlink>
    </w:p>
    <w:p w14:paraId="533BAFF5" w14:textId="19B3CBE2" w:rsidR="00C00B26" w:rsidRPr="00C00B26" w:rsidRDefault="00C00B26">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564354" w:history="1">
        <w:r w:rsidRPr="00C00B26">
          <w:rPr>
            <w:rStyle w:val="Hyperlink"/>
            <w:rFonts w:ascii="Times New Roman" w:hAnsi="Times New Roman" w:cs="Times New Roman"/>
            <w:noProof/>
          </w:rPr>
          <w:t>7.2</w:t>
        </w:r>
        <w:r w:rsidRPr="00C00B26">
          <w:rPr>
            <w:rFonts w:ascii="Times New Roman" w:eastAsiaTheme="minorEastAsia" w:hAnsi="Times New Roman" w:cs="Times New Roman"/>
            <w:smallCaps w:val="0"/>
            <w:noProof/>
            <w:sz w:val="24"/>
            <w:szCs w:val="24"/>
          </w:rPr>
          <w:tab/>
        </w:r>
        <w:r w:rsidRPr="00C00B26">
          <w:rPr>
            <w:rStyle w:val="Hyperlink"/>
            <w:rFonts w:ascii="Times New Roman" w:hAnsi="Times New Roman" w:cs="Times New Roman"/>
            <w:noProof/>
          </w:rPr>
          <w:t>THREAT AND RISK LEVEL DATA</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_Toc123564354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37</w:t>
        </w:r>
        <w:r w:rsidRPr="00C00B26">
          <w:rPr>
            <w:rFonts w:ascii="Times New Roman" w:hAnsi="Times New Roman" w:cs="Times New Roman"/>
            <w:noProof/>
            <w:webHidden/>
          </w:rPr>
          <w:fldChar w:fldCharType="end"/>
        </w:r>
      </w:hyperlink>
    </w:p>
    <w:p w14:paraId="33DA1AED" w14:textId="30898F33" w:rsidR="00C00B26" w:rsidRPr="00C00B26" w:rsidRDefault="00C00B26">
      <w:pPr>
        <w:pStyle w:val="TOC1"/>
        <w:tabs>
          <w:tab w:val="right" w:leader="dot" w:pos="9830"/>
        </w:tabs>
        <w:rPr>
          <w:rFonts w:ascii="Times New Roman" w:eastAsiaTheme="minorEastAsia" w:hAnsi="Times New Roman" w:cs="Times New Roman"/>
          <w:b w:val="0"/>
          <w:bCs w:val="0"/>
          <w:caps w:val="0"/>
          <w:noProof/>
          <w:sz w:val="24"/>
          <w:szCs w:val="24"/>
        </w:rPr>
      </w:pPr>
      <w:hyperlink w:anchor="_Toc123564355" w:history="1">
        <w:r w:rsidRPr="00C00B26">
          <w:rPr>
            <w:rStyle w:val="Hyperlink"/>
            <w:rFonts w:ascii="Times New Roman" w:hAnsi="Times New Roman" w:cs="Times New Roman"/>
            <w:noProof/>
          </w:rPr>
          <w:t>APPENDIX</w:t>
        </w:r>
        <w:r w:rsidRPr="00C00B26">
          <w:rPr>
            <w:rStyle w:val="Hyperlink"/>
            <w:rFonts w:ascii="Times New Roman" w:hAnsi="Times New Roman" w:cs="Times New Roman"/>
            <w:noProof/>
            <w:spacing w:val="-7"/>
          </w:rPr>
          <w:t xml:space="preserve"> </w:t>
        </w:r>
        <w:r w:rsidRPr="00C00B26">
          <w:rPr>
            <w:rStyle w:val="Hyperlink"/>
            <w:rFonts w:ascii="Times New Roman" w:hAnsi="Times New Roman" w:cs="Times New Roman"/>
            <w:noProof/>
          </w:rPr>
          <w:t>1</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3D</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PROCEDURES</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FROM</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IAN</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MCCANN</w:t>
        </w:r>
        <w:r w:rsidRPr="00C00B26">
          <w:rPr>
            <w:rStyle w:val="Hyperlink"/>
            <w:rFonts w:ascii="Times New Roman" w:hAnsi="Times New Roman" w:cs="Times New Roman"/>
            <w:noProof/>
            <w:spacing w:val="-3"/>
          </w:rPr>
          <w:t xml:space="preserve"> </w:t>
        </w:r>
        <w:r w:rsidRPr="00C00B26">
          <w:rPr>
            <w:rStyle w:val="Hyperlink"/>
            <w:rFonts w:ascii="Times New Roman" w:hAnsi="Times New Roman" w:cs="Times New Roman"/>
            <w:noProof/>
          </w:rPr>
          <w:t>–</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MAAWA</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spacing w:val="-2"/>
          </w:rPr>
          <w:t>MEMBER</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_Toc123564355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38</w:t>
        </w:r>
        <w:r w:rsidRPr="00C00B26">
          <w:rPr>
            <w:rFonts w:ascii="Times New Roman" w:hAnsi="Times New Roman" w:cs="Times New Roman"/>
            <w:noProof/>
            <w:webHidden/>
          </w:rPr>
          <w:fldChar w:fldCharType="end"/>
        </w:r>
      </w:hyperlink>
    </w:p>
    <w:p w14:paraId="5147D688" w14:textId="6D54E329"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56" w:history="1">
        <w:r w:rsidRPr="00C00B26">
          <w:rPr>
            <w:rStyle w:val="Hyperlink"/>
            <w:rFonts w:ascii="Times New Roman" w:hAnsi="Times New Roman" w:cs="Times New Roman"/>
            <w:noProof/>
          </w:rPr>
          <w:t>Practical</w:t>
        </w:r>
        <w:r w:rsidRPr="00C00B26">
          <w:rPr>
            <w:rStyle w:val="Hyperlink"/>
            <w:rFonts w:ascii="Times New Roman" w:hAnsi="Times New Roman" w:cs="Times New Roman"/>
            <w:noProof/>
            <w:spacing w:val="-6"/>
          </w:rPr>
          <w:t xml:space="preserve"> </w:t>
        </w:r>
        <w:r w:rsidRPr="00C00B26">
          <w:rPr>
            <w:rStyle w:val="Hyperlink"/>
            <w:rFonts w:ascii="Times New Roman" w:hAnsi="Times New Roman" w:cs="Times New Roman"/>
            <w:noProof/>
          </w:rPr>
          <w:t>Approach</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to</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3D</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spacing w:val="-2"/>
          </w:rPr>
          <w:t>Photogrammetry</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_Toc123564356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38</w:t>
        </w:r>
        <w:r w:rsidRPr="00C00B26">
          <w:rPr>
            <w:rFonts w:ascii="Times New Roman" w:hAnsi="Times New Roman" w:cs="Times New Roman"/>
            <w:noProof/>
            <w:webHidden/>
          </w:rPr>
          <w:fldChar w:fldCharType="end"/>
        </w:r>
      </w:hyperlink>
    </w:p>
    <w:p w14:paraId="4BFDF07A" w14:textId="64783806"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57" w:history="1">
        <w:r w:rsidRPr="00C00B26">
          <w:rPr>
            <w:rStyle w:val="Hyperlink"/>
            <w:rFonts w:ascii="Times New Roman" w:hAnsi="Times New Roman" w:cs="Times New Roman"/>
            <w:noProof/>
          </w:rPr>
          <w:t>Equipment</w:t>
        </w:r>
        <w:r w:rsidRPr="00C00B26">
          <w:rPr>
            <w:rStyle w:val="Hyperlink"/>
            <w:rFonts w:ascii="Times New Roman" w:hAnsi="Times New Roman" w:cs="Times New Roman"/>
            <w:noProof/>
            <w:spacing w:val="-9"/>
          </w:rPr>
          <w:t xml:space="preserve"> </w:t>
        </w:r>
        <w:r w:rsidRPr="00C00B26">
          <w:rPr>
            <w:rStyle w:val="Hyperlink"/>
            <w:rFonts w:ascii="Times New Roman" w:hAnsi="Times New Roman" w:cs="Times New Roman"/>
            <w:noProof/>
            <w:spacing w:val="-2"/>
          </w:rPr>
          <w:t>Requirements</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_Toc123564357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38</w:t>
        </w:r>
        <w:r w:rsidRPr="00C00B26">
          <w:rPr>
            <w:rFonts w:ascii="Times New Roman" w:hAnsi="Times New Roman" w:cs="Times New Roman"/>
            <w:noProof/>
            <w:webHidden/>
          </w:rPr>
          <w:fldChar w:fldCharType="end"/>
        </w:r>
      </w:hyperlink>
    </w:p>
    <w:p w14:paraId="67FF66B0" w14:textId="42A544EC"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58" w:history="1">
        <w:r w:rsidRPr="00C00B26">
          <w:rPr>
            <w:rStyle w:val="Hyperlink"/>
            <w:rFonts w:ascii="Times New Roman" w:hAnsi="Times New Roman" w:cs="Times New Roman"/>
            <w:noProof/>
            <w:spacing w:val="-2"/>
          </w:rPr>
          <w:t>Cameras</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_Toc123564358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38</w:t>
        </w:r>
        <w:r w:rsidRPr="00C00B26">
          <w:rPr>
            <w:rFonts w:ascii="Times New Roman" w:hAnsi="Times New Roman" w:cs="Times New Roman"/>
            <w:noProof/>
            <w:webHidden/>
          </w:rPr>
          <w:fldChar w:fldCharType="end"/>
        </w:r>
      </w:hyperlink>
    </w:p>
    <w:p w14:paraId="4C135D21" w14:textId="05D33C50"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59" w:history="1">
        <w:r w:rsidRPr="00C00B26">
          <w:rPr>
            <w:rStyle w:val="Hyperlink"/>
            <w:rFonts w:ascii="Times New Roman" w:hAnsi="Times New Roman" w:cs="Times New Roman"/>
            <w:noProof/>
          </w:rPr>
          <w:t>Settings</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for</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the</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spacing w:val="-2"/>
          </w:rPr>
          <w:t>Cameras</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_Toc123564359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39</w:t>
        </w:r>
        <w:r w:rsidRPr="00C00B26">
          <w:rPr>
            <w:rFonts w:ascii="Times New Roman" w:hAnsi="Times New Roman" w:cs="Times New Roman"/>
            <w:noProof/>
            <w:webHidden/>
          </w:rPr>
          <w:fldChar w:fldCharType="end"/>
        </w:r>
      </w:hyperlink>
    </w:p>
    <w:p w14:paraId="1DE8AA1C" w14:textId="4D461444"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60" w:history="1">
        <w:r w:rsidRPr="00C00B26">
          <w:rPr>
            <w:rStyle w:val="Hyperlink"/>
            <w:rFonts w:ascii="Times New Roman" w:hAnsi="Times New Roman" w:cs="Times New Roman"/>
            <w:noProof/>
          </w:rPr>
          <w:t>Shutter</w:t>
        </w:r>
        <w:r w:rsidRPr="00C00B26">
          <w:rPr>
            <w:rStyle w:val="Hyperlink"/>
            <w:rFonts w:ascii="Times New Roman" w:hAnsi="Times New Roman" w:cs="Times New Roman"/>
            <w:noProof/>
            <w:spacing w:val="-7"/>
          </w:rPr>
          <w:t xml:space="preserve"> </w:t>
        </w:r>
        <w:r w:rsidRPr="00C00B26">
          <w:rPr>
            <w:rStyle w:val="Hyperlink"/>
            <w:rFonts w:ascii="Times New Roman" w:hAnsi="Times New Roman" w:cs="Times New Roman"/>
            <w:noProof/>
            <w:spacing w:val="-2"/>
          </w:rPr>
          <w:t>Speed</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_Toc123564360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39</w:t>
        </w:r>
        <w:r w:rsidRPr="00C00B26">
          <w:rPr>
            <w:rFonts w:ascii="Times New Roman" w:hAnsi="Times New Roman" w:cs="Times New Roman"/>
            <w:noProof/>
            <w:webHidden/>
          </w:rPr>
          <w:fldChar w:fldCharType="end"/>
        </w:r>
      </w:hyperlink>
    </w:p>
    <w:p w14:paraId="01D2B5F7" w14:textId="5EEC7B1D"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61" w:history="1">
        <w:r w:rsidRPr="00C00B26">
          <w:rPr>
            <w:rStyle w:val="Hyperlink"/>
            <w:rFonts w:ascii="Times New Roman" w:hAnsi="Times New Roman" w:cs="Times New Roman"/>
            <w:noProof/>
            <w:spacing w:val="-2"/>
          </w:rPr>
          <w:t>Aperture</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_Toc123564361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39</w:t>
        </w:r>
        <w:r w:rsidRPr="00C00B26">
          <w:rPr>
            <w:rFonts w:ascii="Times New Roman" w:hAnsi="Times New Roman" w:cs="Times New Roman"/>
            <w:noProof/>
            <w:webHidden/>
          </w:rPr>
          <w:fldChar w:fldCharType="end"/>
        </w:r>
      </w:hyperlink>
    </w:p>
    <w:p w14:paraId="0B9B6447" w14:textId="377908C2"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62" w:history="1">
        <w:r w:rsidRPr="00C00B26">
          <w:rPr>
            <w:rStyle w:val="Hyperlink"/>
            <w:rFonts w:ascii="Times New Roman" w:hAnsi="Times New Roman" w:cs="Times New Roman"/>
            <w:noProof/>
            <w:spacing w:val="-5"/>
          </w:rPr>
          <w:t>ISO</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_Toc123564362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39</w:t>
        </w:r>
        <w:r w:rsidRPr="00C00B26">
          <w:rPr>
            <w:rFonts w:ascii="Times New Roman" w:hAnsi="Times New Roman" w:cs="Times New Roman"/>
            <w:noProof/>
            <w:webHidden/>
          </w:rPr>
          <w:fldChar w:fldCharType="end"/>
        </w:r>
      </w:hyperlink>
    </w:p>
    <w:p w14:paraId="6362BD54" w14:textId="5408A5EC"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63" w:history="1">
        <w:r w:rsidRPr="00C00B26">
          <w:rPr>
            <w:rStyle w:val="Hyperlink"/>
            <w:rFonts w:ascii="Times New Roman" w:hAnsi="Times New Roman" w:cs="Times New Roman"/>
            <w:noProof/>
            <w:spacing w:val="-2"/>
          </w:rPr>
          <w:t>Lenses</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_Toc123564363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39</w:t>
        </w:r>
        <w:r w:rsidRPr="00C00B26">
          <w:rPr>
            <w:rFonts w:ascii="Times New Roman" w:hAnsi="Times New Roman" w:cs="Times New Roman"/>
            <w:noProof/>
            <w:webHidden/>
          </w:rPr>
          <w:fldChar w:fldCharType="end"/>
        </w:r>
      </w:hyperlink>
    </w:p>
    <w:p w14:paraId="5E061F90" w14:textId="36859484"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64" w:history="1">
        <w:r w:rsidRPr="00C00B26">
          <w:rPr>
            <w:rStyle w:val="Hyperlink"/>
            <w:rFonts w:ascii="Times New Roman" w:hAnsi="Times New Roman" w:cs="Times New Roman"/>
            <w:noProof/>
            <w:spacing w:val="-2"/>
          </w:rPr>
          <w:t>Quality</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_Toc123564364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39</w:t>
        </w:r>
        <w:r w:rsidRPr="00C00B26">
          <w:rPr>
            <w:rFonts w:ascii="Times New Roman" w:hAnsi="Times New Roman" w:cs="Times New Roman"/>
            <w:noProof/>
            <w:webHidden/>
          </w:rPr>
          <w:fldChar w:fldCharType="end"/>
        </w:r>
      </w:hyperlink>
    </w:p>
    <w:p w14:paraId="2BF5C2FC" w14:textId="0765AD4C"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65" w:history="1">
        <w:r w:rsidRPr="00C00B26">
          <w:rPr>
            <w:rStyle w:val="Hyperlink"/>
            <w:rFonts w:ascii="Times New Roman" w:hAnsi="Times New Roman" w:cs="Times New Roman"/>
            <w:noProof/>
          </w:rPr>
          <w:t>Editing</w:t>
        </w:r>
        <w:r w:rsidRPr="00C00B26">
          <w:rPr>
            <w:rStyle w:val="Hyperlink"/>
            <w:rFonts w:ascii="Times New Roman" w:hAnsi="Times New Roman" w:cs="Times New Roman"/>
            <w:noProof/>
            <w:spacing w:val="-7"/>
          </w:rPr>
          <w:t xml:space="preserve"> </w:t>
        </w:r>
        <w:r w:rsidRPr="00C00B26">
          <w:rPr>
            <w:rStyle w:val="Hyperlink"/>
            <w:rFonts w:ascii="Times New Roman" w:hAnsi="Times New Roman" w:cs="Times New Roman"/>
            <w:noProof/>
            <w:spacing w:val="-2"/>
          </w:rPr>
          <w:t>images</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_Toc123564365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40</w:t>
        </w:r>
        <w:r w:rsidRPr="00C00B26">
          <w:rPr>
            <w:rFonts w:ascii="Times New Roman" w:hAnsi="Times New Roman" w:cs="Times New Roman"/>
            <w:noProof/>
            <w:webHidden/>
          </w:rPr>
          <w:fldChar w:fldCharType="end"/>
        </w:r>
      </w:hyperlink>
    </w:p>
    <w:p w14:paraId="0E461810" w14:textId="3D0CF857"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66" w:history="1">
        <w:r w:rsidRPr="00C00B26">
          <w:rPr>
            <w:rStyle w:val="Hyperlink"/>
            <w:rFonts w:ascii="Times New Roman" w:hAnsi="Times New Roman" w:cs="Times New Roman"/>
            <w:noProof/>
          </w:rPr>
          <w:t>Additional</w:t>
        </w:r>
        <w:r w:rsidRPr="00C00B26">
          <w:rPr>
            <w:rStyle w:val="Hyperlink"/>
            <w:rFonts w:ascii="Times New Roman" w:hAnsi="Times New Roman" w:cs="Times New Roman"/>
            <w:noProof/>
            <w:spacing w:val="-8"/>
          </w:rPr>
          <w:t xml:space="preserve"> </w:t>
        </w:r>
        <w:r w:rsidRPr="00C00B26">
          <w:rPr>
            <w:rStyle w:val="Hyperlink"/>
            <w:rFonts w:ascii="Times New Roman" w:hAnsi="Times New Roman" w:cs="Times New Roman"/>
            <w:noProof/>
          </w:rPr>
          <w:t>light</w:t>
        </w:r>
        <w:r w:rsidRPr="00C00B26">
          <w:rPr>
            <w:rStyle w:val="Hyperlink"/>
            <w:rFonts w:ascii="Times New Roman" w:hAnsi="Times New Roman" w:cs="Times New Roman"/>
            <w:noProof/>
            <w:spacing w:val="-7"/>
          </w:rPr>
          <w:t xml:space="preserve"> </w:t>
        </w:r>
        <w:r w:rsidRPr="00C00B26">
          <w:rPr>
            <w:rStyle w:val="Hyperlink"/>
            <w:rFonts w:ascii="Times New Roman" w:hAnsi="Times New Roman" w:cs="Times New Roman"/>
            <w:noProof/>
            <w:spacing w:val="-2"/>
          </w:rPr>
          <w:t>sources</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_Toc123564366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40</w:t>
        </w:r>
        <w:r w:rsidRPr="00C00B26">
          <w:rPr>
            <w:rFonts w:ascii="Times New Roman" w:hAnsi="Times New Roman" w:cs="Times New Roman"/>
            <w:noProof/>
            <w:webHidden/>
          </w:rPr>
          <w:fldChar w:fldCharType="end"/>
        </w:r>
      </w:hyperlink>
    </w:p>
    <w:p w14:paraId="3215E179" w14:textId="1A7A0529"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67" w:history="1">
        <w:r w:rsidRPr="00C00B26">
          <w:rPr>
            <w:rStyle w:val="Hyperlink"/>
            <w:rFonts w:ascii="Times New Roman" w:hAnsi="Times New Roman" w:cs="Times New Roman"/>
            <w:noProof/>
            <w:spacing w:val="-2"/>
          </w:rPr>
          <w:t>Software</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_Toc123564367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40</w:t>
        </w:r>
        <w:r w:rsidRPr="00C00B26">
          <w:rPr>
            <w:rFonts w:ascii="Times New Roman" w:hAnsi="Times New Roman" w:cs="Times New Roman"/>
            <w:noProof/>
            <w:webHidden/>
          </w:rPr>
          <w:fldChar w:fldCharType="end"/>
        </w:r>
      </w:hyperlink>
    </w:p>
    <w:p w14:paraId="0C77B9A0" w14:textId="36468755"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68" w:history="1">
        <w:r w:rsidRPr="00C00B26">
          <w:rPr>
            <w:rStyle w:val="Hyperlink"/>
            <w:rFonts w:ascii="Times New Roman" w:hAnsi="Times New Roman" w:cs="Times New Roman"/>
            <w:noProof/>
            <w:spacing w:val="-2"/>
          </w:rPr>
          <w:t>Underwater</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_Toc123564368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41</w:t>
        </w:r>
        <w:r w:rsidRPr="00C00B26">
          <w:rPr>
            <w:rFonts w:ascii="Times New Roman" w:hAnsi="Times New Roman" w:cs="Times New Roman"/>
            <w:noProof/>
            <w:webHidden/>
          </w:rPr>
          <w:fldChar w:fldCharType="end"/>
        </w:r>
      </w:hyperlink>
    </w:p>
    <w:p w14:paraId="6818DA5B" w14:textId="5EB8FC97"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69" w:history="1">
        <w:r w:rsidRPr="00C00B26">
          <w:rPr>
            <w:rStyle w:val="Hyperlink"/>
            <w:rFonts w:ascii="Times New Roman" w:hAnsi="Times New Roman" w:cs="Times New Roman"/>
            <w:noProof/>
          </w:rPr>
          <w:t>On</w:t>
        </w:r>
        <w:r w:rsidRPr="00C00B26">
          <w:rPr>
            <w:rStyle w:val="Hyperlink"/>
            <w:rFonts w:ascii="Times New Roman" w:hAnsi="Times New Roman" w:cs="Times New Roman"/>
            <w:noProof/>
            <w:spacing w:val="-2"/>
          </w:rPr>
          <w:t xml:space="preserve"> </w:t>
        </w:r>
        <w:r w:rsidRPr="00C00B26">
          <w:rPr>
            <w:rStyle w:val="Hyperlink"/>
            <w:rFonts w:ascii="Times New Roman" w:hAnsi="Times New Roman" w:cs="Times New Roman"/>
            <w:noProof/>
            <w:spacing w:val="-4"/>
          </w:rPr>
          <w:t>Land</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_Toc123564369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42</w:t>
        </w:r>
        <w:r w:rsidRPr="00C00B26">
          <w:rPr>
            <w:rFonts w:ascii="Times New Roman" w:hAnsi="Times New Roman" w:cs="Times New Roman"/>
            <w:noProof/>
            <w:webHidden/>
          </w:rPr>
          <w:fldChar w:fldCharType="end"/>
        </w:r>
      </w:hyperlink>
    </w:p>
    <w:p w14:paraId="1C7DCDD8" w14:textId="2BC2FAEE"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70" w:history="1">
        <w:r w:rsidRPr="00C00B26">
          <w:rPr>
            <w:rStyle w:val="Hyperlink"/>
            <w:rFonts w:ascii="Times New Roman" w:hAnsi="Times New Roman" w:cs="Times New Roman"/>
            <w:noProof/>
          </w:rPr>
          <w:t>General</w:t>
        </w:r>
        <w:r w:rsidRPr="00C00B26">
          <w:rPr>
            <w:rStyle w:val="Hyperlink"/>
            <w:rFonts w:ascii="Times New Roman" w:hAnsi="Times New Roman" w:cs="Times New Roman"/>
            <w:noProof/>
            <w:spacing w:val="-7"/>
          </w:rPr>
          <w:t xml:space="preserve"> </w:t>
        </w:r>
        <w:r w:rsidRPr="00C00B26">
          <w:rPr>
            <w:rStyle w:val="Hyperlink"/>
            <w:rFonts w:ascii="Times New Roman" w:hAnsi="Times New Roman" w:cs="Times New Roman"/>
            <w:noProof/>
            <w:spacing w:val="-2"/>
          </w:rPr>
          <w:t>Guidelines</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_Toc123564370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43</w:t>
        </w:r>
        <w:r w:rsidRPr="00C00B26">
          <w:rPr>
            <w:rFonts w:ascii="Times New Roman" w:hAnsi="Times New Roman" w:cs="Times New Roman"/>
            <w:noProof/>
            <w:webHidden/>
          </w:rPr>
          <w:fldChar w:fldCharType="end"/>
        </w:r>
      </w:hyperlink>
    </w:p>
    <w:p w14:paraId="214EA9D1" w14:textId="34F86630"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71" w:history="1">
        <w:r w:rsidRPr="00C00B26">
          <w:rPr>
            <w:rStyle w:val="Hyperlink"/>
            <w:rFonts w:ascii="Times New Roman" w:hAnsi="Times New Roman" w:cs="Times New Roman"/>
            <w:noProof/>
          </w:rPr>
          <w:t>Targets</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for</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spacing w:val="-2"/>
          </w:rPr>
          <w:t>Measurement</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_Toc123564371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44</w:t>
        </w:r>
        <w:r w:rsidRPr="00C00B26">
          <w:rPr>
            <w:rFonts w:ascii="Times New Roman" w:hAnsi="Times New Roman" w:cs="Times New Roman"/>
            <w:noProof/>
            <w:webHidden/>
          </w:rPr>
          <w:fldChar w:fldCharType="end"/>
        </w:r>
      </w:hyperlink>
    </w:p>
    <w:p w14:paraId="61D5824D" w14:textId="11F1EA46"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72" w:history="1">
        <w:r w:rsidRPr="00C00B26">
          <w:rPr>
            <w:rStyle w:val="Hyperlink"/>
            <w:rFonts w:ascii="Times New Roman" w:hAnsi="Times New Roman" w:cs="Times New Roman"/>
            <w:noProof/>
            <w:spacing w:val="-2"/>
          </w:rPr>
          <w:t>Recording</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_Toc123564372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45</w:t>
        </w:r>
        <w:r w:rsidRPr="00C00B26">
          <w:rPr>
            <w:rFonts w:ascii="Times New Roman" w:hAnsi="Times New Roman" w:cs="Times New Roman"/>
            <w:noProof/>
            <w:webHidden/>
          </w:rPr>
          <w:fldChar w:fldCharType="end"/>
        </w:r>
      </w:hyperlink>
    </w:p>
    <w:p w14:paraId="56F4B9D5" w14:textId="44C52A27"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73" w:history="1">
        <w:r w:rsidRPr="00C00B26">
          <w:rPr>
            <w:rStyle w:val="Hyperlink"/>
            <w:rFonts w:ascii="Times New Roman" w:hAnsi="Times New Roman" w:cs="Times New Roman"/>
            <w:noProof/>
          </w:rPr>
          <w:t>Exercise 1 Items</w:t>
        </w:r>
        <w:r w:rsidRPr="00C00B26">
          <w:rPr>
            <w:rStyle w:val="Hyperlink"/>
            <w:rFonts w:ascii="Times New Roman" w:hAnsi="Times New Roman" w:cs="Times New Roman"/>
            <w:noProof/>
            <w:spacing w:val="-16"/>
          </w:rPr>
          <w:t xml:space="preserve"> </w:t>
        </w:r>
        <w:r w:rsidRPr="00C00B26">
          <w:rPr>
            <w:rStyle w:val="Hyperlink"/>
            <w:rFonts w:ascii="Times New Roman" w:hAnsi="Times New Roman" w:cs="Times New Roman"/>
            <w:noProof/>
          </w:rPr>
          <w:t>needed:</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_Toc123564373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45</w:t>
        </w:r>
        <w:r w:rsidRPr="00C00B26">
          <w:rPr>
            <w:rFonts w:ascii="Times New Roman" w:hAnsi="Times New Roman" w:cs="Times New Roman"/>
            <w:noProof/>
            <w:webHidden/>
          </w:rPr>
          <w:fldChar w:fldCharType="end"/>
        </w:r>
      </w:hyperlink>
    </w:p>
    <w:p w14:paraId="058A15DF" w14:textId="103F1904"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74" w:history="1">
        <w:r w:rsidRPr="00C00B26">
          <w:rPr>
            <w:rStyle w:val="Hyperlink"/>
            <w:rFonts w:ascii="Times New Roman" w:hAnsi="Times New Roman" w:cs="Times New Roman"/>
            <w:noProof/>
          </w:rPr>
          <w:t>Exercise 2 Items</w:t>
        </w:r>
        <w:r w:rsidRPr="00C00B26">
          <w:rPr>
            <w:rStyle w:val="Hyperlink"/>
            <w:rFonts w:ascii="Times New Roman" w:hAnsi="Times New Roman" w:cs="Times New Roman"/>
            <w:noProof/>
            <w:spacing w:val="-16"/>
          </w:rPr>
          <w:t xml:space="preserve"> </w:t>
        </w:r>
        <w:r w:rsidRPr="00C00B26">
          <w:rPr>
            <w:rStyle w:val="Hyperlink"/>
            <w:rFonts w:ascii="Times New Roman" w:hAnsi="Times New Roman" w:cs="Times New Roman"/>
            <w:noProof/>
          </w:rPr>
          <w:t>needed:</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_Toc123564374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47</w:t>
        </w:r>
        <w:r w:rsidRPr="00C00B26">
          <w:rPr>
            <w:rFonts w:ascii="Times New Roman" w:hAnsi="Times New Roman" w:cs="Times New Roman"/>
            <w:noProof/>
            <w:webHidden/>
          </w:rPr>
          <w:fldChar w:fldCharType="end"/>
        </w:r>
      </w:hyperlink>
    </w:p>
    <w:p w14:paraId="1D75B84C" w14:textId="2A0FD098"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75" w:history="1">
        <w:r w:rsidRPr="00C00B26">
          <w:rPr>
            <w:rStyle w:val="Hyperlink"/>
            <w:rFonts w:ascii="Times New Roman" w:hAnsi="Times New Roman" w:cs="Times New Roman"/>
            <w:noProof/>
          </w:rPr>
          <w:t>General</w:t>
        </w:r>
        <w:r w:rsidRPr="00C00B26">
          <w:rPr>
            <w:rStyle w:val="Hyperlink"/>
            <w:rFonts w:ascii="Times New Roman" w:hAnsi="Times New Roman" w:cs="Times New Roman"/>
            <w:noProof/>
            <w:spacing w:val="-7"/>
          </w:rPr>
          <w:t xml:space="preserve"> </w:t>
        </w:r>
        <w:r w:rsidRPr="00C00B26">
          <w:rPr>
            <w:rStyle w:val="Hyperlink"/>
            <w:rFonts w:ascii="Times New Roman" w:hAnsi="Times New Roman" w:cs="Times New Roman"/>
            <w:noProof/>
            <w:spacing w:val="-2"/>
          </w:rPr>
          <w:t>workflow</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_Toc123564375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48</w:t>
        </w:r>
        <w:r w:rsidRPr="00C00B26">
          <w:rPr>
            <w:rFonts w:ascii="Times New Roman" w:hAnsi="Times New Roman" w:cs="Times New Roman"/>
            <w:noProof/>
            <w:webHidden/>
          </w:rPr>
          <w:fldChar w:fldCharType="end"/>
        </w:r>
      </w:hyperlink>
    </w:p>
    <w:p w14:paraId="482BFC7F" w14:textId="2EB7C8D0"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76" w:history="1">
        <w:r w:rsidRPr="00C00B26">
          <w:rPr>
            <w:rStyle w:val="Hyperlink"/>
            <w:rFonts w:ascii="Times New Roman" w:hAnsi="Times New Roman" w:cs="Times New Roman"/>
            <w:noProof/>
          </w:rPr>
          <w:t>Extracting</w:t>
        </w:r>
        <w:r w:rsidRPr="00C00B26">
          <w:rPr>
            <w:rStyle w:val="Hyperlink"/>
            <w:rFonts w:ascii="Times New Roman" w:hAnsi="Times New Roman" w:cs="Times New Roman"/>
            <w:noProof/>
            <w:spacing w:val="-7"/>
          </w:rPr>
          <w:t xml:space="preserve"> </w:t>
        </w:r>
        <w:r w:rsidRPr="00C00B26">
          <w:rPr>
            <w:rStyle w:val="Hyperlink"/>
            <w:rFonts w:ascii="Times New Roman" w:hAnsi="Times New Roman" w:cs="Times New Roman"/>
            <w:noProof/>
          </w:rPr>
          <w:t>Stills</w:t>
        </w:r>
        <w:r w:rsidRPr="00C00B26">
          <w:rPr>
            <w:rStyle w:val="Hyperlink"/>
            <w:rFonts w:ascii="Times New Roman" w:hAnsi="Times New Roman" w:cs="Times New Roman"/>
            <w:noProof/>
            <w:spacing w:val="-7"/>
          </w:rPr>
          <w:t xml:space="preserve"> </w:t>
        </w:r>
        <w:r w:rsidRPr="00C00B26">
          <w:rPr>
            <w:rStyle w:val="Hyperlink"/>
            <w:rFonts w:ascii="Times New Roman" w:hAnsi="Times New Roman" w:cs="Times New Roman"/>
            <w:noProof/>
          </w:rPr>
          <w:t>from</w:t>
        </w:r>
        <w:r w:rsidRPr="00C00B26">
          <w:rPr>
            <w:rStyle w:val="Hyperlink"/>
            <w:rFonts w:ascii="Times New Roman" w:hAnsi="Times New Roman" w:cs="Times New Roman"/>
            <w:noProof/>
            <w:spacing w:val="-6"/>
          </w:rPr>
          <w:t xml:space="preserve"> </w:t>
        </w:r>
        <w:r w:rsidRPr="00C00B26">
          <w:rPr>
            <w:rStyle w:val="Hyperlink"/>
            <w:rFonts w:ascii="Times New Roman" w:hAnsi="Times New Roman" w:cs="Times New Roman"/>
            <w:noProof/>
            <w:spacing w:val="-2"/>
          </w:rPr>
          <w:t>Video</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_Toc123564376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48</w:t>
        </w:r>
        <w:r w:rsidRPr="00C00B26">
          <w:rPr>
            <w:rFonts w:ascii="Times New Roman" w:hAnsi="Times New Roman" w:cs="Times New Roman"/>
            <w:noProof/>
            <w:webHidden/>
          </w:rPr>
          <w:fldChar w:fldCharType="end"/>
        </w:r>
      </w:hyperlink>
    </w:p>
    <w:p w14:paraId="5A827983" w14:textId="3FF32D8B"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77" w:history="1">
        <w:r w:rsidRPr="00C00B26">
          <w:rPr>
            <w:rStyle w:val="Hyperlink"/>
            <w:rFonts w:ascii="Times New Roman" w:hAnsi="Times New Roman" w:cs="Times New Roman"/>
            <w:noProof/>
          </w:rPr>
          <w:t>Processing</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the</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data</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in</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spacing w:val="-2"/>
          </w:rPr>
          <w:t>Photoscan</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_Toc123564377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50</w:t>
        </w:r>
        <w:r w:rsidRPr="00C00B26">
          <w:rPr>
            <w:rFonts w:ascii="Times New Roman" w:hAnsi="Times New Roman" w:cs="Times New Roman"/>
            <w:noProof/>
            <w:webHidden/>
          </w:rPr>
          <w:fldChar w:fldCharType="end"/>
        </w:r>
      </w:hyperlink>
    </w:p>
    <w:p w14:paraId="5A7C8D93" w14:textId="0521FF7F"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78" w:history="1">
        <w:r w:rsidRPr="00C00B26">
          <w:rPr>
            <w:rStyle w:val="Hyperlink"/>
            <w:rFonts w:ascii="Times New Roman" w:hAnsi="Times New Roman" w:cs="Times New Roman"/>
            <w:noProof/>
          </w:rPr>
          <w:t>Add</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photos</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or</w:t>
        </w:r>
        <w:r w:rsidRPr="00C00B26">
          <w:rPr>
            <w:rStyle w:val="Hyperlink"/>
            <w:rFonts w:ascii="Times New Roman" w:hAnsi="Times New Roman" w:cs="Times New Roman"/>
            <w:noProof/>
            <w:spacing w:val="-3"/>
          </w:rPr>
          <w:t xml:space="preserve"> </w:t>
        </w:r>
        <w:r w:rsidRPr="00C00B26">
          <w:rPr>
            <w:rStyle w:val="Hyperlink"/>
            <w:rFonts w:ascii="Times New Roman" w:hAnsi="Times New Roman" w:cs="Times New Roman"/>
            <w:noProof/>
            <w:spacing w:val="-2"/>
          </w:rPr>
          <w:t>files</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_Toc123564378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50</w:t>
        </w:r>
        <w:r w:rsidRPr="00C00B26">
          <w:rPr>
            <w:rFonts w:ascii="Times New Roman" w:hAnsi="Times New Roman" w:cs="Times New Roman"/>
            <w:noProof/>
            <w:webHidden/>
          </w:rPr>
          <w:fldChar w:fldCharType="end"/>
        </w:r>
      </w:hyperlink>
    </w:p>
    <w:p w14:paraId="77502B52" w14:textId="68CA4BFE"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79" w:history="1">
        <w:r w:rsidRPr="00C00B26">
          <w:rPr>
            <w:rStyle w:val="Hyperlink"/>
            <w:rFonts w:ascii="Times New Roman" w:hAnsi="Times New Roman" w:cs="Times New Roman"/>
            <w:noProof/>
          </w:rPr>
          <w:t>Align</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spacing w:val="-2"/>
          </w:rPr>
          <w:t>Photos</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_Toc123564379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50</w:t>
        </w:r>
        <w:r w:rsidRPr="00C00B26">
          <w:rPr>
            <w:rFonts w:ascii="Times New Roman" w:hAnsi="Times New Roman" w:cs="Times New Roman"/>
            <w:noProof/>
            <w:webHidden/>
          </w:rPr>
          <w:fldChar w:fldCharType="end"/>
        </w:r>
      </w:hyperlink>
    </w:p>
    <w:p w14:paraId="599AF0B5" w14:textId="283F38E8"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80" w:history="1">
        <w:r w:rsidRPr="00C00B26">
          <w:rPr>
            <w:rStyle w:val="Hyperlink"/>
            <w:rFonts w:ascii="Times New Roman" w:hAnsi="Times New Roman" w:cs="Times New Roman"/>
            <w:noProof/>
          </w:rPr>
          <w:t>Build</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Dense</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spacing w:val="-2"/>
          </w:rPr>
          <w:t>Cloud</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_Toc123564380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50</w:t>
        </w:r>
        <w:r w:rsidRPr="00C00B26">
          <w:rPr>
            <w:rFonts w:ascii="Times New Roman" w:hAnsi="Times New Roman" w:cs="Times New Roman"/>
            <w:noProof/>
            <w:webHidden/>
          </w:rPr>
          <w:fldChar w:fldCharType="end"/>
        </w:r>
      </w:hyperlink>
    </w:p>
    <w:p w14:paraId="28113CC7" w14:textId="020B216C"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81" w:history="1">
        <w:r w:rsidRPr="00C00B26">
          <w:rPr>
            <w:rStyle w:val="Hyperlink"/>
            <w:rFonts w:ascii="Times New Roman" w:hAnsi="Times New Roman" w:cs="Times New Roman"/>
            <w:noProof/>
          </w:rPr>
          <w:t>Build</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spacing w:val="-4"/>
          </w:rPr>
          <w:t>Mesh</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_Toc123564381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50</w:t>
        </w:r>
        <w:r w:rsidRPr="00C00B26">
          <w:rPr>
            <w:rFonts w:ascii="Times New Roman" w:hAnsi="Times New Roman" w:cs="Times New Roman"/>
            <w:noProof/>
            <w:webHidden/>
          </w:rPr>
          <w:fldChar w:fldCharType="end"/>
        </w:r>
      </w:hyperlink>
    </w:p>
    <w:p w14:paraId="38555CC9" w14:textId="1FE9CABC"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82" w:history="1">
        <w:r w:rsidRPr="00C00B26">
          <w:rPr>
            <w:rStyle w:val="Hyperlink"/>
            <w:rFonts w:ascii="Times New Roman" w:hAnsi="Times New Roman" w:cs="Times New Roman"/>
            <w:noProof/>
          </w:rPr>
          <w:t>Build</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spacing w:val="-2"/>
          </w:rPr>
          <w:t>Texture</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_Toc123564382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50</w:t>
        </w:r>
        <w:r w:rsidRPr="00C00B26">
          <w:rPr>
            <w:rFonts w:ascii="Times New Roman" w:hAnsi="Times New Roman" w:cs="Times New Roman"/>
            <w:noProof/>
            <w:webHidden/>
          </w:rPr>
          <w:fldChar w:fldCharType="end"/>
        </w:r>
      </w:hyperlink>
    </w:p>
    <w:p w14:paraId="3DD5513A" w14:textId="50B28C1A"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83" w:history="1">
        <w:r w:rsidRPr="00C00B26">
          <w:rPr>
            <w:rStyle w:val="Hyperlink"/>
            <w:rFonts w:ascii="Times New Roman" w:hAnsi="Times New Roman" w:cs="Times New Roman"/>
            <w:noProof/>
            <w:spacing w:val="-2"/>
          </w:rPr>
          <w:t>Orientation</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_Toc123564383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50</w:t>
        </w:r>
        <w:r w:rsidRPr="00C00B26">
          <w:rPr>
            <w:rFonts w:ascii="Times New Roman" w:hAnsi="Times New Roman" w:cs="Times New Roman"/>
            <w:noProof/>
            <w:webHidden/>
          </w:rPr>
          <w:fldChar w:fldCharType="end"/>
        </w:r>
      </w:hyperlink>
    </w:p>
    <w:p w14:paraId="3B99FF7A" w14:textId="7CD3C966"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84" w:history="1">
        <w:r w:rsidRPr="00C00B26">
          <w:rPr>
            <w:rStyle w:val="Hyperlink"/>
            <w:rFonts w:ascii="Times New Roman" w:hAnsi="Times New Roman" w:cs="Times New Roman"/>
            <w:noProof/>
            <w:spacing w:val="-2"/>
          </w:rPr>
          <w:t>Scaling</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_Toc123564384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51</w:t>
        </w:r>
        <w:r w:rsidRPr="00C00B26">
          <w:rPr>
            <w:rFonts w:ascii="Times New Roman" w:hAnsi="Times New Roman" w:cs="Times New Roman"/>
            <w:noProof/>
            <w:webHidden/>
          </w:rPr>
          <w:fldChar w:fldCharType="end"/>
        </w:r>
      </w:hyperlink>
    </w:p>
    <w:p w14:paraId="1DEACA42" w14:textId="0F93625B" w:rsidR="00C00B26" w:rsidRPr="00C00B26" w:rsidRDefault="00C00B26">
      <w:pPr>
        <w:pStyle w:val="TOC1"/>
        <w:tabs>
          <w:tab w:val="right" w:leader="dot" w:pos="9830"/>
        </w:tabs>
        <w:rPr>
          <w:rFonts w:ascii="Times New Roman" w:eastAsiaTheme="minorEastAsia" w:hAnsi="Times New Roman" w:cs="Times New Roman"/>
          <w:b w:val="0"/>
          <w:bCs w:val="0"/>
          <w:caps w:val="0"/>
          <w:noProof/>
          <w:sz w:val="24"/>
          <w:szCs w:val="24"/>
        </w:rPr>
      </w:pPr>
      <w:hyperlink w:anchor="_Toc123564385" w:history="1">
        <w:r w:rsidRPr="00C00B26">
          <w:rPr>
            <w:rStyle w:val="Hyperlink"/>
            <w:rFonts w:ascii="Times New Roman" w:hAnsi="Times New Roman" w:cs="Times New Roman"/>
            <w:noProof/>
          </w:rPr>
          <w:t>APPENDIX</w:t>
        </w:r>
        <w:r w:rsidRPr="00C00B26">
          <w:rPr>
            <w:rStyle w:val="Hyperlink"/>
            <w:rFonts w:ascii="Times New Roman" w:hAnsi="Times New Roman" w:cs="Times New Roman"/>
            <w:noProof/>
            <w:spacing w:val="-7"/>
          </w:rPr>
          <w:t xml:space="preserve"> </w:t>
        </w:r>
        <w:r w:rsidRPr="00C00B26">
          <w:rPr>
            <w:rStyle w:val="Hyperlink"/>
            <w:rFonts w:ascii="Times New Roman" w:hAnsi="Times New Roman" w:cs="Times New Roman"/>
            <w:noProof/>
          </w:rPr>
          <w:t>2</w:t>
        </w:r>
        <w:r w:rsidRPr="00C00B26">
          <w:rPr>
            <w:rStyle w:val="Hyperlink"/>
            <w:rFonts w:ascii="Times New Roman" w:hAnsi="Times New Roman" w:cs="Times New Roman"/>
            <w:noProof/>
            <w:spacing w:val="-6"/>
          </w:rPr>
          <w:t xml:space="preserve"> </w:t>
        </w:r>
        <w:r w:rsidRPr="00C00B26">
          <w:rPr>
            <w:rStyle w:val="Hyperlink"/>
            <w:rFonts w:ascii="Times New Roman" w:hAnsi="Times New Roman" w:cs="Times New Roman"/>
            <w:noProof/>
          </w:rPr>
          <w:t>–</w:t>
        </w:r>
        <w:r w:rsidRPr="00C00B26">
          <w:rPr>
            <w:rStyle w:val="Hyperlink"/>
            <w:rFonts w:ascii="Times New Roman" w:hAnsi="Times New Roman" w:cs="Times New Roman"/>
            <w:noProof/>
            <w:spacing w:val="-6"/>
          </w:rPr>
          <w:t xml:space="preserve"> </w:t>
        </w:r>
        <w:r w:rsidRPr="00C00B26">
          <w:rPr>
            <w:rStyle w:val="Hyperlink"/>
            <w:rFonts w:ascii="Times New Roman" w:hAnsi="Times New Roman" w:cs="Times New Roman"/>
            <w:noProof/>
          </w:rPr>
          <w:t>PHOTOGRAMMETRY</w:t>
        </w:r>
        <w:r w:rsidRPr="00C00B26">
          <w:rPr>
            <w:rStyle w:val="Hyperlink"/>
            <w:rFonts w:ascii="Times New Roman" w:hAnsi="Times New Roman" w:cs="Times New Roman"/>
            <w:noProof/>
            <w:spacing w:val="-7"/>
          </w:rPr>
          <w:t xml:space="preserve"> </w:t>
        </w:r>
        <w:r w:rsidRPr="00C00B26">
          <w:rPr>
            <w:rStyle w:val="Hyperlink"/>
            <w:rFonts w:ascii="Times New Roman" w:hAnsi="Times New Roman" w:cs="Times New Roman"/>
            <w:noProof/>
          </w:rPr>
          <w:t>SOFTWARE</w:t>
        </w:r>
        <w:r w:rsidRPr="00C00B26">
          <w:rPr>
            <w:rStyle w:val="Hyperlink"/>
            <w:rFonts w:ascii="Times New Roman" w:hAnsi="Times New Roman" w:cs="Times New Roman"/>
            <w:noProof/>
            <w:spacing w:val="-6"/>
          </w:rPr>
          <w:t xml:space="preserve"> </w:t>
        </w:r>
        <w:r w:rsidRPr="00C00B26">
          <w:rPr>
            <w:rStyle w:val="Hyperlink"/>
            <w:rFonts w:ascii="Times New Roman" w:hAnsi="Times New Roman" w:cs="Times New Roman"/>
            <w:noProof/>
          </w:rPr>
          <w:t>ACCESS</w:t>
        </w:r>
        <w:r w:rsidRPr="00C00B26">
          <w:rPr>
            <w:rStyle w:val="Hyperlink"/>
            <w:rFonts w:ascii="Times New Roman" w:hAnsi="Times New Roman" w:cs="Times New Roman"/>
            <w:noProof/>
            <w:spacing w:val="-6"/>
          </w:rPr>
          <w:t xml:space="preserve"> </w:t>
        </w:r>
        <w:r w:rsidRPr="00C00B26">
          <w:rPr>
            <w:rStyle w:val="Hyperlink"/>
            <w:rFonts w:ascii="Times New Roman" w:hAnsi="Times New Roman" w:cs="Times New Roman"/>
            <w:noProof/>
            <w:spacing w:val="-2"/>
          </w:rPr>
          <w:t>GUIDANCE</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_Toc123564385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55</w:t>
        </w:r>
        <w:r w:rsidRPr="00C00B26">
          <w:rPr>
            <w:rFonts w:ascii="Times New Roman" w:hAnsi="Times New Roman" w:cs="Times New Roman"/>
            <w:noProof/>
            <w:webHidden/>
          </w:rPr>
          <w:fldChar w:fldCharType="end"/>
        </w:r>
      </w:hyperlink>
    </w:p>
    <w:p w14:paraId="535DFEC5" w14:textId="1076E5D4"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86" w:history="1">
        <w:r w:rsidRPr="00C00B26">
          <w:rPr>
            <w:rStyle w:val="Hyperlink"/>
            <w:rFonts w:ascii="Times New Roman" w:hAnsi="Times New Roman" w:cs="Times New Roman"/>
            <w:noProof/>
          </w:rPr>
          <w:t>Installing</w:t>
        </w:r>
        <w:r w:rsidRPr="00C00B26">
          <w:rPr>
            <w:rStyle w:val="Hyperlink"/>
            <w:rFonts w:ascii="Times New Roman" w:hAnsi="Times New Roman" w:cs="Times New Roman"/>
            <w:noProof/>
            <w:spacing w:val="-8"/>
          </w:rPr>
          <w:t xml:space="preserve"> </w:t>
        </w:r>
        <w:r w:rsidRPr="00C00B26">
          <w:rPr>
            <w:rStyle w:val="Hyperlink"/>
            <w:rFonts w:ascii="Times New Roman" w:hAnsi="Times New Roman" w:cs="Times New Roman"/>
            <w:noProof/>
          </w:rPr>
          <w:t>and</w:t>
        </w:r>
        <w:r w:rsidRPr="00C00B26">
          <w:rPr>
            <w:rStyle w:val="Hyperlink"/>
            <w:rFonts w:ascii="Times New Roman" w:hAnsi="Times New Roman" w:cs="Times New Roman"/>
            <w:noProof/>
            <w:spacing w:val="-8"/>
          </w:rPr>
          <w:t xml:space="preserve"> </w:t>
        </w:r>
        <w:r w:rsidRPr="00C00B26">
          <w:rPr>
            <w:rStyle w:val="Hyperlink"/>
            <w:rFonts w:ascii="Times New Roman" w:hAnsi="Times New Roman" w:cs="Times New Roman"/>
            <w:noProof/>
          </w:rPr>
          <w:t>Activating</w:t>
        </w:r>
        <w:r w:rsidRPr="00C00B26">
          <w:rPr>
            <w:rStyle w:val="Hyperlink"/>
            <w:rFonts w:ascii="Times New Roman" w:hAnsi="Times New Roman" w:cs="Times New Roman"/>
            <w:noProof/>
            <w:spacing w:val="-8"/>
          </w:rPr>
          <w:t xml:space="preserve"> </w:t>
        </w:r>
        <w:r w:rsidRPr="00C00B26">
          <w:rPr>
            <w:rStyle w:val="Hyperlink"/>
            <w:rFonts w:ascii="Times New Roman" w:hAnsi="Times New Roman" w:cs="Times New Roman"/>
            <w:noProof/>
          </w:rPr>
          <w:t>Wreck</w:t>
        </w:r>
        <w:r w:rsidRPr="00C00B26">
          <w:rPr>
            <w:rStyle w:val="Hyperlink"/>
            <w:rFonts w:ascii="Times New Roman" w:hAnsi="Times New Roman" w:cs="Times New Roman"/>
            <w:noProof/>
            <w:spacing w:val="-8"/>
          </w:rPr>
          <w:t xml:space="preserve"> </w:t>
        </w:r>
        <w:r w:rsidRPr="00C00B26">
          <w:rPr>
            <w:rStyle w:val="Hyperlink"/>
            <w:rFonts w:ascii="Times New Roman" w:hAnsi="Times New Roman" w:cs="Times New Roman"/>
            <w:noProof/>
          </w:rPr>
          <w:t>Check/GIRT</w:t>
        </w:r>
        <w:r w:rsidRPr="00C00B26">
          <w:rPr>
            <w:rStyle w:val="Hyperlink"/>
            <w:rFonts w:ascii="Times New Roman" w:hAnsi="Times New Roman" w:cs="Times New Roman"/>
            <w:noProof/>
            <w:spacing w:val="-8"/>
          </w:rPr>
          <w:t xml:space="preserve"> </w:t>
        </w:r>
        <w:r w:rsidRPr="00C00B26">
          <w:rPr>
            <w:rStyle w:val="Hyperlink"/>
            <w:rFonts w:ascii="Times New Roman" w:hAnsi="Times New Roman" w:cs="Times New Roman"/>
            <w:noProof/>
          </w:rPr>
          <w:t>Photoscan</w:t>
        </w:r>
        <w:r w:rsidRPr="00C00B26">
          <w:rPr>
            <w:rStyle w:val="Hyperlink"/>
            <w:rFonts w:ascii="Times New Roman" w:hAnsi="Times New Roman" w:cs="Times New Roman"/>
            <w:noProof/>
            <w:spacing w:val="-7"/>
          </w:rPr>
          <w:t xml:space="preserve"> </w:t>
        </w:r>
        <w:r w:rsidRPr="00C00B26">
          <w:rPr>
            <w:rStyle w:val="Hyperlink"/>
            <w:rFonts w:ascii="Times New Roman" w:hAnsi="Times New Roman" w:cs="Times New Roman"/>
            <w:noProof/>
            <w:spacing w:val="-2"/>
          </w:rPr>
          <w:t>software</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_Toc123564386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55</w:t>
        </w:r>
        <w:r w:rsidRPr="00C00B26">
          <w:rPr>
            <w:rFonts w:ascii="Times New Roman" w:hAnsi="Times New Roman" w:cs="Times New Roman"/>
            <w:noProof/>
            <w:webHidden/>
          </w:rPr>
          <w:fldChar w:fldCharType="end"/>
        </w:r>
      </w:hyperlink>
    </w:p>
    <w:p w14:paraId="5803BFA1" w14:textId="2BB5B3A1"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87" w:history="1">
        <w:r w:rsidRPr="00C00B26">
          <w:rPr>
            <w:rStyle w:val="Hyperlink"/>
            <w:rFonts w:ascii="Times New Roman" w:hAnsi="Times New Roman" w:cs="Times New Roman"/>
            <w:noProof/>
            <w:spacing w:val="-2"/>
          </w:rPr>
          <w:t>Installing</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_Toc123564387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55</w:t>
        </w:r>
        <w:r w:rsidRPr="00C00B26">
          <w:rPr>
            <w:rFonts w:ascii="Times New Roman" w:hAnsi="Times New Roman" w:cs="Times New Roman"/>
            <w:noProof/>
            <w:webHidden/>
          </w:rPr>
          <w:fldChar w:fldCharType="end"/>
        </w:r>
      </w:hyperlink>
    </w:p>
    <w:p w14:paraId="22DB6B31" w14:textId="40C886EA"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88" w:history="1">
        <w:r w:rsidRPr="00C00B26">
          <w:rPr>
            <w:rStyle w:val="Hyperlink"/>
            <w:rFonts w:ascii="Times New Roman" w:hAnsi="Times New Roman" w:cs="Times New Roman"/>
            <w:noProof/>
            <w:spacing w:val="-2"/>
          </w:rPr>
          <w:t>Activation</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_Toc123564388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56</w:t>
        </w:r>
        <w:r w:rsidRPr="00C00B26">
          <w:rPr>
            <w:rFonts w:ascii="Times New Roman" w:hAnsi="Times New Roman" w:cs="Times New Roman"/>
            <w:noProof/>
            <w:webHidden/>
          </w:rPr>
          <w:fldChar w:fldCharType="end"/>
        </w:r>
      </w:hyperlink>
    </w:p>
    <w:p w14:paraId="56ABF943" w14:textId="6BDA3892"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89" w:history="1">
        <w:r w:rsidRPr="00C00B26">
          <w:rPr>
            <w:rStyle w:val="Hyperlink"/>
            <w:rFonts w:ascii="Times New Roman" w:hAnsi="Times New Roman" w:cs="Times New Roman"/>
            <w:noProof/>
            <w:spacing w:val="-2"/>
          </w:rPr>
          <w:t>De-Activation</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_Toc123564389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56</w:t>
        </w:r>
        <w:r w:rsidRPr="00C00B26">
          <w:rPr>
            <w:rFonts w:ascii="Times New Roman" w:hAnsi="Times New Roman" w:cs="Times New Roman"/>
            <w:noProof/>
            <w:webHidden/>
          </w:rPr>
          <w:fldChar w:fldCharType="end"/>
        </w:r>
      </w:hyperlink>
    </w:p>
    <w:p w14:paraId="1E865D9A" w14:textId="265326D2" w:rsidR="00C00B26" w:rsidRPr="00C00B26" w:rsidRDefault="00C00B26">
      <w:pPr>
        <w:pStyle w:val="TOC3"/>
        <w:tabs>
          <w:tab w:val="right" w:leader="dot" w:pos="9830"/>
        </w:tabs>
        <w:rPr>
          <w:rFonts w:ascii="Times New Roman" w:eastAsiaTheme="minorEastAsia" w:hAnsi="Times New Roman" w:cs="Times New Roman"/>
          <w:i w:val="0"/>
          <w:iCs w:val="0"/>
          <w:noProof/>
          <w:sz w:val="24"/>
          <w:szCs w:val="24"/>
        </w:rPr>
      </w:pPr>
      <w:hyperlink w:anchor="_Toc123564390" w:history="1">
        <w:r w:rsidRPr="00C00B26">
          <w:rPr>
            <w:rStyle w:val="Hyperlink"/>
            <w:rFonts w:ascii="Times New Roman" w:hAnsi="Times New Roman" w:cs="Times New Roman"/>
            <w:noProof/>
          </w:rPr>
          <w:t>Additional</w:t>
        </w:r>
        <w:r w:rsidRPr="00C00B26">
          <w:rPr>
            <w:rStyle w:val="Hyperlink"/>
            <w:rFonts w:ascii="Times New Roman" w:hAnsi="Times New Roman" w:cs="Times New Roman"/>
            <w:noProof/>
            <w:spacing w:val="-10"/>
          </w:rPr>
          <w:t xml:space="preserve"> </w:t>
        </w:r>
        <w:r w:rsidRPr="00C00B26">
          <w:rPr>
            <w:rStyle w:val="Hyperlink"/>
            <w:rFonts w:ascii="Times New Roman" w:hAnsi="Times New Roman" w:cs="Times New Roman"/>
            <w:noProof/>
            <w:spacing w:val="-2"/>
          </w:rPr>
          <w:t>Information</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_Toc123564390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56</w:t>
        </w:r>
        <w:r w:rsidRPr="00C00B26">
          <w:rPr>
            <w:rFonts w:ascii="Times New Roman" w:hAnsi="Times New Roman" w:cs="Times New Roman"/>
            <w:noProof/>
            <w:webHidden/>
          </w:rPr>
          <w:fldChar w:fldCharType="end"/>
        </w:r>
      </w:hyperlink>
    </w:p>
    <w:p w14:paraId="23C1A3C1" w14:textId="4597AAC8" w:rsidR="00C00B26" w:rsidRPr="00C00B26" w:rsidRDefault="00C00B26">
      <w:pPr>
        <w:pStyle w:val="TOC1"/>
        <w:tabs>
          <w:tab w:val="right" w:leader="dot" w:pos="9830"/>
        </w:tabs>
        <w:rPr>
          <w:rFonts w:ascii="Times New Roman" w:eastAsiaTheme="minorEastAsia" w:hAnsi="Times New Roman" w:cs="Times New Roman"/>
          <w:b w:val="0"/>
          <w:bCs w:val="0"/>
          <w:caps w:val="0"/>
          <w:noProof/>
          <w:sz w:val="24"/>
          <w:szCs w:val="24"/>
        </w:rPr>
      </w:pPr>
      <w:hyperlink w:anchor="_Toc123564391" w:history="1">
        <w:r w:rsidRPr="00C00B26">
          <w:rPr>
            <w:rStyle w:val="Hyperlink"/>
            <w:rFonts w:ascii="Times New Roman" w:hAnsi="Times New Roman" w:cs="Times New Roman"/>
            <w:noProof/>
          </w:rPr>
          <w:t>APPENDIX</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3</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EXPORTING</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A</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3D</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MODEL</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FROM</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AGISOFT</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PHOTOSCAN</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 xml:space="preserve">/ </w:t>
        </w:r>
        <w:r w:rsidRPr="00C00B26">
          <w:rPr>
            <w:rStyle w:val="Hyperlink"/>
            <w:rFonts w:ascii="Times New Roman" w:hAnsi="Times New Roman" w:cs="Times New Roman"/>
            <w:noProof/>
            <w:spacing w:val="-2"/>
          </w:rPr>
          <w:t>METASHAPE</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_Toc123564391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57</w:t>
        </w:r>
        <w:r w:rsidRPr="00C00B26">
          <w:rPr>
            <w:rFonts w:ascii="Times New Roman" w:hAnsi="Times New Roman" w:cs="Times New Roman"/>
            <w:noProof/>
            <w:webHidden/>
          </w:rPr>
          <w:fldChar w:fldCharType="end"/>
        </w:r>
      </w:hyperlink>
    </w:p>
    <w:p w14:paraId="56B3EF8A" w14:textId="3690358B"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92" w:history="1">
        <w:r w:rsidRPr="00C00B26">
          <w:rPr>
            <w:rStyle w:val="Hyperlink"/>
            <w:rFonts w:ascii="Times New Roman" w:hAnsi="Times New Roman" w:cs="Times New Roman"/>
            <w:noProof/>
            <w:spacing w:val="-2"/>
          </w:rPr>
          <w:t>Overview</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_Toc123564392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57</w:t>
        </w:r>
        <w:r w:rsidRPr="00C00B26">
          <w:rPr>
            <w:rFonts w:ascii="Times New Roman" w:hAnsi="Times New Roman" w:cs="Times New Roman"/>
            <w:noProof/>
            <w:webHidden/>
          </w:rPr>
          <w:fldChar w:fldCharType="end"/>
        </w:r>
      </w:hyperlink>
    </w:p>
    <w:p w14:paraId="4FF96576" w14:textId="169F5E1F"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93" w:history="1">
        <w:r w:rsidRPr="00C00B26">
          <w:rPr>
            <w:rStyle w:val="Hyperlink"/>
            <w:rFonts w:ascii="Times New Roman" w:hAnsi="Times New Roman" w:cs="Times New Roman"/>
            <w:noProof/>
          </w:rPr>
          <w:t>The</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spacing w:val="-2"/>
          </w:rPr>
          <w:t>Problem</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_Toc123564393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57</w:t>
        </w:r>
        <w:r w:rsidRPr="00C00B26">
          <w:rPr>
            <w:rFonts w:ascii="Times New Roman" w:hAnsi="Times New Roman" w:cs="Times New Roman"/>
            <w:noProof/>
            <w:webHidden/>
          </w:rPr>
          <w:fldChar w:fldCharType="end"/>
        </w:r>
      </w:hyperlink>
    </w:p>
    <w:p w14:paraId="2DB64206" w14:textId="102686E5"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94" w:history="1">
        <w:r w:rsidRPr="00C00B26">
          <w:rPr>
            <w:rStyle w:val="Hyperlink"/>
            <w:rFonts w:ascii="Times New Roman" w:hAnsi="Times New Roman" w:cs="Times New Roman"/>
            <w:noProof/>
          </w:rPr>
          <w:t>Reducing</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the</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File</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spacing w:val="-4"/>
          </w:rPr>
          <w:t>Size</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_Toc123564394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57</w:t>
        </w:r>
        <w:r w:rsidRPr="00C00B26">
          <w:rPr>
            <w:rFonts w:ascii="Times New Roman" w:hAnsi="Times New Roman" w:cs="Times New Roman"/>
            <w:noProof/>
            <w:webHidden/>
          </w:rPr>
          <w:fldChar w:fldCharType="end"/>
        </w:r>
      </w:hyperlink>
    </w:p>
    <w:p w14:paraId="440FB812" w14:textId="184917A7"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95" w:history="1">
        <w:r w:rsidRPr="00C00B26">
          <w:rPr>
            <w:rStyle w:val="Hyperlink"/>
            <w:rFonts w:ascii="Times New Roman" w:hAnsi="Times New Roman" w:cs="Times New Roman"/>
            <w:noProof/>
          </w:rPr>
          <w:t>Reducing</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the</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Mesh</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spacing w:val="-4"/>
          </w:rPr>
          <w:t>size</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_Toc123564395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58</w:t>
        </w:r>
        <w:r w:rsidRPr="00C00B26">
          <w:rPr>
            <w:rFonts w:ascii="Times New Roman" w:hAnsi="Times New Roman" w:cs="Times New Roman"/>
            <w:noProof/>
            <w:webHidden/>
          </w:rPr>
          <w:fldChar w:fldCharType="end"/>
        </w:r>
      </w:hyperlink>
    </w:p>
    <w:p w14:paraId="2A1566DA" w14:textId="0A6D3475"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96" w:history="1">
        <w:r w:rsidRPr="00C00B26">
          <w:rPr>
            <w:rStyle w:val="Hyperlink"/>
            <w:rFonts w:ascii="Times New Roman" w:hAnsi="Times New Roman" w:cs="Times New Roman"/>
            <w:noProof/>
            <w:spacing w:val="-2"/>
          </w:rPr>
          <w:t>“Tools/Mesh/Decimate</w:t>
        </w:r>
        <w:r w:rsidRPr="00C00B26">
          <w:rPr>
            <w:rStyle w:val="Hyperlink"/>
            <w:rFonts w:ascii="Times New Roman" w:hAnsi="Times New Roman" w:cs="Times New Roman"/>
            <w:noProof/>
            <w:spacing w:val="20"/>
          </w:rPr>
          <w:t xml:space="preserve"> </w:t>
        </w:r>
        <w:r w:rsidRPr="00C00B26">
          <w:rPr>
            <w:rStyle w:val="Hyperlink"/>
            <w:rFonts w:ascii="Times New Roman" w:hAnsi="Times New Roman" w:cs="Times New Roman"/>
            <w:noProof/>
            <w:spacing w:val="-2"/>
          </w:rPr>
          <w:t>Mesh”.</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_Toc123564396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58</w:t>
        </w:r>
        <w:r w:rsidRPr="00C00B26">
          <w:rPr>
            <w:rFonts w:ascii="Times New Roman" w:hAnsi="Times New Roman" w:cs="Times New Roman"/>
            <w:noProof/>
            <w:webHidden/>
          </w:rPr>
          <w:fldChar w:fldCharType="end"/>
        </w:r>
      </w:hyperlink>
    </w:p>
    <w:p w14:paraId="12178AA5" w14:textId="43CD518E"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97" w:history="1">
        <w:r w:rsidRPr="00C00B26">
          <w:rPr>
            <w:rStyle w:val="Hyperlink"/>
            <w:rFonts w:ascii="Times New Roman" w:hAnsi="Times New Roman" w:cs="Times New Roman"/>
            <w:noProof/>
          </w:rPr>
          <w:t>Solution</w:t>
        </w:r>
        <w:r w:rsidRPr="00C00B26">
          <w:rPr>
            <w:rStyle w:val="Hyperlink"/>
            <w:rFonts w:ascii="Times New Roman" w:hAnsi="Times New Roman" w:cs="Times New Roman"/>
            <w:noProof/>
            <w:spacing w:val="-8"/>
          </w:rPr>
          <w:t xml:space="preserve"> </w:t>
        </w:r>
        <w:r w:rsidRPr="00C00B26">
          <w:rPr>
            <w:rStyle w:val="Hyperlink"/>
            <w:rFonts w:ascii="Times New Roman" w:hAnsi="Times New Roman" w:cs="Times New Roman"/>
            <w:noProof/>
          </w:rPr>
          <w:t>1:</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Upload</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the</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model</w:t>
        </w:r>
        <w:r w:rsidRPr="00C00B26">
          <w:rPr>
            <w:rStyle w:val="Hyperlink"/>
            <w:rFonts w:ascii="Times New Roman" w:hAnsi="Times New Roman" w:cs="Times New Roman"/>
            <w:noProof/>
            <w:spacing w:val="-6"/>
          </w:rPr>
          <w:t xml:space="preserve"> </w:t>
        </w:r>
        <w:r w:rsidRPr="00C00B26">
          <w:rPr>
            <w:rStyle w:val="Hyperlink"/>
            <w:rFonts w:ascii="Times New Roman" w:hAnsi="Times New Roman" w:cs="Times New Roman"/>
            <w:noProof/>
          </w:rPr>
          <w:t>to</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the</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Sketchfab.com</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spacing w:val="-2"/>
          </w:rPr>
          <w:t>website</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_Toc123564397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58</w:t>
        </w:r>
        <w:r w:rsidRPr="00C00B26">
          <w:rPr>
            <w:rFonts w:ascii="Times New Roman" w:hAnsi="Times New Roman" w:cs="Times New Roman"/>
            <w:noProof/>
            <w:webHidden/>
          </w:rPr>
          <w:fldChar w:fldCharType="end"/>
        </w:r>
      </w:hyperlink>
    </w:p>
    <w:p w14:paraId="2C2EA06D" w14:textId="19BB4477" w:rsidR="00C00B26" w:rsidRPr="00C00B26" w:rsidRDefault="00C00B26">
      <w:pPr>
        <w:pStyle w:val="TOC2"/>
        <w:tabs>
          <w:tab w:val="right" w:leader="dot" w:pos="9830"/>
        </w:tabs>
        <w:rPr>
          <w:rFonts w:ascii="Times New Roman" w:eastAsiaTheme="minorEastAsia" w:hAnsi="Times New Roman" w:cs="Times New Roman"/>
          <w:smallCaps w:val="0"/>
          <w:noProof/>
          <w:sz w:val="24"/>
          <w:szCs w:val="24"/>
        </w:rPr>
      </w:pPr>
      <w:hyperlink w:anchor="_Toc123564398" w:history="1">
        <w:r w:rsidRPr="00C00B26">
          <w:rPr>
            <w:rStyle w:val="Hyperlink"/>
            <w:rFonts w:ascii="Times New Roman" w:hAnsi="Times New Roman" w:cs="Times New Roman"/>
            <w:noProof/>
          </w:rPr>
          <w:t>Solution</w:t>
        </w:r>
        <w:r w:rsidRPr="00C00B26">
          <w:rPr>
            <w:rStyle w:val="Hyperlink"/>
            <w:rFonts w:ascii="Times New Roman" w:hAnsi="Times New Roman" w:cs="Times New Roman"/>
            <w:noProof/>
            <w:spacing w:val="-5"/>
          </w:rPr>
          <w:t xml:space="preserve"> </w:t>
        </w:r>
        <w:r w:rsidRPr="00C00B26">
          <w:rPr>
            <w:rStyle w:val="Hyperlink"/>
            <w:rFonts w:ascii="Times New Roman" w:hAnsi="Times New Roman" w:cs="Times New Roman"/>
            <w:noProof/>
          </w:rPr>
          <w:t>2:</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Create</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rPr>
          <w:t>a</w:t>
        </w:r>
        <w:r w:rsidRPr="00C00B26">
          <w:rPr>
            <w:rStyle w:val="Hyperlink"/>
            <w:rFonts w:ascii="Times New Roman" w:hAnsi="Times New Roman" w:cs="Times New Roman"/>
            <w:noProof/>
            <w:spacing w:val="-4"/>
          </w:rPr>
          <w:t xml:space="preserve"> </w:t>
        </w:r>
        <w:r w:rsidRPr="00C00B26">
          <w:rPr>
            <w:rStyle w:val="Hyperlink"/>
            <w:rFonts w:ascii="Times New Roman" w:hAnsi="Times New Roman" w:cs="Times New Roman"/>
            <w:noProof/>
            <w:spacing w:val="-2"/>
          </w:rPr>
          <w:t>3D.pdf</w:t>
        </w:r>
        <w:r w:rsidRPr="00C00B26">
          <w:rPr>
            <w:rFonts w:ascii="Times New Roman" w:hAnsi="Times New Roman" w:cs="Times New Roman"/>
            <w:noProof/>
            <w:webHidden/>
          </w:rPr>
          <w:tab/>
        </w:r>
        <w:r w:rsidRPr="00C00B26">
          <w:rPr>
            <w:rFonts w:ascii="Times New Roman" w:hAnsi="Times New Roman" w:cs="Times New Roman"/>
            <w:noProof/>
            <w:webHidden/>
          </w:rPr>
          <w:fldChar w:fldCharType="begin"/>
        </w:r>
        <w:r w:rsidRPr="00C00B26">
          <w:rPr>
            <w:rFonts w:ascii="Times New Roman" w:hAnsi="Times New Roman" w:cs="Times New Roman"/>
            <w:noProof/>
            <w:webHidden/>
          </w:rPr>
          <w:instrText xml:space="preserve"> PAGEREF _Toc123564398 \h </w:instrText>
        </w:r>
        <w:r w:rsidRPr="00C00B26">
          <w:rPr>
            <w:rFonts w:ascii="Times New Roman" w:hAnsi="Times New Roman" w:cs="Times New Roman"/>
            <w:noProof/>
            <w:webHidden/>
          </w:rPr>
        </w:r>
        <w:r w:rsidRPr="00C00B26">
          <w:rPr>
            <w:rFonts w:ascii="Times New Roman" w:hAnsi="Times New Roman" w:cs="Times New Roman"/>
            <w:noProof/>
            <w:webHidden/>
          </w:rPr>
          <w:fldChar w:fldCharType="separate"/>
        </w:r>
        <w:r w:rsidRPr="00C00B26">
          <w:rPr>
            <w:rFonts w:ascii="Times New Roman" w:hAnsi="Times New Roman" w:cs="Times New Roman"/>
            <w:noProof/>
            <w:webHidden/>
          </w:rPr>
          <w:t>59</w:t>
        </w:r>
        <w:r w:rsidRPr="00C00B26">
          <w:rPr>
            <w:rFonts w:ascii="Times New Roman" w:hAnsi="Times New Roman" w:cs="Times New Roman"/>
            <w:noProof/>
            <w:webHidden/>
          </w:rPr>
          <w:fldChar w:fldCharType="end"/>
        </w:r>
      </w:hyperlink>
    </w:p>
    <w:p w14:paraId="2A19A22D" w14:textId="13CD5030" w:rsidR="00A058DA" w:rsidRPr="00C00B26" w:rsidRDefault="00A058DA">
      <w:pPr>
        <w:rPr>
          <w:b/>
          <w:bCs/>
          <w:spacing w:val="-2"/>
        </w:rPr>
      </w:pPr>
      <w:r w:rsidRPr="00C00B26">
        <w:rPr>
          <w:spacing w:val="-2"/>
        </w:rPr>
        <w:fldChar w:fldCharType="end"/>
      </w:r>
      <w:r w:rsidRPr="00C00B26">
        <w:rPr>
          <w:spacing w:val="-2"/>
        </w:rPr>
        <w:br w:type="page"/>
      </w:r>
    </w:p>
    <w:p w14:paraId="6FD84B2E" w14:textId="7521BB41" w:rsidR="00236699" w:rsidRDefault="00F92B54" w:rsidP="00B819FD">
      <w:pPr>
        <w:pStyle w:val="Heading1"/>
        <w:spacing w:before="0" w:line="276" w:lineRule="auto"/>
        <w:ind w:right="484"/>
      </w:pPr>
      <w:bookmarkStart w:id="0" w:name="_Toc123564321"/>
      <w:r>
        <w:rPr>
          <w:spacing w:val="-2"/>
        </w:rPr>
        <w:lastRenderedPageBreak/>
        <w:t>PREFACE</w:t>
      </w:r>
      <w:bookmarkEnd w:id="0"/>
    </w:p>
    <w:p w14:paraId="57C92902" w14:textId="77777777" w:rsidR="00236699" w:rsidRDefault="00236699" w:rsidP="00B819FD">
      <w:pPr>
        <w:pStyle w:val="BodyText"/>
        <w:spacing w:line="276" w:lineRule="auto"/>
        <w:ind w:right="484"/>
        <w:rPr>
          <w:b/>
          <w:sz w:val="20"/>
        </w:rPr>
      </w:pPr>
    </w:p>
    <w:p w14:paraId="3A837DD5" w14:textId="77777777" w:rsidR="00C52AFE" w:rsidRDefault="00F92B54" w:rsidP="00D9318C">
      <w:pPr>
        <w:pStyle w:val="BodyText"/>
        <w:spacing w:line="276" w:lineRule="auto"/>
        <w:ind w:left="296" w:right="342"/>
      </w:pPr>
      <w:r>
        <w:t>The</w:t>
      </w:r>
      <w:r>
        <w:rPr>
          <w:spacing w:val="-3"/>
        </w:rPr>
        <w:t xml:space="preserve"> </w:t>
      </w:r>
      <w:r>
        <w:t>purpose</w:t>
      </w:r>
      <w:r>
        <w:rPr>
          <w:spacing w:val="-3"/>
        </w:rPr>
        <w:t xml:space="preserve"> </w:t>
      </w:r>
      <w:r>
        <w:t>of</w:t>
      </w:r>
      <w:r>
        <w:rPr>
          <w:spacing w:val="-3"/>
        </w:rPr>
        <w:t xml:space="preserve"> </w:t>
      </w:r>
      <w:r>
        <w:t>th</w:t>
      </w:r>
      <w:r w:rsidR="005337EB">
        <w:t>is guideline</w:t>
      </w:r>
      <w:r>
        <w:rPr>
          <w:spacing w:val="-3"/>
        </w:rPr>
        <w:t xml:space="preserve"> </w:t>
      </w:r>
      <w:r>
        <w:t>is</w:t>
      </w:r>
      <w:r>
        <w:rPr>
          <w:spacing w:val="-3"/>
        </w:rPr>
        <w:t xml:space="preserve"> </w:t>
      </w:r>
      <w:r>
        <w:t>to</w:t>
      </w:r>
      <w:r w:rsidR="00C52AFE">
        <w:t>:</w:t>
      </w:r>
    </w:p>
    <w:p w14:paraId="694AB008" w14:textId="151D2869" w:rsidR="004E295E" w:rsidRDefault="00C52AFE">
      <w:pPr>
        <w:pStyle w:val="BodyText"/>
        <w:numPr>
          <w:ilvl w:val="1"/>
          <w:numId w:val="3"/>
        </w:numPr>
        <w:spacing w:line="276" w:lineRule="auto"/>
        <w:ind w:right="342"/>
      </w:pPr>
      <w:r>
        <w:rPr>
          <w:spacing w:val="-3"/>
        </w:rPr>
        <w:t>i</w:t>
      </w:r>
      <w:r w:rsidR="00D142F5">
        <w:rPr>
          <w:spacing w:val="-3"/>
        </w:rPr>
        <w:t>ntroduce</w:t>
      </w:r>
      <w:r>
        <w:rPr>
          <w:spacing w:val="-3"/>
        </w:rPr>
        <w:t xml:space="preserve"> the</w:t>
      </w:r>
      <w:r w:rsidR="00D142F5">
        <w:rPr>
          <w:spacing w:val="-3"/>
        </w:rPr>
        <w:t xml:space="preserve"> </w:t>
      </w:r>
      <w:r w:rsidR="001009F7">
        <w:rPr>
          <w:spacing w:val="-3"/>
        </w:rPr>
        <w:t xml:space="preserve">Gathering Information via Recreational and Technical </w:t>
      </w:r>
      <w:r w:rsidR="00145C1C">
        <w:rPr>
          <w:spacing w:val="-3"/>
        </w:rPr>
        <w:t xml:space="preserve">(GIRT) </w:t>
      </w:r>
      <w:r w:rsidR="001009F7">
        <w:rPr>
          <w:spacing w:val="-3"/>
        </w:rPr>
        <w:t xml:space="preserve">Scientific Divers citizen science </w:t>
      </w:r>
      <w:r w:rsidR="00F92B54">
        <w:t>project</w:t>
      </w:r>
      <w:r>
        <w:t>;</w:t>
      </w:r>
      <w:r w:rsidR="004E295E">
        <w:t xml:space="preserve"> </w:t>
      </w:r>
    </w:p>
    <w:p w14:paraId="0FCD6C34" w14:textId="63F63C2C" w:rsidR="00A4000C" w:rsidRDefault="00A4000C">
      <w:pPr>
        <w:pStyle w:val="BodyText"/>
        <w:numPr>
          <w:ilvl w:val="1"/>
          <w:numId w:val="3"/>
        </w:numPr>
        <w:spacing w:line="276" w:lineRule="auto"/>
        <w:ind w:right="484"/>
      </w:pPr>
      <w:r>
        <w:t xml:space="preserve">give </w:t>
      </w:r>
      <w:r w:rsidR="002757D2">
        <w:t xml:space="preserve">a brief </w:t>
      </w:r>
      <w:r>
        <w:t xml:space="preserve">background on </w:t>
      </w:r>
      <w:r w:rsidR="001C080F">
        <w:t>GIRT’s</w:t>
      </w:r>
      <w:r>
        <w:t xml:space="preserve"> </w:t>
      </w:r>
      <w:r w:rsidR="00D9318C">
        <w:t xml:space="preserve">development and </w:t>
      </w:r>
      <w:r w:rsidR="001C080F">
        <w:t>organisational structure</w:t>
      </w:r>
      <w:r>
        <w:t>;</w:t>
      </w:r>
    </w:p>
    <w:p w14:paraId="59BF86C0" w14:textId="661B9892" w:rsidR="00A4000C" w:rsidRDefault="001C080F">
      <w:pPr>
        <w:pStyle w:val="BodyText"/>
        <w:numPr>
          <w:ilvl w:val="1"/>
          <w:numId w:val="3"/>
        </w:numPr>
        <w:spacing w:line="276" w:lineRule="auto"/>
        <w:ind w:right="484"/>
      </w:pPr>
      <w:r>
        <w:t>outline</w:t>
      </w:r>
      <w:r w:rsidR="00A4000C">
        <w:t xml:space="preserve"> </w:t>
      </w:r>
      <w:r>
        <w:t>GIRT’s</w:t>
      </w:r>
      <w:r w:rsidR="00A4000C">
        <w:t xml:space="preserve"> </w:t>
      </w:r>
      <w:r w:rsidR="00C52AFE">
        <w:t xml:space="preserve">adult </w:t>
      </w:r>
      <w:r w:rsidR="00A4000C">
        <w:t xml:space="preserve">teaching </w:t>
      </w:r>
      <w:r w:rsidR="00C52AFE">
        <w:t>focus</w:t>
      </w:r>
      <w:r w:rsidR="00A4000C">
        <w:t>;</w:t>
      </w:r>
    </w:p>
    <w:p w14:paraId="3173A3FE" w14:textId="402E05F3" w:rsidR="002757D2" w:rsidRDefault="002757D2">
      <w:pPr>
        <w:pStyle w:val="BodyText"/>
        <w:numPr>
          <w:ilvl w:val="1"/>
          <w:numId w:val="3"/>
        </w:numPr>
        <w:spacing w:line="276" w:lineRule="auto"/>
        <w:ind w:right="484"/>
      </w:pPr>
      <w:r>
        <w:t>emphasise the importance and process for submitting collected survey data;</w:t>
      </w:r>
    </w:p>
    <w:p w14:paraId="58588EE0" w14:textId="778A7ABF" w:rsidR="006E76E8" w:rsidRDefault="006E76E8">
      <w:pPr>
        <w:pStyle w:val="BodyText"/>
        <w:numPr>
          <w:ilvl w:val="1"/>
          <w:numId w:val="3"/>
        </w:numPr>
        <w:spacing w:line="276" w:lineRule="auto"/>
        <w:ind w:right="484"/>
      </w:pPr>
      <w:r>
        <w:t xml:space="preserve">describe </w:t>
      </w:r>
      <w:r w:rsidR="007A303F">
        <w:t>the</w:t>
      </w:r>
      <w:r>
        <w:t xml:space="preserve"> core GIRT </w:t>
      </w:r>
      <w:r w:rsidR="006A0317">
        <w:t xml:space="preserve">rapid </w:t>
      </w:r>
      <w:r>
        <w:t xml:space="preserve">survey and </w:t>
      </w:r>
      <w:r w:rsidR="006A0317">
        <w:t xml:space="preserve">the four </w:t>
      </w:r>
      <w:r>
        <w:t>additional survey options</w:t>
      </w:r>
      <w:r w:rsidR="006A0317">
        <w:t xml:space="preserve"> </w:t>
      </w:r>
      <w:r w:rsidR="007A303F">
        <w:t>that comprise a</w:t>
      </w:r>
      <w:r w:rsidR="006A0317">
        <w:t xml:space="preserve"> complete GIRT survey</w:t>
      </w:r>
      <w:r>
        <w:t>;</w:t>
      </w:r>
    </w:p>
    <w:p w14:paraId="0C52517E" w14:textId="0439FC0A" w:rsidR="002757D2" w:rsidRDefault="002757D2">
      <w:pPr>
        <w:pStyle w:val="BodyText"/>
        <w:numPr>
          <w:ilvl w:val="1"/>
          <w:numId w:val="3"/>
        </w:numPr>
        <w:spacing w:line="276" w:lineRule="auto"/>
        <w:ind w:right="484"/>
      </w:pPr>
      <w:r>
        <w:t xml:space="preserve">give detail about </w:t>
      </w:r>
      <w:r w:rsidR="007A303F">
        <w:t>each</w:t>
      </w:r>
      <w:r>
        <w:t xml:space="preserve"> survey sheet</w:t>
      </w:r>
      <w:r w:rsidR="00AA72F7">
        <w:t xml:space="preserve"> and </w:t>
      </w:r>
      <w:r w:rsidR="00EA7F19">
        <w:t xml:space="preserve">the site threat </w:t>
      </w:r>
      <w:r w:rsidR="00AA72F7">
        <w:t>assessment process</w:t>
      </w:r>
      <w:r>
        <w:t>;</w:t>
      </w:r>
    </w:p>
    <w:p w14:paraId="6A4E18A3" w14:textId="4A0F40CB" w:rsidR="0028660D" w:rsidRDefault="00406245">
      <w:pPr>
        <w:pStyle w:val="BodyText"/>
        <w:numPr>
          <w:ilvl w:val="1"/>
          <w:numId w:val="3"/>
        </w:numPr>
        <w:spacing w:line="276" w:lineRule="auto"/>
        <w:ind w:right="484"/>
      </w:pPr>
      <w:r>
        <w:t>list</w:t>
      </w:r>
      <w:r w:rsidR="0028660D">
        <w:t xml:space="preserve"> each data field </w:t>
      </w:r>
      <w:r>
        <w:t>and</w:t>
      </w:r>
      <w:r w:rsidR="0028660D">
        <w:t xml:space="preserve"> give the associated </w:t>
      </w:r>
      <w:r>
        <w:t xml:space="preserve">explanatory </w:t>
      </w:r>
      <w:r w:rsidR="0028660D">
        <w:t xml:space="preserve">metadata; </w:t>
      </w:r>
      <w:r>
        <w:t>and</w:t>
      </w:r>
    </w:p>
    <w:p w14:paraId="5B3710F6" w14:textId="519EFD4E" w:rsidR="00236699" w:rsidRDefault="00881D2D">
      <w:pPr>
        <w:pStyle w:val="BodyText"/>
        <w:numPr>
          <w:ilvl w:val="1"/>
          <w:numId w:val="3"/>
        </w:numPr>
        <w:spacing w:line="276" w:lineRule="auto"/>
        <w:ind w:right="484"/>
      </w:pPr>
      <w:r>
        <w:t xml:space="preserve">give </w:t>
      </w:r>
      <w:r w:rsidR="00E22F8A">
        <w:t xml:space="preserve">explanatory text on </w:t>
      </w:r>
      <w:r w:rsidR="003039A9">
        <w:t>how to do 3D photogrammetry</w:t>
      </w:r>
      <w:r w:rsidR="003039A9">
        <w:rPr>
          <w:spacing w:val="25"/>
        </w:rPr>
        <w:t xml:space="preserve"> </w:t>
      </w:r>
      <w:r w:rsidR="003039A9">
        <w:t>of</w:t>
      </w:r>
      <w:r w:rsidR="003039A9">
        <w:rPr>
          <w:spacing w:val="40"/>
        </w:rPr>
        <w:t xml:space="preserve"> </w:t>
      </w:r>
      <w:r w:rsidR="003039A9">
        <w:t>your site or features</w:t>
      </w:r>
      <w:r w:rsidR="00E664D6">
        <w:t xml:space="preserve"> and </w:t>
      </w:r>
      <w:r w:rsidR="00145C1C">
        <w:t xml:space="preserve">to </w:t>
      </w:r>
      <w:r w:rsidR="00E664D6">
        <w:t xml:space="preserve">display that on the GIRT Sketchfab </w:t>
      </w:r>
      <w:r w:rsidR="0074106A">
        <w:t>page</w:t>
      </w:r>
      <w:r w:rsidR="001009F7">
        <w:t xml:space="preserve"> (</w:t>
      </w:r>
      <w:r w:rsidR="001009F7" w:rsidRPr="001009F7">
        <w:t>https://sketchfab.com/GIRT</w:t>
      </w:r>
      <w:r w:rsidR="001009F7">
        <w:t>)</w:t>
      </w:r>
      <w:r w:rsidR="00F92B54">
        <w:t xml:space="preserve">. </w:t>
      </w:r>
    </w:p>
    <w:p w14:paraId="7EA1DC5F" w14:textId="77777777" w:rsidR="008F11AC" w:rsidRDefault="008F11AC" w:rsidP="00B819FD">
      <w:pPr>
        <w:pStyle w:val="BodyText"/>
        <w:spacing w:line="276" w:lineRule="auto"/>
        <w:ind w:left="296" w:right="484"/>
      </w:pPr>
    </w:p>
    <w:p w14:paraId="6A928209" w14:textId="77777777" w:rsidR="00236699" w:rsidRDefault="00F92B54">
      <w:pPr>
        <w:pStyle w:val="Heading1"/>
        <w:numPr>
          <w:ilvl w:val="0"/>
          <w:numId w:val="2"/>
        </w:numPr>
        <w:spacing w:before="0" w:line="276" w:lineRule="auto"/>
        <w:ind w:left="1134" w:right="484" w:hanging="839"/>
      </w:pPr>
      <w:bookmarkStart w:id="1" w:name="_Toc123564322"/>
      <w:r>
        <w:rPr>
          <w:spacing w:val="-2"/>
        </w:rPr>
        <w:t>INTRODUCTION</w:t>
      </w:r>
      <w:bookmarkEnd w:id="1"/>
    </w:p>
    <w:p w14:paraId="119376DA" w14:textId="77777777" w:rsidR="00236699" w:rsidRDefault="00236699" w:rsidP="00B819FD">
      <w:pPr>
        <w:pStyle w:val="BodyText"/>
        <w:spacing w:line="276" w:lineRule="auto"/>
        <w:ind w:right="484"/>
        <w:rPr>
          <w:b/>
          <w:sz w:val="20"/>
        </w:rPr>
      </w:pPr>
    </w:p>
    <w:p w14:paraId="61434C08" w14:textId="77777777" w:rsidR="00236699" w:rsidRDefault="00F92B54" w:rsidP="00B819FD">
      <w:pPr>
        <w:pStyle w:val="BodyText"/>
        <w:spacing w:line="276" w:lineRule="auto"/>
        <w:ind w:left="296" w:right="484"/>
      </w:pPr>
      <w:r>
        <w:t>The</w:t>
      </w:r>
      <w:r>
        <w:rPr>
          <w:spacing w:val="-3"/>
        </w:rPr>
        <w:t xml:space="preserve"> </w:t>
      </w:r>
      <w:r>
        <w:t>destruction</w:t>
      </w:r>
      <w:r>
        <w:rPr>
          <w:spacing w:val="-3"/>
        </w:rPr>
        <w:t xml:space="preserve"> </w:t>
      </w:r>
      <w:r>
        <w:t>of</w:t>
      </w:r>
      <w:r>
        <w:rPr>
          <w:spacing w:val="-3"/>
        </w:rPr>
        <w:t xml:space="preserve"> </w:t>
      </w:r>
      <w:r>
        <w:t>underwater</w:t>
      </w:r>
      <w:r>
        <w:rPr>
          <w:spacing w:val="-3"/>
        </w:rPr>
        <w:t xml:space="preserve"> </w:t>
      </w:r>
      <w:r>
        <w:t>cultural</w:t>
      </w:r>
      <w:r>
        <w:rPr>
          <w:spacing w:val="-3"/>
        </w:rPr>
        <w:t xml:space="preserve"> </w:t>
      </w:r>
      <w:r>
        <w:t>heritage</w:t>
      </w:r>
      <w:r>
        <w:rPr>
          <w:spacing w:val="-3"/>
        </w:rPr>
        <w:t xml:space="preserve"> </w:t>
      </w:r>
      <w:r>
        <w:t>(UCH)</w:t>
      </w:r>
      <w:r>
        <w:rPr>
          <w:spacing w:val="-3"/>
        </w:rPr>
        <w:t xml:space="preserve"> </w:t>
      </w:r>
      <w:r>
        <w:t>has</w:t>
      </w:r>
      <w:r>
        <w:rPr>
          <w:spacing w:val="-3"/>
        </w:rPr>
        <w:t xml:space="preserve"> </w:t>
      </w:r>
      <w:r>
        <w:t>increased</w:t>
      </w:r>
      <w:r>
        <w:rPr>
          <w:spacing w:val="-3"/>
        </w:rPr>
        <w:t xml:space="preserve"> </w:t>
      </w:r>
      <w:r>
        <w:t>rapidly</w:t>
      </w:r>
      <w:r>
        <w:rPr>
          <w:spacing w:val="-3"/>
        </w:rPr>
        <w:t xml:space="preserve"> </w:t>
      </w:r>
      <w:r>
        <w:t>in</w:t>
      </w:r>
      <w:r>
        <w:rPr>
          <w:spacing w:val="-3"/>
        </w:rPr>
        <w:t xml:space="preserve"> </w:t>
      </w:r>
      <w:r>
        <w:t>the</w:t>
      </w:r>
      <w:r>
        <w:rPr>
          <w:spacing w:val="-3"/>
        </w:rPr>
        <w:t xml:space="preserve"> </w:t>
      </w:r>
      <w:r>
        <w:t>last</w:t>
      </w:r>
      <w:r>
        <w:rPr>
          <w:spacing w:val="-3"/>
        </w:rPr>
        <w:t xml:space="preserve"> </w:t>
      </w:r>
      <w:r>
        <w:t>two hundred years mainly driven by direct and indirect impacts from people. However, with climate change and increasingly violent storm events, a site’s equilibrium with its physical environment is under potentially greater or new threats from natural events.</w:t>
      </w:r>
    </w:p>
    <w:p w14:paraId="6DC8A9A4" w14:textId="77777777" w:rsidR="00236699" w:rsidRDefault="00236699" w:rsidP="00B819FD">
      <w:pPr>
        <w:pStyle w:val="BodyText"/>
        <w:spacing w:line="276" w:lineRule="auto"/>
        <w:ind w:right="484"/>
        <w:rPr>
          <w:sz w:val="25"/>
        </w:rPr>
      </w:pPr>
    </w:p>
    <w:p w14:paraId="4620F782" w14:textId="3EA9ED8D" w:rsidR="00236699" w:rsidRDefault="00F92B54" w:rsidP="00B819FD">
      <w:pPr>
        <w:pStyle w:val="BodyText"/>
        <w:spacing w:line="276" w:lineRule="auto"/>
        <w:ind w:left="296" w:right="484"/>
      </w:pPr>
      <w:r>
        <w:t>GIRT</w:t>
      </w:r>
      <w:r w:rsidR="00336CE0">
        <w:t xml:space="preserve"> </w:t>
      </w:r>
      <w:r>
        <w:t xml:space="preserve">Scientific Divers is a conservation focused no-impact citizen-science project. It aims to train members to systematically document observable physical and natural features of historic shipwrecks, </w:t>
      </w:r>
      <w:r w:rsidR="003616A7">
        <w:t xml:space="preserve">submerged aircraft and other underwater cultural heritage (hereafter referred to as UCH) </w:t>
      </w:r>
      <w:r>
        <w:t>in an open sea water environment</w:t>
      </w:r>
      <w:r w:rsidR="003616A7">
        <w:t xml:space="preserve"> </w:t>
      </w:r>
      <w:r>
        <w:t>to facilitate the</w:t>
      </w:r>
      <w:r w:rsidR="003616A7">
        <w:t xml:space="preserve"> site’s</w:t>
      </w:r>
      <w:r>
        <w:t xml:space="preserve"> ongoing protection and</w:t>
      </w:r>
      <w:r>
        <w:rPr>
          <w:spacing w:val="80"/>
        </w:rPr>
        <w:t xml:space="preserve"> </w:t>
      </w:r>
      <w:r>
        <w:t>management. The focus of the GIRT citizen science project is</w:t>
      </w:r>
      <w:r w:rsidR="00AE6CE9">
        <w:t xml:space="preserve"> to both </w:t>
      </w:r>
      <w:r w:rsidR="0023710D">
        <w:t>encourage</w:t>
      </w:r>
      <w:r w:rsidR="0023710D">
        <w:rPr>
          <w:spacing w:val="40"/>
        </w:rPr>
        <w:t xml:space="preserve"> </w:t>
      </w:r>
      <w:r w:rsidR="0023710D">
        <w:t>interested</w:t>
      </w:r>
      <w:r w:rsidR="0023710D">
        <w:rPr>
          <w:spacing w:val="40"/>
        </w:rPr>
        <w:t xml:space="preserve"> </w:t>
      </w:r>
      <w:r w:rsidR="0023710D">
        <w:t>people</w:t>
      </w:r>
      <w:r w:rsidR="0023710D">
        <w:rPr>
          <w:spacing w:val="40"/>
        </w:rPr>
        <w:t xml:space="preserve"> </w:t>
      </w:r>
      <w:r w:rsidR="0023710D">
        <w:t>to</w:t>
      </w:r>
      <w:r w:rsidR="0023710D">
        <w:rPr>
          <w:spacing w:val="40"/>
        </w:rPr>
        <w:t xml:space="preserve"> </w:t>
      </w:r>
      <w:r w:rsidR="0023710D">
        <w:t>have</w:t>
      </w:r>
      <w:r w:rsidR="0023710D">
        <w:rPr>
          <w:spacing w:val="40"/>
        </w:rPr>
        <w:t xml:space="preserve"> </w:t>
      </w:r>
      <w:r w:rsidR="0023710D">
        <w:t>an</w:t>
      </w:r>
      <w:r w:rsidR="0023710D">
        <w:rPr>
          <w:spacing w:val="40"/>
        </w:rPr>
        <w:t xml:space="preserve"> </w:t>
      </w:r>
      <w:r w:rsidR="0023710D">
        <w:t>active</w:t>
      </w:r>
      <w:r w:rsidR="0023710D">
        <w:rPr>
          <w:spacing w:val="40"/>
        </w:rPr>
        <w:t xml:space="preserve"> </w:t>
      </w:r>
      <w:r w:rsidR="0023710D">
        <w:t xml:space="preserve">and positive public archaeology role and </w:t>
      </w:r>
      <w:r>
        <w:t>to enable better</w:t>
      </w:r>
      <w:r>
        <w:rPr>
          <w:spacing w:val="40"/>
        </w:rPr>
        <w:t xml:space="preserve"> </w:t>
      </w:r>
      <w:r>
        <w:t>understanding</w:t>
      </w:r>
      <w:r>
        <w:rPr>
          <w:spacing w:val="34"/>
        </w:rPr>
        <w:t xml:space="preserve"> </w:t>
      </w:r>
      <w:r>
        <w:t>of</w:t>
      </w:r>
      <w:r>
        <w:rPr>
          <w:spacing w:val="23"/>
        </w:rPr>
        <w:t xml:space="preserve"> </w:t>
      </w:r>
      <w:r>
        <w:t>the</w:t>
      </w:r>
      <w:r>
        <w:rPr>
          <w:spacing w:val="29"/>
        </w:rPr>
        <w:t xml:space="preserve"> </w:t>
      </w:r>
      <w:r>
        <w:t>condition</w:t>
      </w:r>
      <w:r>
        <w:rPr>
          <w:spacing w:val="34"/>
        </w:rPr>
        <w:t xml:space="preserve"> </w:t>
      </w:r>
      <w:r>
        <w:t>of</w:t>
      </w:r>
      <w:r>
        <w:rPr>
          <w:spacing w:val="23"/>
        </w:rPr>
        <w:t xml:space="preserve"> </w:t>
      </w:r>
      <w:r w:rsidR="003616A7">
        <w:t>UCH</w:t>
      </w:r>
      <w:r>
        <w:rPr>
          <w:spacing w:val="34"/>
        </w:rPr>
        <w:t xml:space="preserve"> </w:t>
      </w:r>
      <w:r>
        <w:t>and</w:t>
      </w:r>
      <w:r>
        <w:rPr>
          <w:spacing w:val="26"/>
        </w:rPr>
        <w:t xml:space="preserve"> </w:t>
      </w:r>
      <w:r>
        <w:t>the</w:t>
      </w:r>
      <w:r>
        <w:rPr>
          <w:spacing w:val="29"/>
        </w:rPr>
        <w:t xml:space="preserve"> </w:t>
      </w:r>
      <w:r>
        <w:t>factors</w:t>
      </w:r>
      <w:r>
        <w:rPr>
          <w:spacing w:val="34"/>
        </w:rPr>
        <w:t xml:space="preserve"> </w:t>
      </w:r>
      <w:r>
        <w:t>driving</w:t>
      </w:r>
      <w:r>
        <w:rPr>
          <w:spacing w:val="34"/>
        </w:rPr>
        <w:t xml:space="preserve"> </w:t>
      </w:r>
      <w:r w:rsidR="003616A7">
        <w:t>its</w:t>
      </w:r>
      <w:r>
        <w:rPr>
          <w:spacing w:val="29"/>
        </w:rPr>
        <w:t xml:space="preserve"> </w:t>
      </w:r>
      <w:r>
        <w:t>preservation or</w:t>
      </w:r>
      <w:r>
        <w:rPr>
          <w:spacing w:val="40"/>
        </w:rPr>
        <w:t xml:space="preserve"> </w:t>
      </w:r>
      <w:r>
        <w:t>deterioration.</w:t>
      </w:r>
      <w:r w:rsidR="00D17624">
        <w:t xml:space="preserve"> This guideline outlines the method for monitoring submerged sites. </w:t>
      </w:r>
    </w:p>
    <w:p w14:paraId="7BECF71D" w14:textId="77777777" w:rsidR="006B41AB" w:rsidRDefault="006B41AB" w:rsidP="006B41AB">
      <w:pPr>
        <w:pStyle w:val="BodyText"/>
        <w:spacing w:line="276" w:lineRule="auto"/>
        <w:ind w:right="484"/>
      </w:pPr>
    </w:p>
    <w:p w14:paraId="0D6348FB" w14:textId="4686AF6E" w:rsidR="006B41AB" w:rsidRDefault="006B41AB" w:rsidP="006B41AB">
      <w:pPr>
        <w:pStyle w:val="BodyText"/>
        <w:spacing w:line="276" w:lineRule="auto"/>
        <w:ind w:left="296" w:right="484"/>
      </w:pPr>
      <w:r>
        <w:t>Through</w:t>
      </w:r>
      <w:r>
        <w:rPr>
          <w:spacing w:val="-3"/>
        </w:rPr>
        <w:t xml:space="preserve"> </w:t>
      </w:r>
      <w:r>
        <w:t>your</w:t>
      </w:r>
      <w:r>
        <w:rPr>
          <w:spacing w:val="-3"/>
        </w:rPr>
        <w:t xml:space="preserve"> voluntary </w:t>
      </w:r>
      <w:r>
        <w:t>participation</w:t>
      </w:r>
      <w:r>
        <w:rPr>
          <w:spacing w:val="-3"/>
        </w:rPr>
        <w:t xml:space="preserve"> </w:t>
      </w:r>
      <w:r>
        <w:t>in</w:t>
      </w:r>
      <w:r>
        <w:rPr>
          <w:spacing w:val="-3"/>
        </w:rPr>
        <w:t xml:space="preserve"> </w:t>
      </w:r>
      <w:r>
        <w:t>GIRT,</w:t>
      </w:r>
      <w:r>
        <w:rPr>
          <w:spacing w:val="-3"/>
        </w:rPr>
        <w:t xml:space="preserve"> </w:t>
      </w:r>
      <w:r>
        <w:t>you</w:t>
      </w:r>
      <w:r>
        <w:rPr>
          <w:spacing w:val="-3"/>
        </w:rPr>
        <w:t xml:space="preserve"> </w:t>
      </w:r>
      <w:r>
        <w:t>can</w:t>
      </w:r>
      <w:r>
        <w:rPr>
          <w:spacing w:val="-3"/>
        </w:rPr>
        <w:t xml:space="preserve"> </w:t>
      </w:r>
      <w:r>
        <w:t>assist</w:t>
      </w:r>
      <w:r>
        <w:rPr>
          <w:spacing w:val="-3"/>
        </w:rPr>
        <w:t xml:space="preserve"> </w:t>
      </w:r>
      <w:r>
        <w:t>others,</w:t>
      </w:r>
      <w:r>
        <w:rPr>
          <w:spacing w:val="-3"/>
        </w:rPr>
        <w:t xml:space="preserve"> </w:t>
      </w:r>
      <w:r>
        <w:t>to</w:t>
      </w:r>
      <w:r>
        <w:rPr>
          <w:spacing w:val="-3"/>
        </w:rPr>
        <w:t xml:space="preserve"> more </w:t>
      </w:r>
      <w:r>
        <w:t>easily</w:t>
      </w:r>
      <w:r>
        <w:rPr>
          <w:spacing w:val="-3"/>
        </w:rPr>
        <w:t xml:space="preserve"> </w:t>
      </w:r>
      <w:r>
        <w:t>see</w:t>
      </w:r>
      <w:r>
        <w:rPr>
          <w:spacing w:val="-3"/>
        </w:rPr>
        <w:t xml:space="preserve"> </w:t>
      </w:r>
      <w:r>
        <w:t>the</w:t>
      </w:r>
      <w:r>
        <w:rPr>
          <w:spacing w:val="-3"/>
        </w:rPr>
        <w:t xml:space="preserve"> condition or </w:t>
      </w:r>
      <w:r>
        <w:t>threats</w:t>
      </w:r>
      <w:r>
        <w:rPr>
          <w:spacing w:val="-3"/>
        </w:rPr>
        <w:t xml:space="preserve"> </w:t>
      </w:r>
      <w:r>
        <w:t>to</w:t>
      </w:r>
      <w:r>
        <w:rPr>
          <w:spacing w:val="-3"/>
        </w:rPr>
        <w:t xml:space="preserve"> </w:t>
      </w:r>
      <w:r>
        <w:t>our UCH, and to your adopted site in particular, and if there are patterns to events occurring in the marine environment that may impact other nearby sites. Through these methods GIRT members can contribute directly to science-based decision making and potentially the prioritisation of activities by relevant authorities or appropriately qualified community groups to protect or undertake rescue archaeology of submerged sites.</w:t>
      </w:r>
      <w:r>
        <w:t xml:space="preserve"> GIRT members can also contribute to increasing the public’s understanding </w:t>
      </w:r>
      <w:r>
        <w:t>about real environmental changes or human activity affecting underwater cultural heritage in their waters.</w:t>
      </w:r>
    </w:p>
    <w:p w14:paraId="79C404AC" w14:textId="77777777" w:rsidR="00236699" w:rsidRDefault="00236699" w:rsidP="00B819FD">
      <w:pPr>
        <w:pStyle w:val="BodyText"/>
        <w:spacing w:line="276" w:lineRule="auto"/>
        <w:ind w:right="484"/>
        <w:rPr>
          <w:sz w:val="28"/>
        </w:rPr>
      </w:pPr>
    </w:p>
    <w:p w14:paraId="0ECD755B" w14:textId="77777777" w:rsidR="002757D2" w:rsidRDefault="00F92B54" w:rsidP="00B819FD">
      <w:pPr>
        <w:pStyle w:val="BodyText"/>
        <w:spacing w:line="276" w:lineRule="auto"/>
        <w:ind w:left="296" w:right="484"/>
      </w:pPr>
      <w:r>
        <w:t>GIRT</w:t>
      </w:r>
      <w:r>
        <w:rPr>
          <w:spacing w:val="40"/>
        </w:rPr>
        <w:t xml:space="preserve"> </w:t>
      </w:r>
      <w:r>
        <w:t>members</w:t>
      </w:r>
      <w:r>
        <w:rPr>
          <w:spacing w:val="40"/>
        </w:rPr>
        <w:t xml:space="preserve"> </w:t>
      </w:r>
      <w:r>
        <w:t>(individuals,</w:t>
      </w:r>
      <w:r>
        <w:rPr>
          <w:spacing w:val="40"/>
        </w:rPr>
        <w:t xml:space="preserve"> </w:t>
      </w:r>
      <w:r>
        <w:t>groups</w:t>
      </w:r>
      <w:r>
        <w:rPr>
          <w:spacing w:val="40"/>
        </w:rPr>
        <w:t xml:space="preserve"> </w:t>
      </w:r>
      <w:r>
        <w:t>and</w:t>
      </w:r>
      <w:r>
        <w:rPr>
          <w:spacing w:val="40"/>
        </w:rPr>
        <w:t xml:space="preserve"> </w:t>
      </w:r>
      <w:r>
        <w:t>businesses)</w:t>
      </w:r>
      <w:r>
        <w:rPr>
          <w:spacing w:val="40"/>
        </w:rPr>
        <w:t xml:space="preserve"> </w:t>
      </w:r>
      <w:r>
        <w:t>‘adopt-a-</w:t>
      </w:r>
      <w:r w:rsidR="003616A7">
        <w:t>site’</w:t>
      </w:r>
      <w:r>
        <w:rPr>
          <w:spacing w:val="40"/>
        </w:rPr>
        <w:t xml:space="preserve"> </w:t>
      </w:r>
      <w:r>
        <w:t>that</w:t>
      </w:r>
      <w:r>
        <w:rPr>
          <w:spacing w:val="40"/>
        </w:rPr>
        <w:t xml:space="preserve"> </w:t>
      </w:r>
      <w:r>
        <w:t>is</w:t>
      </w:r>
      <w:r>
        <w:rPr>
          <w:spacing w:val="39"/>
        </w:rPr>
        <w:t xml:space="preserve"> </w:t>
      </w:r>
      <w:r>
        <w:t>of</w:t>
      </w:r>
      <w:r>
        <w:rPr>
          <w:spacing w:val="39"/>
        </w:rPr>
        <w:t xml:space="preserve"> </w:t>
      </w:r>
      <w:r>
        <w:t>interest to</w:t>
      </w:r>
      <w:r>
        <w:rPr>
          <w:spacing w:val="26"/>
        </w:rPr>
        <w:t xml:space="preserve"> </w:t>
      </w:r>
      <w:r>
        <w:t>them</w:t>
      </w:r>
      <w:r>
        <w:rPr>
          <w:spacing w:val="28"/>
        </w:rPr>
        <w:t xml:space="preserve"> </w:t>
      </w:r>
      <w:r>
        <w:t>and</w:t>
      </w:r>
      <w:r>
        <w:rPr>
          <w:spacing w:val="27"/>
        </w:rPr>
        <w:t xml:space="preserve"> </w:t>
      </w:r>
      <w:r>
        <w:t>agree</w:t>
      </w:r>
      <w:r>
        <w:rPr>
          <w:spacing w:val="28"/>
        </w:rPr>
        <w:t xml:space="preserve"> </w:t>
      </w:r>
      <w:r>
        <w:t>to</w:t>
      </w:r>
      <w:r>
        <w:rPr>
          <w:spacing w:val="26"/>
        </w:rPr>
        <w:t xml:space="preserve"> </w:t>
      </w:r>
      <w:r>
        <w:t>monitor</w:t>
      </w:r>
      <w:r>
        <w:rPr>
          <w:spacing w:val="29"/>
        </w:rPr>
        <w:t xml:space="preserve"> </w:t>
      </w:r>
      <w:r>
        <w:t>the</w:t>
      </w:r>
      <w:r>
        <w:rPr>
          <w:spacing w:val="27"/>
        </w:rPr>
        <w:t xml:space="preserve"> </w:t>
      </w:r>
      <w:r>
        <w:t>site</w:t>
      </w:r>
      <w:r>
        <w:rPr>
          <w:spacing w:val="27"/>
        </w:rPr>
        <w:t xml:space="preserve"> </w:t>
      </w:r>
      <w:r w:rsidR="0074106A" w:rsidRPr="0074106A">
        <w:t>periodically</w:t>
      </w:r>
      <w:r w:rsidR="0074106A">
        <w:rPr>
          <w:spacing w:val="27"/>
        </w:rPr>
        <w:t xml:space="preserve"> </w:t>
      </w:r>
      <w:r>
        <w:t>usin</w:t>
      </w:r>
      <w:r w:rsidR="003B6DF7">
        <w:t xml:space="preserve">g </w:t>
      </w:r>
      <w:r w:rsidR="002757D2">
        <w:t xml:space="preserve">the </w:t>
      </w:r>
      <w:r w:rsidRPr="0074106A">
        <w:t>GIRT survey</w:t>
      </w:r>
      <w:r>
        <w:rPr>
          <w:spacing w:val="32"/>
        </w:rPr>
        <w:t xml:space="preserve"> </w:t>
      </w:r>
      <w:r>
        <w:t>methodolog</w:t>
      </w:r>
      <w:r w:rsidR="002757D2">
        <w:t>y</w:t>
      </w:r>
      <w:r>
        <w:t xml:space="preserve">. </w:t>
      </w:r>
    </w:p>
    <w:p w14:paraId="6FF44181" w14:textId="3724F729" w:rsidR="00236699" w:rsidRDefault="00F92B54" w:rsidP="00B819FD">
      <w:pPr>
        <w:pStyle w:val="BodyText"/>
        <w:spacing w:line="276" w:lineRule="auto"/>
        <w:ind w:left="296" w:right="484"/>
      </w:pPr>
      <w:r>
        <w:t xml:space="preserve">Starting in the </w:t>
      </w:r>
      <w:r w:rsidR="008D366A">
        <w:t xml:space="preserve">first </w:t>
      </w:r>
      <w:r>
        <w:t xml:space="preserve">year of observations, GIRT members </w:t>
      </w:r>
      <w:r w:rsidR="008D366A">
        <w:t xml:space="preserve">are asked to identify </w:t>
      </w:r>
      <w:r w:rsidR="002757D2">
        <w:t xml:space="preserve">potential or known </w:t>
      </w:r>
      <w:r w:rsidR="008D366A">
        <w:t xml:space="preserve">threats to their site, and to estimate the likelihood and consequence of those threats. </w:t>
      </w:r>
      <w:r w:rsidR="008D366A">
        <w:lastRenderedPageBreak/>
        <w:t xml:space="preserve">Based on this data, and </w:t>
      </w:r>
      <w:r w:rsidR="00A47512">
        <w:t>sometimes</w:t>
      </w:r>
      <w:r w:rsidR="008D366A">
        <w:t xml:space="preserve"> following moderation discussions with the GIRT instructor, members </w:t>
      </w:r>
      <w:r>
        <w:t>allocate</w:t>
      </w:r>
      <w:r>
        <w:rPr>
          <w:spacing w:val="-3"/>
        </w:rPr>
        <w:t xml:space="preserve"> </w:t>
      </w:r>
      <w:r>
        <w:t>a</w:t>
      </w:r>
      <w:r>
        <w:rPr>
          <w:spacing w:val="-3"/>
        </w:rPr>
        <w:t xml:space="preserve"> </w:t>
      </w:r>
      <w:r>
        <w:t>‘traffic</w:t>
      </w:r>
      <w:r>
        <w:rPr>
          <w:spacing w:val="-3"/>
        </w:rPr>
        <w:t xml:space="preserve"> </w:t>
      </w:r>
      <w:r>
        <w:t>light’</w:t>
      </w:r>
      <w:r>
        <w:rPr>
          <w:spacing w:val="-3"/>
        </w:rPr>
        <w:t xml:space="preserve"> </w:t>
      </w:r>
      <w:r>
        <w:t>indication</w:t>
      </w:r>
      <w:r>
        <w:rPr>
          <w:spacing w:val="-3"/>
        </w:rPr>
        <w:t xml:space="preserve"> </w:t>
      </w:r>
      <w:r>
        <w:t>of</w:t>
      </w:r>
      <w:r>
        <w:rPr>
          <w:spacing w:val="-3"/>
        </w:rPr>
        <w:t xml:space="preserve"> </w:t>
      </w:r>
      <w:r>
        <w:t>threat</w:t>
      </w:r>
      <w:r>
        <w:rPr>
          <w:spacing w:val="-3"/>
        </w:rPr>
        <w:t xml:space="preserve"> </w:t>
      </w:r>
      <w:r>
        <w:t>to</w:t>
      </w:r>
      <w:r>
        <w:rPr>
          <w:spacing w:val="-3"/>
        </w:rPr>
        <w:t xml:space="preserve"> </w:t>
      </w:r>
      <w:r>
        <w:t>the</w:t>
      </w:r>
      <w:r w:rsidR="0040110D">
        <w:t>ir adopted</w:t>
      </w:r>
      <w:r>
        <w:rPr>
          <w:spacing w:val="-3"/>
        </w:rPr>
        <w:t xml:space="preserve"> </w:t>
      </w:r>
      <w:r>
        <w:t>site’s</w:t>
      </w:r>
      <w:r>
        <w:rPr>
          <w:spacing w:val="-3"/>
        </w:rPr>
        <w:t xml:space="preserve"> </w:t>
      </w:r>
      <w:r>
        <w:t>preservation</w:t>
      </w:r>
      <w:r>
        <w:rPr>
          <w:spacing w:val="-3"/>
        </w:rPr>
        <w:t xml:space="preserve"> </w:t>
      </w:r>
      <w:r>
        <w:t>(Green,</w:t>
      </w:r>
      <w:r>
        <w:rPr>
          <w:spacing w:val="-3"/>
        </w:rPr>
        <w:t xml:space="preserve"> </w:t>
      </w:r>
      <w:r>
        <w:t xml:space="preserve">Yellow, Orange, Red). GIRT member’s </w:t>
      </w:r>
      <w:r w:rsidR="00D17624">
        <w:t xml:space="preserve">indications of </w:t>
      </w:r>
      <w:r>
        <w:t xml:space="preserve">threat are shown on </w:t>
      </w:r>
      <w:r w:rsidR="00D17624">
        <w:t>the publicly viewable adopted sites</w:t>
      </w:r>
      <w:r>
        <w:t xml:space="preserve"> map </w:t>
      </w:r>
      <w:r w:rsidR="00D17624">
        <w:t>as their site’s location icon. This can be</w:t>
      </w:r>
      <w:r>
        <w:t xml:space="preserve"> </w:t>
      </w:r>
      <w:r w:rsidR="00D17624">
        <w:t>viewed</w:t>
      </w:r>
      <w:r>
        <w:t xml:space="preserve"> at </w:t>
      </w:r>
      <w:r w:rsidR="00D17624">
        <w:fldChar w:fldCharType="begin"/>
      </w:r>
      <w:r w:rsidR="00D17624">
        <w:instrText xml:space="preserve"> HYPERLINK "</w:instrText>
      </w:r>
      <w:r w:rsidR="00D17624" w:rsidRPr="00D17624">
        <w:instrText>https://www.girtsd.org/wrecks.</w:instrText>
      </w:r>
      <w:r w:rsidR="00D17624">
        <w:instrText xml:space="preserve">" </w:instrText>
      </w:r>
      <w:r w:rsidR="00D17624">
        <w:fldChar w:fldCharType="separate"/>
      </w:r>
      <w:r w:rsidR="00D17624" w:rsidRPr="00F37776">
        <w:rPr>
          <w:rStyle w:val="Hyperlink"/>
        </w:rPr>
        <w:t>https://www.girtsd.org/wrecks.</w:t>
      </w:r>
      <w:r w:rsidR="00D17624">
        <w:fldChar w:fldCharType="end"/>
      </w:r>
    </w:p>
    <w:p w14:paraId="49740763" w14:textId="77777777" w:rsidR="00682A96" w:rsidRDefault="00682A96" w:rsidP="00B819FD">
      <w:pPr>
        <w:pStyle w:val="BodyText"/>
        <w:spacing w:line="276" w:lineRule="auto"/>
        <w:ind w:left="296" w:right="484"/>
      </w:pPr>
    </w:p>
    <w:p w14:paraId="0881D7FF" w14:textId="5450F513" w:rsidR="00236699" w:rsidRDefault="0040110D" w:rsidP="00B819FD">
      <w:pPr>
        <w:pStyle w:val="BodyText"/>
        <w:spacing w:line="276" w:lineRule="auto"/>
        <w:ind w:left="296" w:right="484"/>
      </w:pPr>
      <w:r>
        <w:t>All</w:t>
      </w:r>
      <w:r>
        <w:rPr>
          <w:spacing w:val="-5"/>
        </w:rPr>
        <w:t xml:space="preserve"> </w:t>
      </w:r>
      <w:r>
        <w:t>survey</w:t>
      </w:r>
      <w:r>
        <w:rPr>
          <w:spacing w:val="-5"/>
        </w:rPr>
        <w:t xml:space="preserve"> </w:t>
      </w:r>
      <w:r>
        <w:t xml:space="preserve">records entered by members through the Survey Reporting tab in the </w:t>
      </w:r>
      <w:r w:rsidR="00D17624">
        <w:t xml:space="preserve">internal members access pages of the </w:t>
      </w:r>
      <w:r>
        <w:t>website</w:t>
      </w:r>
      <w:r>
        <w:rPr>
          <w:spacing w:val="-5"/>
        </w:rPr>
        <w:t xml:space="preserve"> </w:t>
      </w:r>
      <w:r w:rsidR="003A4D9E">
        <w:t>are</w:t>
      </w:r>
      <w:r>
        <w:rPr>
          <w:spacing w:val="-5"/>
        </w:rPr>
        <w:t>:</w:t>
      </w:r>
    </w:p>
    <w:p w14:paraId="7847F4ED" w14:textId="77777777" w:rsidR="00236699" w:rsidRDefault="00236699" w:rsidP="00B819FD">
      <w:pPr>
        <w:pStyle w:val="BodyText"/>
        <w:spacing w:line="276" w:lineRule="auto"/>
        <w:ind w:right="484"/>
      </w:pPr>
    </w:p>
    <w:p w14:paraId="7B8C1723" w14:textId="77777777" w:rsidR="00236699" w:rsidRDefault="00F92B54">
      <w:pPr>
        <w:pStyle w:val="ListParagraph"/>
        <w:numPr>
          <w:ilvl w:val="1"/>
          <w:numId w:val="2"/>
        </w:numPr>
        <w:tabs>
          <w:tab w:val="left" w:pos="838"/>
          <w:tab w:val="left" w:pos="839"/>
        </w:tabs>
        <w:spacing w:line="276" w:lineRule="auto"/>
        <w:ind w:right="484"/>
      </w:pPr>
      <w:r>
        <w:t>linked to the names of the GIRT members who undertook the survey and their</w:t>
      </w:r>
      <w:r>
        <w:rPr>
          <w:spacing w:val="40"/>
        </w:rPr>
        <w:t xml:space="preserve"> </w:t>
      </w:r>
      <w:r>
        <w:t>adopted site; and</w:t>
      </w:r>
    </w:p>
    <w:p w14:paraId="4860A169" w14:textId="6BBF2C73" w:rsidR="00236699" w:rsidRDefault="00F92B54">
      <w:pPr>
        <w:pStyle w:val="ListParagraph"/>
        <w:numPr>
          <w:ilvl w:val="1"/>
          <w:numId w:val="2"/>
        </w:numPr>
        <w:tabs>
          <w:tab w:val="left" w:pos="838"/>
          <w:tab w:val="left" w:pos="839"/>
        </w:tabs>
        <w:spacing w:line="276" w:lineRule="auto"/>
        <w:ind w:right="484"/>
      </w:pPr>
      <w:r>
        <w:t xml:space="preserve">available </w:t>
      </w:r>
      <w:r w:rsidR="0040110D">
        <w:t xml:space="preserve">as a downloadable PDF </w:t>
      </w:r>
      <w:r>
        <w:t xml:space="preserve">for GIRT members </w:t>
      </w:r>
      <w:r w:rsidR="0023710D">
        <w:t>personal records</w:t>
      </w:r>
      <w:r>
        <w:t>.</w:t>
      </w:r>
    </w:p>
    <w:p w14:paraId="0CBC9BE4" w14:textId="77777777" w:rsidR="006B41AB" w:rsidRDefault="006B41AB" w:rsidP="006B41AB">
      <w:pPr>
        <w:pStyle w:val="BodyText"/>
        <w:spacing w:line="276" w:lineRule="auto"/>
        <w:ind w:right="484"/>
        <w:rPr>
          <w:spacing w:val="34"/>
        </w:rPr>
      </w:pPr>
    </w:p>
    <w:p w14:paraId="35FAE8DA" w14:textId="734BDE2E" w:rsidR="00143247" w:rsidRDefault="002757D2" w:rsidP="00B819FD">
      <w:pPr>
        <w:pStyle w:val="BodyText"/>
        <w:spacing w:line="276" w:lineRule="auto"/>
        <w:ind w:left="296" w:right="484"/>
      </w:pPr>
      <w:r>
        <w:t xml:space="preserve">An important element of GIRT is to encourage communication and information sharing between GIRT members and persons responsible for managing such heritage in the relevant jurisdictional waters. As GIRT members are able to download a PDF version of their submitted data, each GIRT member can choose to share their data with the relevant site manager for the purpose of the information becoming a part of the site’s </w:t>
      </w:r>
      <w:r w:rsidR="00F92B54">
        <w:t xml:space="preserve">condition </w:t>
      </w:r>
      <w:r>
        <w:t xml:space="preserve">record. In this way GIRT member contributions could go beyond this citizen science program and may have influence </w:t>
      </w:r>
      <w:r w:rsidR="00D17624">
        <w:t>at</w:t>
      </w:r>
      <w:r>
        <w:t xml:space="preserve"> a local, state or </w:t>
      </w:r>
      <w:r w:rsidR="006B41AB">
        <w:t xml:space="preserve">even </w:t>
      </w:r>
      <w:r>
        <w:t xml:space="preserve">national level. </w:t>
      </w:r>
    </w:p>
    <w:p w14:paraId="68E2577C" w14:textId="77777777" w:rsidR="0040110D" w:rsidRDefault="0040110D" w:rsidP="006B41AB">
      <w:pPr>
        <w:pStyle w:val="BodyText"/>
        <w:spacing w:line="276" w:lineRule="auto"/>
        <w:ind w:right="484"/>
      </w:pPr>
    </w:p>
    <w:p w14:paraId="143B7B97" w14:textId="77777777" w:rsidR="006B41AB" w:rsidRDefault="00F92B54" w:rsidP="00B819FD">
      <w:pPr>
        <w:pStyle w:val="BodyText"/>
        <w:spacing w:line="276" w:lineRule="auto"/>
        <w:ind w:left="296" w:right="484"/>
      </w:pPr>
      <w:r>
        <w:t>In</w:t>
      </w:r>
      <w:r>
        <w:rPr>
          <w:spacing w:val="-3"/>
        </w:rPr>
        <w:t xml:space="preserve"> </w:t>
      </w:r>
      <w:r>
        <w:t>order</w:t>
      </w:r>
      <w:r>
        <w:rPr>
          <w:spacing w:val="-3"/>
        </w:rPr>
        <w:t xml:space="preserve"> </w:t>
      </w:r>
      <w:r>
        <w:t>to</w:t>
      </w:r>
      <w:r>
        <w:rPr>
          <w:spacing w:val="-3"/>
        </w:rPr>
        <w:t xml:space="preserve"> </w:t>
      </w:r>
      <w:r>
        <w:t>collect</w:t>
      </w:r>
      <w:r>
        <w:rPr>
          <w:spacing w:val="-3"/>
        </w:rPr>
        <w:t xml:space="preserve"> </w:t>
      </w:r>
      <w:r>
        <w:t>data</w:t>
      </w:r>
      <w:r>
        <w:rPr>
          <w:spacing w:val="-3"/>
        </w:rPr>
        <w:t xml:space="preserve"> </w:t>
      </w:r>
      <w:r>
        <w:t>on</w:t>
      </w:r>
      <w:r>
        <w:rPr>
          <w:spacing w:val="-3"/>
        </w:rPr>
        <w:t xml:space="preserve"> </w:t>
      </w:r>
      <w:r>
        <w:t>a</w:t>
      </w:r>
      <w:r>
        <w:rPr>
          <w:spacing w:val="-3"/>
        </w:rPr>
        <w:t xml:space="preserve"> </w:t>
      </w:r>
      <w:r>
        <w:t>site,</w:t>
      </w:r>
      <w:r>
        <w:rPr>
          <w:spacing w:val="-3"/>
        </w:rPr>
        <w:t xml:space="preserve"> </w:t>
      </w:r>
      <w:r w:rsidR="006B41AB">
        <w:t>besides standard dive gear</w:t>
      </w:r>
      <w:r w:rsidR="006B41AB">
        <w:t xml:space="preserve">, </w:t>
      </w:r>
      <w:r>
        <w:t>members</w:t>
      </w:r>
      <w:r>
        <w:rPr>
          <w:spacing w:val="-3"/>
        </w:rPr>
        <w:t xml:space="preserve"> </w:t>
      </w:r>
      <w:r>
        <w:t>need</w:t>
      </w:r>
      <w:r w:rsidR="006B41AB">
        <w:t>:</w:t>
      </w:r>
    </w:p>
    <w:p w14:paraId="7271169A" w14:textId="34C0378A" w:rsidR="006B41AB" w:rsidRDefault="00F92B54">
      <w:pPr>
        <w:pStyle w:val="BodyText"/>
        <w:numPr>
          <w:ilvl w:val="0"/>
          <w:numId w:val="6"/>
        </w:numPr>
        <w:spacing w:line="276" w:lineRule="auto"/>
        <w:ind w:right="484"/>
      </w:pPr>
      <w:r>
        <w:t>access</w:t>
      </w:r>
      <w:r>
        <w:rPr>
          <w:spacing w:val="-3"/>
        </w:rPr>
        <w:t xml:space="preserve"> </w:t>
      </w:r>
      <w:r>
        <w:t>to</w:t>
      </w:r>
      <w:r>
        <w:rPr>
          <w:spacing w:val="-3"/>
        </w:rPr>
        <w:t xml:space="preserve"> </w:t>
      </w:r>
      <w:r>
        <w:t>a</w:t>
      </w:r>
      <w:r>
        <w:rPr>
          <w:spacing w:val="-3"/>
        </w:rPr>
        <w:t xml:space="preserve"> </w:t>
      </w:r>
      <w:r>
        <w:t>camera</w:t>
      </w:r>
      <w:r>
        <w:rPr>
          <w:spacing w:val="-3"/>
        </w:rPr>
        <w:t xml:space="preserve"> </w:t>
      </w:r>
      <w:r>
        <w:t>with</w:t>
      </w:r>
      <w:r>
        <w:rPr>
          <w:spacing w:val="-3"/>
        </w:rPr>
        <w:t xml:space="preserve"> </w:t>
      </w:r>
      <w:r>
        <w:t>an</w:t>
      </w:r>
      <w:r>
        <w:rPr>
          <w:spacing w:val="-1"/>
        </w:rPr>
        <w:t xml:space="preserve"> </w:t>
      </w:r>
      <w:r>
        <w:t>underwater</w:t>
      </w:r>
      <w:r>
        <w:rPr>
          <w:spacing w:val="-3"/>
        </w:rPr>
        <w:t xml:space="preserve"> </w:t>
      </w:r>
      <w:r>
        <w:t>housing</w:t>
      </w:r>
      <w:r w:rsidR="006B41AB">
        <w:t>;</w:t>
      </w:r>
      <w:r>
        <w:t xml:space="preserve"> </w:t>
      </w:r>
    </w:p>
    <w:p w14:paraId="14CF0650" w14:textId="44070CFD" w:rsidR="006B41AB" w:rsidRDefault="00F92B54">
      <w:pPr>
        <w:pStyle w:val="BodyText"/>
        <w:numPr>
          <w:ilvl w:val="0"/>
          <w:numId w:val="6"/>
        </w:numPr>
        <w:spacing w:line="276" w:lineRule="auto"/>
        <w:ind w:right="484"/>
      </w:pPr>
      <w:r>
        <w:t xml:space="preserve">30m </w:t>
      </w:r>
      <w:r w:rsidR="006B41AB">
        <w:t xml:space="preserve">fibreglass </w:t>
      </w:r>
      <w:r>
        <w:t>tape</w:t>
      </w:r>
      <w:r w:rsidR="006B41AB">
        <w:t>;</w:t>
      </w:r>
      <w:r>
        <w:t xml:space="preserve"> </w:t>
      </w:r>
    </w:p>
    <w:p w14:paraId="46191B75" w14:textId="727D04AD" w:rsidR="006B41AB" w:rsidRDefault="00882649">
      <w:pPr>
        <w:pStyle w:val="BodyText"/>
        <w:numPr>
          <w:ilvl w:val="0"/>
          <w:numId w:val="6"/>
        </w:numPr>
        <w:spacing w:line="276" w:lineRule="auto"/>
        <w:ind w:right="484"/>
      </w:pPr>
      <w:r>
        <w:t xml:space="preserve">at least three </w:t>
      </w:r>
      <w:r w:rsidR="0023710D">
        <w:t>photogrammetry scales</w:t>
      </w:r>
      <w:r w:rsidR="006B41AB">
        <w:t>;</w:t>
      </w:r>
      <w:r w:rsidR="0023710D">
        <w:t xml:space="preserve"> </w:t>
      </w:r>
    </w:p>
    <w:p w14:paraId="31997485" w14:textId="19B7D418" w:rsidR="006B41AB" w:rsidRDefault="00882649">
      <w:pPr>
        <w:pStyle w:val="BodyText"/>
        <w:numPr>
          <w:ilvl w:val="0"/>
          <w:numId w:val="6"/>
        </w:numPr>
        <w:spacing w:line="276" w:lineRule="auto"/>
        <w:ind w:right="484"/>
      </w:pPr>
      <w:r>
        <w:t xml:space="preserve">one </w:t>
      </w:r>
      <w:r w:rsidR="00F92B54">
        <w:t>photography scale</w:t>
      </w:r>
      <w:r w:rsidR="006B41AB">
        <w:t>;</w:t>
      </w:r>
      <w:r w:rsidR="00F92B54">
        <w:t xml:space="preserve"> </w:t>
      </w:r>
    </w:p>
    <w:p w14:paraId="17B53B48" w14:textId="5E9A0E93" w:rsidR="006B41AB" w:rsidRDefault="00F92B54">
      <w:pPr>
        <w:pStyle w:val="BodyText"/>
        <w:numPr>
          <w:ilvl w:val="0"/>
          <w:numId w:val="6"/>
        </w:numPr>
        <w:spacing w:line="276" w:lineRule="auto"/>
        <w:ind w:right="484"/>
      </w:pPr>
      <w:r>
        <w:t>slate and pencil</w:t>
      </w:r>
      <w:r w:rsidR="006B41AB">
        <w:t>;</w:t>
      </w:r>
      <w:r>
        <w:t xml:space="preserve"> and </w:t>
      </w:r>
    </w:p>
    <w:p w14:paraId="025CEF5B" w14:textId="6717D0E1" w:rsidR="00236699" w:rsidRDefault="0074106A">
      <w:pPr>
        <w:pStyle w:val="BodyText"/>
        <w:numPr>
          <w:ilvl w:val="0"/>
          <w:numId w:val="6"/>
        </w:numPr>
        <w:spacing w:line="276" w:lineRule="auto"/>
        <w:ind w:right="484"/>
      </w:pPr>
      <w:r>
        <w:t xml:space="preserve">relevant </w:t>
      </w:r>
      <w:r w:rsidR="00F92B54">
        <w:t>GIRT monitoring templates printed on waterproof paper.</w:t>
      </w:r>
    </w:p>
    <w:p w14:paraId="4660DBCB" w14:textId="77777777" w:rsidR="0040110D" w:rsidRDefault="0040110D" w:rsidP="00B819FD">
      <w:pPr>
        <w:pStyle w:val="BodyText"/>
        <w:spacing w:line="276" w:lineRule="auto"/>
        <w:ind w:left="296" w:right="484"/>
      </w:pPr>
    </w:p>
    <w:p w14:paraId="4257214B" w14:textId="2EE1AB80" w:rsidR="00236699" w:rsidRDefault="00F92B54" w:rsidP="00432B88">
      <w:pPr>
        <w:pStyle w:val="BodyText"/>
        <w:spacing w:line="276" w:lineRule="auto"/>
        <w:ind w:left="295" w:right="482"/>
      </w:pPr>
      <w:r>
        <w:t xml:space="preserve">Once data has been collected, GIRT members </w:t>
      </w:r>
      <w:r w:rsidR="003A4D9E">
        <w:t xml:space="preserve">are </w:t>
      </w:r>
      <w:r>
        <w:t>encouraged to compare their</w:t>
      </w:r>
      <w:r w:rsidR="00A43A50">
        <w:rPr>
          <w:spacing w:val="80"/>
        </w:rPr>
        <w:t xml:space="preserve"> </w:t>
      </w:r>
      <w:r>
        <w:t>results</w:t>
      </w:r>
      <w:r>
        <w:rPr>
          <w:spacing w:val="26"/>
        </w:rPr>
        <w:t xml:space="preserve"> </w:t>
      </w:r>
      <w:r>
        <w:t>with other members,</w:t>
      </w:r>
      <w:r>
        <w:rPr>
          <w:spacing w:val="26"/>
        </w:rPr>
        <w:t xml:space="preserve"> </w:t>
      </w:r>
      <w:r>
        <w:t>lead the analysis</w:t>
      </w:r>
      <w:r>
        <w:rPr>
          <w:spacing w:val="26"/>
        </w:rPr>
        <w:t xml:space="preserve"> </w:t>
      </w:r>
      <w:r>
        <w:t>of aspects of research</w:t>
      </w:r>
      <w:r>
        <w:rPr>
          <w:spacing w:val="26"/>
        </w:rPr>
        <w:t xml:space="preserve"> </w:t>
      </w:r>
      <w:r>
        <w:t xml:space="preserve">(i.e. </w:t>
      </w:r>
      <w:r w:rsidR="004C37D3">
        <w:t xml:space="preserve">site formation, </w:t>
      </w:r>
      <w:r>
        <w:t>marine life, correlation</w:t>
      </w:r>
      <w:r>
        <w:rPr>
          <w:spacing w:val="40"/>
        </w:rPr>
        <w:t xml:space="preserve"> </w:t>
      </w:r>
      <w:r>
        <w:t>of storm</w:t>
      </w:r>
      <w:r>
        <w:rPr>
          <w:spacing w:val="40"/>
        </w:rPr>
        <w:t xml:space="preserve"> </w:t>
      </w:r>
      <w:r>
        <w:t>data with observed</w:t>
      </w:r>
      <w:r>
        <w:rPr>
          <w:spacing w:val="40"/>
        </w:rPr>
        <w:t xml:space="preserve"> </w:t>
      </w:r>
      <w:r>
        <w:t>sediment</w:t>
      </w:r>
      <w:r>
        <w:rPr>
          <w:spacing w:val="40"/>
        </w:rPr>
        <w:t xml:space="preserve"> </w:t>
      </w:r>
      <w:r>
        <w:t>movements,</w:t>
      </w:r>
      <w:r>
        <w:rPr>
          <w:spacing w:val="40"/>
        </w:rPr>
        <w:t xml:space="preserve"> </w:t>
      </w:r>
      <w:r>
        <w:t>modelling</w:t>
      </w:r>
      <w:r>
        <w:rPr>
          <w:spacing w:val="40"/>
        </w:rPr>
        <w:t xml:space="preserve"> </w:t>
      </w:r>
      <w:r>
        <w:t xml:space="preserve">observed change to other proximal sites…..) </w:t>
      </w:r>
      <w:r w:rsidR="00A43A50">
        <w:t xml:space="preserve">or simply conduct further research on their adopted site, </w:t>
      </w:r>
      <w:r>
        <w:t xml:space="preserve">and present the results of their surveys or broader analysis of data </w:t>
      </w:r>
      <w:r w:rsidR="003A4D9E">
        <w:t xml:space="preserve">to dive clubs or </w:t>
      </w:r>
      <w:r>
        <w:t>at</w:t>
      </w:r>
      <w:r w:rsidR="003A4D9E">
        <w:t xml:space="preserve"> </w:t>
      </w:r>
      <w:r>
        <w:t>conferences.</w:t>
      </w:r>
    </w:p>
    <w:p w14:paraId="67ECF475" w14:textId="77777777" w:rsidR="00782C55" w:rsidRDefault="00782C55" w:rsidP="00A43A50">
      <w:pPr>
        <w:pStyle w:val="BodyText"/>
        <w:spacing w:line="276" w:lineRule="auto"/>
        <w:ind w:left="284" w:right="484"/>
      </w:pPr>
    </w:p>
    <w:p w14:paraId="086B2BBC" w14:textId="77152162" w:rsidR="00782C55" w:rsidRDefault="00782C55" w:rsidP="00D9318C">
      <w:pPr>
        <w:pStyle w:val="BodyText"/>
        <w:spacing w:line="276" w:lineRule="auto"/>
        <w:ind w:left="284" w:right="342"/>
      </w:pPr>
      <w:r>
        <w:t xml:space="preserve">The latest version of this </w:t>
      </w:r>
      <w:r w:rsidR="00D17624">
        <w:t>guidance</w:t>
      </w:r>
      <w:r>
        <w:t xml:space="preserve"> </w:t>
      </w:r>
      <w:r w:rsidR="00D17624">
        <w:t>d</w:t>
      </w:r>
      <w:r>
        <w:t>ocument and survey sheets are able to be downloaded</w:t>
      </w:r>
      <w:r>
        <w:rPr>
          <w:spacing w:val="40"/>
        </w:rPr>
        <w:t xml:space="preserve"> </w:t>
      </w:r>
      <w:r>
        <w:t>from the register to JOIN page in the GIRT website</w:t>
      </w:r>
      <w:r w:rsidR="00F80810">
        <w:t xml:space="preserve"> ( </w:t>
      </w:r>
      <w:hyperlink r:id="rId9" w:history="1">
        <w:r w:rsidR="00F80810" w:rsidRPr="001F56E8">
          <w:rPr>
            <w:rStyle w:val="Hyperlink"/>
          </w:rPr>
          <w:t>https://www.girtsd.org/register</w:t>
        </w:r>
      </w:hyperlink>
      <w:r w:rsidR="00F80810">
        <w:t xml:space="preserve"> ).</w:t>
      </w:r>
    </w:p>
    <w:p w14:paraId="7AE71544" w14:textId="75116453" w:rsidR="00236699" w:rsidRDefault="00236699" w:rsidP="00A43A50">
      <w:pPr>
        <w:pStyle w:val="BodyText"/>
        <w:spacing w:line="276" w:lineRule="auto"/>
        <w:ind w:left="284" w:right="484"/>
      </w:pPr>
    </w:p>
    <w:p w14:paraId="7DD6ED4F" w14:textId="39F5938C" w:rsidR="00A43A50" w:rsidRDefault="00A43A50" w:rsidP="00A43A50">
      <w:pPr>
        <w:pStyle w:val="Heading1"/>
        <w:spacing w:before="0" w:line="276" w:lineRule="auto"/>
        <w:ind w:left="1134" w:right="484" w:hanging="850"/>
      </w:pPr>
      <w:bookmarkStart w:id="2" w:name="_Toc123564323"/>
      <w:r>
        <w:t>2</w:t>
      </w:r>
      <w:r>
        <w:tab/>
        <w:t>GIRT SCIENTIFIC DIVERS PTY LTD</w:t>
      </w:r>
      <w:bookmarkEnd w:id="2"/>
      <w:r w:rsidR="003A7550">
        <w:t xml:space="preserve"> </w:t>
      </w:r>
    </w:p>
    <w:p w14:paraId="395AF1C7" w14:textId="77777777" w:rsidR="00A43A50" w:rsidRDefault="00A43A50" w:rsidP="00A43A50">
      <w:pPr>
        <w:pStyle w:val="BodyText"/>
        <w:spacing w:line="276" w:lineRule="auto"/>
        <w:ind w:left="284" w:right="484"/>
      </w:pPr>
    </w:p>
    <w:p w14:paraId="1F3C4A59" w14:textId="1787C0F2" w:rsidR="00A43A50" w:rsidRDefault="00431D13" w:rsidP="00432B88">
      <w:pPr>
        <w:pStyle w:val="BodyText"/>
        <w:spacing w:line="276" w:lineRule="auto"/>
        <w:ind w:left="284"/>
      </w:pPr>
      <w:r>
        <w:t>GIRT Scientific Divers started in mid</w:t>
      </w:r>
      <w:r w:rsidR="001D3759">
        <w:t>-</w:t>
      </w:r>
      <w:r>
        <w:t xml:space="preserve">2018 as part of PhD research at the University of New England, Armidale. GIRT’s development and administration were initially supported by the not-for-profit voluntary association Wreck Check Inc (Incorporation Number A42646). Following the completion of PhD </w:t>
      </w:r>
      <w:r w:rsidR="003A7550">
        <w:t>studies</w:t>
      </w:r>
      <w:r>
        <w:t xml:space="preserve"> in 2021, the GIRT Scientific Divers citizen science program administration was re-restructured. Since 4 April 2022, GIRT is solely administered under GIRT </w:t>
      </w:r>
      <w:r>
        <w:lastRenderedPageBreak/>
        <w:t>Scientific Divers PTY LTD (Australian Company Number 658 539 407). The Constitution of GIRT Scientific Divers PTY LTD only allows the company to pursue charitable purposes</w:t>
      </w:r>
      <w:r w:rsidR="003A7550">
        <w:t>. As such, GIRT Scientific Divers is a not-for-profit citizen science program.</w:t>
      </w:r>
      <w:r w:rsidR="001D3759">
        <w:t xml:space="preserve"> GIRT is administered by a Board of Directors with day-to-day operations led by the Managing Director.</w:t>
      </w:r>
    </w:p>
    <w:p w14:paraId="76E4E9A8" w14:textId="77777777" w:rsidR="00A43A50" w:rsidRDefault="00A43A50" w:rsidP="003A7550">
      <w:pPr>
        <w:pStyle w:val="Heading1"/>
        <w:spacing w:before="0" w:line="276" w:lineRule="auto"/>
        <w:ind w:left="0" w:right="484"/>
      </w:pPr>
    </w:p>
    <w:p w14:paraId="757B632E" w14:textId="168EE856" w:rsidR="003A7550" w:rsidRDefault="003A7550">
      <w:pPr>
        <w:pStyle w:val="Heading1"/>
        <w:numPr>
          <w:ilvl w:val="0"/>
          <w:numId w:val="4"/>
        </w:numPr>
        <w:spacing w:before="0" w:line="276" w:lineRule="auto"/>
        <w:ind w:right="484" w:hanging="796"/>
      </w:pPr>
      <w:bookmarkStart w:id="3" w:name="_Toc123564324"/>
      <w:r>
        <w:t>TEACHING GIRT</w:t>
      </w:r>
      <w:bookmarkEnd w:id="3"/>
    </w:p>
    <w:p w14:paraId="23FA4B3E" w14:textId="54255427" w:rsidR="003A7550" w:rsidRDefault="003A7550" w:rsidP="00432B88">
      <w:pPr>
        <w:pStyle w:val="Heading1"/>
        <w:spacing w:before="0" w:line="276" w:lineRule="auto"/>
        <w:ind w:right="484"/>
      </w:pPr>
    </w:p>
    <w:p w14:paraId="4F9D0186" w14:textId="75030098" w:rsidR="00DC7596" w:rsidRDefault="000059D1" w:rsidP="00432B88">
      <w:pPr>
        <w:pStyle w:val="BodyText"/>
        <w:spacing w:line="276" w:lineRule="auto"/>
        <w:ind w:left="284"/>
      </w:pPr>
      <w:r>
        <w:t xml:space="preserve">GIRT training was developed as an adult based learning programme. </w:t>
      </w:r>
      <w:r w:rsidR="00C52AFE">
        <w:t>This is because GIRT is targeted at individuals over 18 years of age who have more than 50 logged dives. Adult learning (androgogy), as different to children focussed learn (pedagogy), recognises that adults are more self-directed and self</w:t>
      </w:r>
      <w:r w:rsidR="00DC7596">
        <w:t>-</w:t>
      </w:r>
      <w:r w:rsidR="00C52AFE">
        <w:t>motivated</w:t>
      </w:r>
      <w:r w:rsidR="00DC7596">
        <w:t>. Adult learning also has a focus on hands-on learning (learn through play)</w:t>
      </w:r>
      <w:r w:rsidR="00C52AFE">
        <w:t xml:space="preserve">. </w:t>
      </w:r>
    </w:p>
    <w:p w14:paraId="028DF497" w14:textId="77777777" w:rsidR="00DC7596" w:rsidRDefault="00DC7596" w:rsidP="00432B88">
      <w:pPr>
        <w:pStyle w:val="BodyText"/>
        <w:spacing w:line="276" w:lineRule="auto"/>
        <w:ind w:left="284"/>
      </w:pPr>
    </w:p>
    <w:p w14:paraId="5169D07F" w14:textId="55503F01" w:rsidR="00B72FC5" w:rsidRDefault="009A18FB" w:rsidP="00432B88">
      <w:pPr>
        <w:pStyle w:val="BodyText"/>
        <w:spacing w:line="276" w:lineRule="auto"/>
        <w:ind w:left="284"/>
      </w:pPr>
      <w:r>
        <w:t xml:space="preserve">Since 2018, </w:t>
      </w:r>
      <w:r w:rsidR="003A7550" w:rsidRPr="003A7550">
        <w:t xml:space="preserve">GIRT </w:t>
      </w:r>
      <w:r>
        <w:t>has</w:t>
      </w:r>
      <w:r w:rsidR="003A7550">
        <w:t xml:space="preserve"> </w:t>
      </w:r>
      <w:r>
        <w:t xml:space="preserve">been </w:t>
      </w:r>
      <w:r w:rsidR="003A7550">
        <w:t xml:space="preserve">taught in several ways to meet community interest to </w:t>
      </w:r>
      <w:r w:rsidR="00D9318C">
        <w:t>dive with a purpose and monitor underwater cultural heritage sites</w:t>
      </w:r>
      <w:r w:rsidR="003A7550">
        <w:t>. Initially GIRT was only taught as a one</w:t>
      </w:r>
      <w:r>
        <w:t>-</w:t>
      </w:r>
      <w:r w:rsidR="003A7550">
        <w:t xml:space="preserve">day face-to-face program. </w:t>
      </w:r>
      <w:r w:rsidR="00321BAD">
        <w:t>The GIRT one-day training sought to explain why members should participate, what would be the value of their contribution, and then how to apply the method</w:t>
      </w:r>
      <w:r w:rsidR="001D3759">
        <w:t xml:space="preserve">ology. </w:t>
      </w:r>
      <w:r w:rsidR="00321BAD">
        <w:t xml:space="preserve">The choice of one-day teaching was </w:t>
      </w:r>
      <w:r w:rsidR="003E3E65">
        <w:t>initially</w:t>
      </w:r>
      <w:r w:rsidR="00321BAD">
        <w:t xml:space="preserve"> driven by financial expediency and available time.</w:t>
      </w:r>
    </w:p>
    <w:p w14:paraId="2CD38D15" w14:textId="77777777" w:rsidR="00321BAD" w:rsidRDefault="00321BAD" w:rsidP="00432B88">
      <w:pPr>
        <w:pStyle w:val="BodyText"/>
        <w:spacing w:line="276" w:lineRule="auto"/>
        <w:ind w:left="284"/>
      </w:pPr>
    </w:p>
    <w:p w14:paraId="2BB4BDC2" w14:textId="77777777" w:rsidR="00A4525F" w:rsidRDefault="009A18FB" w:rsidP="00432B88">
      <w:pPr>
        <w:pStyle w:val="BodyText"/>
        <w:spacing w:line="276" w:lineRule="auto"/>
        <w:ind w:left="284"/>
      </w:pPr>
      <w:r>
        <w:t>Th</w:t>
      </w:r>
      <w:r w:rsidR="00B72FC5">
        <w:t>e one-day training program</w:t>
      </w:r>
      <w:r>
        <w:t xml:space="preserve"> quickly evolved into a two-day training program</w:t>
      </w:r>
      <w:r w:rsidR="00432B88">
        <w:t>,</w:t>
      </w:r>
      <w:r>
        <w:t xml:space="preserve"> with the second day focused on using the GIRT method as a team. </w:t>
      </w:r>
      <w:r w:rsidR="00D40BA0">
        <w:t xml:space="preserve">This was in recognition of the need to reinforce class-based learning with hands-on activities. </w:t>
      </w:r>
    </w:p>
    <w:p w14:paraId="75C7565A" w14:textId="77777777" w:rsidR="00A4525F" w:rsidRDefault="00A4525F" w:rsidP="00432B88">
      <w:pPr>
        <w:pStyle w:val="BodyText"/>
        <w:spacing w:line="276" w:lineRule="auto"/>
        <w:ind w:left="284"/>
      </w:pPr>
    </w:p>
    <w:p w14:paraId="079607E1" w14:textId="5162B447" w:rsidR="00A4525F" w:rsidRDefault="00A4525F" w:rsidP="00A4525F">
      <w:pPr>
        <w:pStyle w:val="BodyText"/>
        <w:spacing w:line="276" w:lineRule="auto"/>
        <w:ind w:left="295" w:right="484"/>
      </w:pPr>
      <w:r>
        <w:t xml:space="preserve">In all training options, </w:t>
      </w:r>
      <w:r>
        <w:t xml:space="preserve">GIRT is taught as an activity </w:t>
      </w:r>
      <w:r>
        <w:t xml:space="preserve">broadly </w:t>
      </w:r>
      <w:r>
        <w:t xml:space="preserve">comprised of three parts:  </w:t>
      </w:r>
    </w:p>
    <w:p w14:paraId="52AAE4DA" w14:textId="77777777" w:rsidR="00D62581" w:rsidRDefault="00D62581" w:rsidP="00A4525F">
      <w:pPr>
        <w:pStyle w:val="BodyText"/>
        <w:spacing w:line="276" w:lineRule="auto"/>
        <w:ind w:left="295" w:right="484"/>
      </w:pPr>
    </w:p>
    <w:p w14:paraId="4F5772D3" w14:textId="69A8123B" w:rsidR="00A4525F" w:rsidRDefault="00A4525F">
      <w:pPr>
        <w:pStyle w:val="BodyText"/>
        <w:numPr>
          <w:ilvl w:val="0"/>
          <w:numId w:val="7"/>
        </w:numPr>
        <w:spacing w:line="276" w:lineRule="auto"/>
        <w:ind w:left="993" w:right="484"/>
      </w:pPr>
      <w:r>
        <w:t xml:space="preserve">planning </w:t>
      </w:r>
      <w:r>
        <w:t>and preparing for a survey activity</w:t>
      </w:r>
      <w:r>
        <w:t xml:space="preserve">; </w:t>
      </w:r>
    </w:p>
    <w:p w14:paraId="7E8D7A8F" w14:textId="59D096E6" w:rsidR="00A4525F" w:rsidRDefault="00A4525F">
      <w:pPr>
        <w:pStyle w:val="BodyText"/>
        <w:numPr>
          <w:ilvl w:val="0"/>
          <w:numId w:val="7"/>
        </w:numPr>
        <w:spacing w:line="276" w:lineRule="auto"/>
        <w:ind w:left="993" w:right="484"/>
      </w:pPr>
      <w:r>
        <w:t xml:space="preserve">doing the survey activity, and saving and labelling the data on the day; and </w:t>
      </w:r>
    </w:p>
    <w:p w14:paraId="42479D4F" w14:textId="011A6FF7" w:rsidR="00A4525F" w:rsidRDefault="00A4525F">
      <w:pPr>
        <w:pStyle w:val="BodyText"/>
        <w:numPr>
          <w:ilvl w:val="0"/>
          <w:numId w:val="7"/>
        </w:numPr>
        <w:spacing w:line="276" w:lineRule="auto"/>
        <w:ind w:left="993" w:right="484"/>
      </w:pPr>
      <w:r>
        <w:t xml:space="preserve">post-processing the collected data and entering it as a report. </w:t>
      </w:r>
    </w:p>
    <w:p w14:paraId="6E46185D" w14:textId="77777777" w:rsidR="00D62581" w:rsidRDefault="00D62581" w:rsidP="00D62581">
      <w:pPr>
        <w:pStyle w:val="BodyText"/>
        <w:spacing w:line="276" w:lineRule="auto"/>
        <w:ind w:left="993" w:right="484"/>
      </w:pPr>
    </w:p>
    <w:p w14:paraId="1022FE0A" w14:textId="18AF193E" w:rsidR="00A4525F" w:rsidRDefault="00A4525F" w:rsidP="00A4525F">
      <w:pPr>
        <w:pStyle w:val="BodyText"/>
        <w:spacing w:line="276" w:lineRule="auto"/>
        <w:ind w:left="296" w:right="484"/>
      </w:pPr>
      <w:r>
        <w:t>The reason it is taught in this way is to emphasize the importance of each stage</w:t>
      </w:r>
      <w:r>
        <w:t xml:space="preserve"> and to assist members to recognise that the survey is not finished until a survey report is submitted</w:t>
      </w:r>
      <w:r>
        <w:t xml:space="preserve">. </w:t>
      </w:r>
    </w:p>
    <w:p w14:paraId="48C47526" w14:textId="77777777" w:rsidR="00D40BA0" w:rsidRDefault="00D40BA0" w:rsidP="00A4525F">
      <w:pPr>
        <w:pStyle w:val="BodyText"/>
        <w:spacing w:line="276" w:lineRule="auto"/>
      </w:pPr>
    </w:p>
    <w:p w14:paraId="371A32B6" w14:textId="20A2A8CC" w:rsidR="003A7550" w:rsidRDefault="009A18FB" w:rsidP="00432B88">
      <w:pPr>
        <w:pStyle w:val="BodyText"/>
        <w:spacing w:line="276" w:lineRule="auto"/>
        <w:ind w:left="284"/>
      </w:pPr>
      <w:r>
        <w:t xml:space="preserve">During COVID, GIRT training </w:t>
      </w:r>
      <w:r w:rsidR="00D40BA0">
        <w:t>was</w:t>
      </w:r>
      <w:r w:rsidR="00B72FC5">
        <w:t xml:space="preserve"> delivered</w:t>
      </w:r>
      <w:r>
        <w:t xml:space="preserve"> online</w:t>
      </w:r>
      <w:r w:rsidR="00432B88">
        <w:t>,</w:t>
      </w:r>
      <w:r>
        <w:t xml:space="preserve"> with an adaption of the original one-day workshop delivered during two blocks of three hours</w:t>
      </w:r>
      <w:r w:rsidR="003E3E65">
        <w:t xml:space="preserve"> over two days</w:t>
      </w:r>
      <w:r>
        <w:t>.</w:t>
      </w:r>
      <w:r w:rsidR="00D40BA0">
        <w:t xml:space="preserve"> It was recognised at the time that this was not the ideal for teaching GIRT however it was seen as an opportunity to offer something to the community during COVID, an opportunity to promote GIRT, raise broader awareness of the threats to underwater cultural heritage, and to identify people who wished to participate who could receive further support in the future.</w:t>
      </w:r>
    </w:p>
    <w:p w14:paraId="5EE2B7E0" w14:textId="3AB4E431" w:rsidR="001D3759" w:rsidRPr="005A6422" w:rsidRDefault="001D3759" w:rsidP="00432B88">
      <w:pPr>
        <w:pStyle w:val="BodyText"/>
        <w:spacing w:line="276" w:lineRule="auto"/>
        <w:ind w:left="284"/>
      </w:pPr>
    </w:p>
    <w:p w14:paraId="48A30125" w14:textId="558DD54C" w:rsidR="001D3759" w:rsidRDefault="005337EB" w:rsidP="00432B88">
      <w:pPr>
        <w:pStyle w:val="BodyText"/>
        <w:spacing w:line="276" w:lineRule="auto"/>
        <w:ind w:left="284"/>
      </w:pPr>
      <w:r w:rsidRPr="005A6422">
        <w:t xml:space="preserve">These </w:t>
      </w:r>
      <w:r w:rsidR="00290AE0" w:rsidRPr="005A6422">
        <w:t xml:space="preserve">version 3 </w:t>
      </w:r>
      <w:r w:rsidRPr="005A6422">
        <w:t xml:space="preserve">guidelines outline the </w:t>
      </w:r>
      <w:r w:rsidR="00290AE0" w:rsidRPr="005A6422">
        <w:t xml:space="preserve">new GIRT teaching </w:t>
      </w:r>
      <w:r w:rsidRPr="005A6422">
        <w:t xml:space="preserve">program </w:t>
      </w:r>
      <w:r w:rsidR="00290AE0" w:rsidRPr="005A6422">
        <w:t>approach</w:t>
      </w:r>
      <w:r w:rsidR="005A6422" w:rsidRPr="005A6422">
        <w:t>.</w:t>
      </w:r>
      <w:r w:rsidR="00D40BA0">
        <w:t xml:space="preserve"> This teaching approach recognises that many people trained to be GIRT members have not </w:t>
      </w:r>
      <w:r w:rsidR="007327DD">
        <w:t xml:space="preserve">to date </w:t>
      </w:r>
      <w:r w:rsidR="00D40BA0">
        <w:t>completed a survey report</w:t>
      </w:r>
      <w:r w:rsidR="007327DD">
        <w:t xml:space="preserve"> but are known to have done a survey</w:t>
      </w:r>
      <w:r w:rsidR="00D40BA0">
        <w:t xml:space="preserve">. To hopefully remedy this issue, the </w:t>
      </w:r>
      <w:r w:rsidR="00D40BA0" w:rsidRPr="005A6422">
        <w:t>new GIRT teaching program</w:t>
      </w:r>
      <w:r w:rsidR="00D40BA0">
        <w:t xml:space="preserve"> incorporates the two-day GIRT training model but re-structures the curriculum, so it is more achievable for members. </w:t>
      </w:r>
      <w:r w:rsidR="00290AE0" w:rsidRPr="005A6422">
        <w:t xml:space="preserve"> </w:t>
      </w:r>
      <w:r w:rsidR="005A6422" w:rsidRPr="005A6422">
        <w:t xml:space="preserve">In the text below, a scaffolded learning approach is outlined, </w:t>
      </w:r>
      <w:r w:rsidR="005A6422">
        <w:t xml:space="preserve">which aims to </w:t>
      </w:r>
      <w:r w:rsidR="005A6422" w:rsidRPr="005A6422">
        <w:rPr>
          <w:color w:val="202124"/>
          <w:shd w:val="clear" w:color="auto" w:fill="FFFFFF"/>
        </w:rPr>
        <w:t>systematicall</w:t>
      </w:r>
      <w:r w:rsidR="005A6422">
        <w:rPr>
          <w:color w:val="202124"/>
          <w:shd w:val="clear" w:color="auto" w:fill="FFFFFF"/>
        </w:rPr>
        <w:t>y</w:t>
      </w:r>
      <w:r w:rsidR="005A6422" w:rsidRPr="005A6422">
        <w:rPr>
          <w:color w:val="202124"/>
          <w:shd w:val="clear" w:color="auto" w:fill="FFFFFF"/>
        </w:rPr>
        <w:t xml:space="preserve"> build on </w:t>
      </w:r>
      <w:r w:rsidR="005A6422">
        <w:rPr>
          <w:color w:val="202124"/>
          <w:shd w:val="clear" w:color="auto" w:fill="FFFFFF"/>
        </w:rPr>
        <w:t>a members’</w:t>
      </w:r>
      <w:r w:rsidR="005A6422" w:rsidRPr="005A6422">
        <w:rPr>
          <w:color w:val="202124"/>
          <w:shd w:val="clear" w:color="auto" w:fill="FFFFFF"/>
        </w:rPr>
        <w:t xml:space="preserve"> experiences and knowledge</w:t>
      </w:r>
      <w:r w:rsidR="00C30162">
        <w:rPr>
          <w:color w:val="202124"/>
          <w:shd w:val="clear" w:color="auto" w:fill="FFFFFF"/>
        </w:rPr>
        <w:t xml:space="preserve"> so</w:t>
      </w:r>
      <w:r w:rsidR="005A6422" w:rsidRPr="005A6422">
        <w:rPr>
          <w:color w:val="202124"/>
          <w:shd w:val="clear" w:color="auto" w:fill="FFFFFF"/>
        </w:rPr>
        <w:t xml:space="preserve"> they </w:t>
      </w:r>
      <w:r w:rsidR="00C30162">
        <w:rPr>
          <w:color w:val="202124"/>
          <w:shd w:val="clear" w:color="auto" w:fill="FFFFFF"/>
        </w:rPr>
        <w:t>can</w:t>
      </w:r>
      <w:r w:rsidR="005A6422" w:rsidRPr="005A6422">
        <w:rPr>
          <w:color w:val="202124"/>
          <w:shd w:val="clear" w:color="auto" w:fill="FFFFFF"/>
        </w:rPr>
        <w:t xml:space="preserve"> learn </w:t>
      </w:r>
      <w:r w:rsidR="005A6422" w:rsidRPr="005A6422">
        <w:rPr>
          <w:color w:val="202124"/>
          <w:shd w:val="clear" w:color="auto" w:fill="FFFFFF"/>
        </w:rPr>
        <w:lastRenderedPageBreak/>
        <w:t>new skills</w:t>
      </w:r>
      <w:r w:rsidR="00533415">
        <w:t xml:space="preserve"> </w:t>
      </w:r>
      <w:r w:rsidR="00C30162">
        <w:t xml:space="preserve">more comfortably, </w:t>
      </w:r>
      <w:r w:rsidR="001D3759" w:rsidRPr="005A6422">
        <w:t>enabl</w:t>
      </w:r>
      <w:r w:rsidR="00C30162">
        <w:t>ing</w:t>
      </w:r>
      <w:r w:rsidR="001D3759" w:rsidRPr="005A6422">
        <w:t xml:space="preserve"> members to build from confidence on their experience</w:t>
      </w:r>
      <w:r w:rsidR="001D3759">
        <w:t xml:space="preserve">.  </w:t>
      </w:r>
      <w:r w:rsidR="00290AE0">
        <w:t xml:space="preserve">The new scaffolded learning program utilises all the </w:t>
      </w:r>
      <w:r w:rsidR="00533415">
        <w:t>original GIRT</w:t>
      </w:r>
      <w:r w:rsidR="00290AE0">
        <w:t xml:space="preserve"> survey components however it breaks the learning down to a small core</w:t>
      </w:r>
      <w:r w:rsidR="008917C3">
        <w:t xml:space="preserve"> rapid</w:t>
      </w:r>
      <w:r w:rsidR="00290AE0">
        <w:t xml:space="preserve"> survey component</w:t>
      </w:r>
      <w:r w:rsidR="008917C3">
        <w:t xml:space="preserve"> (GIRT rapid survey)</w:t>
      </w:r>
      <w:r w:rsidR="00290AE0">
        <w:t>, that can be undertaken relatively quickly</w:t>
      </w:r>
      <w:r w:rsidR="00533415">
        <w:t xml:space="preserve"> underwater </w:t>
      </w:r>
      <w:r w:rsidR="00C30162">
        <w:t>with simple</w:t>
      </w:r>
      <w:r w:rsidR="00533415">
        <w:t xml:space="preserve"> </w:t>
      </w:r>
      <w:r w:rsidR="007327DD">
        <w:t xml:space="preserve">and quicker </w:t>
      </w:r>
      <w:r w:rsidR="00533415">
        <w:t>post processing of data for submitting a survey report.</w:t>
      </w:r>
      <w:r w:rsidR="00290AE0">
        <w:t xml:space="preserve"> </w:t>
      </w:r>
      <w:r w:rsidR="00D40BA0">
        <w:t>Up to four a</w:t>
      </w:r>
      <w:r w:rsidR="001D3759">
        <w:t>ddition</w:t>
      </w:r>
      <w:r w:rsidR="00290AE0">
        <w:t>al survey</w:t>
      </w:r>
      <w:r w:rsidR="001D3759">
        <w:t xml:space="preserve"> activities</w:t>
      </w:r>
      <w:r w:rsidR="00290AE0">
        <w:t xml:space="preserve"> </w:t>
      </w:r>
      <w:r w:rsidR="00533415">
        <w:t xml:space="preserve">are then outlined. These additional survey activities </w:t>
      </w:r>
      <w:r w:rsidR="00290AE0">
        <w:t>can be</w:t>
      </w:r>
      <w:r w:rsidR="001D3759">
        <w:t xml:space="preserve"> </w:t>
      </w:r>
      <w:r w:rsidR="00533415">
        <w:t xml:space="preserve">undertaken </w:t>
      </w:r>
      <w:r w:rsidR="00696EC7">
        <w:t xml:space="preserve">to </w:t>
      </w:r>
      <w:r w:rsidR="00FB7605">
        <w:t xml:space="preserve">any scale and </w:t>
      </w:r>
      <w:r w:rsidR="00696EC7">
        <w:t xml:space="preserve">in any </w:t>
      </w:r>
      <w:r w:rsidR="00FB7605">
        <w:t>combination</w:t>
      </w:r>
      <w:r w:rsidR="008917C3">
        <w:t xml:space="preserve">, </w:t>
      </w:r>
      <w:r w:rsidR="00533415">
        <w:t>subject to a members’ knowledge level,</w:t>
      </w:r>
      <w:r w:rsidR="00205BC5">
        <w:t xml:space="preserve"> </w:t>
      </w:r>
      <w:r w:rsidR="001D3759">
        <w:t>comfort, interest, the environmental conditions</w:t>
      </w:r>
      <w:r w:rsidR="007327DD">
        <w:t>,</w:t>
      </w:r>
      <w:r w:rsidR="001D3759">
        <w:t xml:space="preserve"> diving safety parameters</w:t>
      </w:r>
      <w:r w:rsidR="007327DD">
        <w:t xml:space="preserve"> and commitment</w:t>
      </w:r>
      <w:r w:rsidR="001D3759">
        <w:t>.</w:t>
      </w:r>
      <w:r w:rsidR="00533415">
        <w:t xml:space="preserve"> </w:t>
      </w:r>
    </w:p>
    <w:p w14:paraId="3742BB10" w14:textId="77777777" w:rsidR="006D5B42" w:rsidRDefault="006D5B42" w:rsidP="00B819FD">
      <w:pPr>
        <w:pStyle w:val="BodyText"/>
        <w:spacing w:line="276" w:lineRule="auto"/>
        <w:ind w:right="484"/>
      </w:pPr>
    </w:p>
    <w:p w14:paraId="0E27C865" w14:textId="26AD218F" w:rsidR="00236699" w:rsidRDefault="00F92B54">
      <w:pPr>
        <w:pStyle w:val="Heading1"/>
        <w:numPr>
          <w:ilvl w:val="0"/>
          <w:numId w:val="4"/>
        </w:numPr>
        <w:spacing w:before="0" w:line="276" w:lineRule="auto"/>
        <w:ind w:right="484" w:hanging="796"/>
      </w:pPr>
      <w:bookmarkStart w:id="4" w:name="_Toc123564325"/>
      <w:r>
        <w:t>GIRT</w:t>
      </w:r>
      <w:r>
        <w:rPr>
          <w:spacing w:val="-4"/>
        </w:rPr>
        <w:t xml:space="preserve"> </w:t>
      </w:r>
      <w:r w:rsidR="008D199E">
        <w:rPr>
          <w:spacing w:val="-4"/>
        </w:rPr>
        <w:t>SURVEY</w:t>
      </w:r>
      <w:bookmarkEnd w:id="4"/>
      <w:r w:rsidR="008D199E">
        <w:rPr>
          <w:spacing w:val="-4"/>
        </w:rPr>
        <w:t xml:space="preserve"> </w:t>
      </w:r>
    </w:p>
    <w:p w14:paraId="71C59E45" w14:textId="77777777" w:rsidR="0020443D" w:rsidRDefault="0020443D" w:rsidP="00285965">
      <w:pPr>
        <w:pStyle w:val="BodyText"/>
        <w:spacing w:line="276" w:lineRule="auto"/>
        <w:ind w:right="484"/>
      </w:pPr>
    </w:p>
    <w:p w14:paraId="20AC71C9" w14:textId="430832B5" w:rsidR="00D5388A" w:rsidRDefault="008917C3" w:rsidP="00B819FD">
      <w:pPr>
        <w:pStyle w:val="BodyText"/>
        <w:spacing w:line="276" w:lineRule="auto"/>
        <w:ind w:left="295" w:right="484"/>
      </w:pPr>
      <w:r>
        <w:t>As stated above, t</w:t>
      </w:r>
      <w:r w:rsidR="004C37D3">
        <w:t xml:space="preserve">he GIRT </w:t>
      </w:r>
      <w:r>
        <w:t xml:space="preserve">Scientific Diver survey comprises the core </w:t>
      </w:r>
      <w:r w:rsidRPr="006C1FEA">
        <w:rPr>
          <w:b/>
          <w:bCs/>
        </w:rPr>
        <w:t xml:space="preserve">GIRT </w:t>
      </w:r>
      <w:r w:rsidR="006C1FEA" w:rsidRPr="006C1FEA">
        <w:rPr>
          <w:b/>
          <w:bCs/>
        </w:rPr>
        <w:t>r</w:t>
      </w:r>
      <w:r w:rsidRPr="006C1FEA">
        <w:rPr>
          <w:b/>
          <w:bCs/>
        </w:rPr>
        <w:t>apid survey</w:t>
      </w:r>
      <w:r>
        <w:t xml:space="preserve"> </w:t>
      </w:r>
      <w:r w:rsidR="00D5388A">
        <w:t xml:space="preserve">and </w:t>
      </w:r>
      <w:r w:rsidR="0090276A">
        <w:t xml:space="preserve">up to </w:t>
      </w:r>
      <w:r w:rsidR="00D5388A" w:rsidRPr="00D5388A">
        <w:rPr>
          <w:b/>
          <w:bCs/>
        </w:rPr>
        <w:t>four additional survey activities</w:t>
      </w:r>
      <w:r w:rsidR="00D5388A">
        <w:t xml:space="preserve">. </w:t>
      </w:r>
    </w:p>
    <w:p w14:paraId="1A4FE0F3" w14:textId="77777777" w:rsidR="00D5388A" w:rsidRDefault="00D5388A" w:rsidP="00B819FD">
      <w:pPr>
        <w:pStyle w:val="BodyText"/>
        <w:spacing w:line="276" w:lineRule="auto"/>
        <w:ind w:left="295" w:right="484"/>
      </w:pPr>
    </w:p>
    <w:p w14:paraId="10ED3892" w14:textId="6565A1C8" w:rsidR="00313608" w:rsidRDefault="00D5388A" w:rsidP="00B819FD">
      <w:pPr>
        <w:pStyle w:val="BodyText"/>
        <w:spacing w:line="276" w:lineRule="auto"/>
        <w:ind w:left="295" w:right="484"/>
      </w:pPr>
      <w:r>
        <w:t>The GIRT rapid survey</w:t>
      </w:r>
      <w:r w:rsidR="008917C3">
        <w:t xml:space="preserve"> i</w:t>
      </w:r>
      <w:r w:rsidR="004C37D3">
        <w:t>s designed to be completed in one or two dives by a buddy pair</w:t>
      </w:r>
      <w:r w:rsidR="00313608">
        <w:t xml:space="preserve"> and is less complex and time consuming both underwater and during post-processing for members</w:t>
      </w:r>
      <w:r w:rsidR="004C37D3">
        <w:t xml:space="preserve">. </w:t>
      </w:r>
      <w:r w:rsidR="00C64C39">
        <w:t xml:space="preserve">This rapid survey comprises completing a </w:t>
      </w:r>
      <w:r w:rsidR="004D5CD9">
        <w:rPr>
          <w:b/>
          <w:bCs/>
        </w:rPr>
        <w:t>site identification</w:t>
      </w:r>
      <w:r w:rsidR="00C64C39" w:rsidRPr="00C64C39">
        <w:rPr>
          <w:b/>
          <w:bCs/>
        </w:rPr>
        <w:t xml:space="preserve"> sheet</w:t>
      </w:r>
      <w:r w:rsidR="00C64C39">
        <w:t xml:space="preserve">, a </w:t>
      </w:r>
      <w:r w:rsidR="00C64C39" w:rsidRPr="00C64C39">
        <w:rPr>
          <w:b/>
          <w:bCs/>
        </w:rPr>
        <w:t>site sketch sheet</w:t>
      </w:r>
      <w:r w:rsidR="00C64C39">
        <w:t xml:space="preserve">, and a </w:t>
      </w:r>
      <w:r w:rsidR="00C64C39" w:rsidRPr="00C64C39">
        <w:rPr>
          <w:b/>
          <w:bCs/>
        </w:rPr>
        <w:t>photo</w:t>
      </w:r>
      <w:r w:rsidR="00C64C39">
        <w:t xml:space="preserve"> </w:t>
      </w:r>
      <w:r w:rsidR="00C64C39" w:rsidRPr="00C64C39">
        <w:rPr>
          <w:b/>
          <w:bCs/>
        </w:rPr>
        <w:t>condition sheet</w:t>
      </w:r>
      <w:r w:rsidR="00C64C39">
        <w:t xml:space="preserve">. </w:t>
      </w:r>
      <w:r w:rsidR="00137811">
        <w:t xml:space="preserve">Members joining GIRT, and who do not bring experience in collecting data, should </w:t>
      </w:r>
      <w:r w:rsidR="00285965">
        <w:t>first</w:t>
      </w:r>
      <w:r w:rsidR="00137811">
        <w:t xml:space="preserve"> us</w:t>
      </w:r>
      <w:r w:rsidR="00285965">
        <w:t xml:space="preserve">e </w:t>
      </w:r>
      <w:r w:rsidR="00137811">
        <w:t xml:space="preserve">the GIRT </w:t>
      </w:r>
      <w:r w:rsidR="00285965">
        <w:t>rapid survey</w:t>
      </w:r>
      <w:r w:rsidR="00137811">
        <w:t xml:space="preserve"> method until they are comfortable with the </w:t>
      </w:r>
      <w:r w:rsidR="00C64C39">
        <w:t xml:space="preserve">in-water </w:t>
      </w:r>
      <w:r w:rsidR="00137811">
        <w:t>survey process</w:t>
      </w:r>
      <w:r w:rsidR="00285965">
        <w:t>,</w:t>
      </w:r>
      <w:r w:rsidR="00137811">
        <w:t xml:space="preserve"> </w:t>
      </w:r>
      <w:r>
        <w:t xml:space="preserve">post-diving </w:t>
      </w:r>
      <w:r w:rsidR="00285965">
        <w:t>data management,</w:t>
      </w:r>
      <w:r w:rsidR="00510936">
        <w:t xml:space="preserve"> post</w:t>
      </w:r>
      <w:r>
        <w:t>-</w:t>
      </w:r>
      <w:r w:rsidR="00510936">
        <w:t>survey data processing</w:t>
      </w:r>
      <w:r w:rsidR="00285965">
        <w:t xml:space="preserve"> and </w:t>
      </w:r>
      <w:r w:rsidR="008917C3">
        <w:t xml:space="preserve">submission of </w:t>
      </w:r>
      <w:r w:rsidR="00285965">
        <w:t>their survey</w:t>
      </w:r>
      <w:r w:rsidR="008917C3">
        <w:t xml:space="preserve"> report</w:t>
      </w:r>
      <w:r w:rsidR="00137811">
        <w:t>.</w:t>
      </w:r>
    </w:p>
    <w:p w14:paraId="4E246B68" w14:textId="77777777" w:rsidR="00313608" w:rsidRDefault="00313608" w:rsidP="00B819FD">
      <w:pPr>
        <w:pStyle w:val="BodyText"/>
        <w:spacing w:line="276" w:lineRule="auto"/>
        <w:ind w:left="295" w:right="484"/>
      </w:pPr>
    </w:p>
    <w:p w14:paraId="665B5F68" w14:textId="6246A20D" w:rsidR="00702C51" w:rsidRDefault="00C64C39" w:rsidP="00B819FD">
      <w:pPr>
        <w:pStyle w:val="BodyText"/>
        <w:spacing w:line="276" w:lineRule="auto"/>
        <w:ind w:left="295" w:right="484"/>
      </w:pPr>
      <w:r>
        <w:t>Once</w:t>
      </w:r>
      <w:r w:rsidR="008917C3">
        <w:t xml:space="preserve"> a member is</w:t>
      </w:r>
      <w:r>
        <w:t xml:space="preserve"> comfortable with undertaking a GIRT rapid survey</w:t>
      </w:r>
      <w:r w:rsidR="00D5388A">
        <w:t xml:space="preserve"> and can complete a</w:t>
      </w:r>
      <w:r w:rsidR="0090276A">
        <w:t>ll aspects</w:t>
      </w:r>
      <w:r>
        <w:t xml:space="preserve">, members </w:t>
      </w:r>
      <w:r w:rsidR="00D5388A">
        <w:t>are then encouraged to</w:t>
      </w:r>
      <w:r>
        <w:t xml:space="preserve"> choose to undertake </w:t>
      </w:r>
      <w:r w:rsidR="00702C51">
        <w:t>one, some</w:t>
      </w:r>
      <w:r w:rsidR="00D5388A">
        <w:t>,</w:t>
      </w:r>
      <w:r w:rsidR="00702C51">
        <w:t xml:space="preserve"> or all of </w:t>
      </w:r>
      <w:r w:rsidR="0090276A">
        <w:t xml:space="preserve">the </w:t>
      </w:r>
      <w:r>
        <w:t xml:space="preserve">four additional </w:t>
      </w:r>
      <w:r w:rsidR="008917C3">
        <w:t xml:space="preserve">survey </w:t>
      </w:r>
      <w:r>
        <w:t>activities</w:t>
      </w:r>
      <w:r w:rsidR="008917C3">
        <w:t>:</w:t>
      </w:r>
      <w:r w:rsidR="00702C51">
        <w:t xml:space="preserve"> a </w:t>
      </w:r>
      <w:r w:rsidR="00702C51" w:rsidRPr="006C1FEA">
        <w:rPr>
          <w:b/>
          <w:bCs/>
        </w:rPr>
        <w:t>video-transect survey</w:t>
      </w:r>
      <w:r w:rsidR="00702C51">
        <w:t xml:space="preserve">; </w:t>
      </w:r>
      <w:r w:rsidR="00702C51" w:rsidRPr="006C1FEA">
        <w:rPr>
          <w:b/>
          <w:bCs/>
        </w:rPr>
        <w:t xml:space="preserve">photogrammetry </w:t>
      </w:r>
      <w:r w:rsidR="00702C51">
        <w:t xml:space="preserve">of features/site; collecting additional </w:t>
      </w:r>
      <w:r w:rsidR="008917C3" w:rsidRPr="006C1FEA">
        <w:rPr>
          <w:b/>
          <w:bCs/>
        </w:rPr>
        <w:t xml:space="preserve">site and conservation </w:t>
      </w:r>
      <w:r w:rsidR="00702C51" w:rsidRPr="006C1FEA">
        <w:rPr>
          <w:b/>
          <w:bCs/>
        </w:rPr>
        <w:t>data</w:t>
      </w:r>
      <w:r w:rsidR="00702C51">
        <w:t xml:space="preserve">; and or undertaking a </w:t>
      </w:r>
      <w:r w:rsidR="00702C51" w:rsidRPr="006C1FEA">
        <w:rPr>
          <w:b/>
          <w:bCs/>
        </w:rPr>
        <w:t>marine-life survey</w:t>
      </w:r>
      <w:r w:rsidR="00702C51">
        <w:t xml:space="preserve">. </w:t>
      </w:r>
      <w:r w:rsidR="00C44EA5">
        <w:t xml:space="preserve">Survey sheets for the </w:t>
      </w:r>
      <w:r w:rsidR="00C44EA5" w:rsidRPr="00C44EA5">
        <w:t xml:space="preserve">video-transect survey; photogrammetry </w:t>
      </w:r>
      <w:r w:rsidR="00C44EA5" w:rsidRPr="00C44EA5">
        <w:t xml:space="preserve">survey and </w:t>
      </w:r>
      <w:r w:rsidR="00C44EA5" w:rsidRPr="00C44EA5">
        <w:t>site and conservation data</w:t>
      </w:r>
      <w:r w:rsidR="00C44EA5" w:rsidRPr="00C44EA5">
        <w:t xml:space="preserve"> survey are available to download from the GIRT website at</w:t>
      </w:r>
      <w:r w:rsidR="00C44EA5">
        <w:rPr>
          <w:b/>
          <w:bCs/>
        </w:rPr>
        <w:t xml:space="preserve"> </w:t>
      </w:r>
      <w:hyperlink r:id="rId10" w:history="1">
        <w:r w:rsidR="00C44EA5" w:rsidRPr="00F37776">
          <w:rPr>
            <w:rStyle w:val="Hyperlink"/>
            <w:b/>
            <w:bCs/>
          </w:rPr>
          <w:t>https://www.girtsd.org/register</w:t>
        </w:r>
      </w:hyperlink>
      <w:r w:rsidR="00C44EA5">
        <w:rPr>
          <w:b/>
          <w:bCs/>
        </w:rPr>
        <w:t xml:space="preserve">.  </w:t>
      </w:r>
      <w:r w:rsidR="00C44EA5">
        <w:t>Any d</w:t>
      </w:r>
      <w:r w:rsidR="00C44EA5" w:rsidRPr="00C44EA5">
        <w:t xml:space="preserve">ata collected by a member for a marine-life survey simply needs to be saved as a PDF to be included in the </w:t>
      </w:r>
      <w:r w:rsidR="00C44EA5">
        <w:t xml:space="preserve">final site </w:t>
      </w:r>
      <w:r w:rsidR="00C44EA5" w:rsidRPr="00C44EA5">
        <w:t>SURVEY REPORT.</w:t>
      </w:r>
      <w:r w:rsidR="00C44EA5">
        <w:rPr>
          <w:b/>
          <w:bCs/>
        </w:rPr>
        <w:t xml:space="preserve"> </w:t>
      </w:r>
    </w:p>
    <w:p w14:paraId="6606738E" w14:textId="77777777" w:rsidR="00702C51" w:rsidRDefault="00702C51" w:rsidP="00B819FD">
      <w:pPr>
        <w:pStyle w:val="BodyText"/>
        <w:spacing w:line="276" w:lineRule="auto"/>
        <w:ind w:left="295" w:right="484"/>
      </w:pPr>
    </w:p>
    <w:p w14:paraId="1781EAC3" w14:textId="62374CDA" w:rsidR="004C37D3" w:rsidRDefault="00313608" w:rsidP="00B819FD">
      <w:pPr>
        <w:pStyle w:val="BodyText"/>
        <w:spacing w:line="276" w:lineRule="auto"/>
        <w:ind w:left="295" w:right="484"/>
      </w:pPr>
      <w:r>
        <w:t xml:space="preserve">To undertake </w:t>
      </w:r>
      <w:r w:rsidR="00702C51">
        <w:t xml:space="preserve">a complete </w:t>
      </w:r>
      <w:r w:rsidR="00702C51" w:rsidRPr="00D5388A">
        <w:t>GIRT survey</w:t>
      </w:r>
      <w:r w:rsidR="004C37D3">
        <w:t xml:space="preserve">, even in shallow water on a relatively small site, more than </w:t>
      </w:r>
      <w:r w:rsidR="00510936">
        <w:t>two</w:t>
      </w:r>
      <w:r w:rsidR="004C37D3">
        <w:t xml:space="preserve"> dive</w:t>
      </w:r>
      <w:r w:rsidR="00510936">
        <w:t>s</w:t>
      </w:r>
      <w:r w:rsidR="00F33A22">
        <w:t xml:space="preserve"> by a dive buddy pair</w:t>
      </w:r>
      <w:r w:rsidR="004C37D3">
        <w:t xml:space="preserve"> will be required. It is important to note that, while it is ideal to collect as much data as possible in each survey </w:t>
      </w:r>
      <w:r w:rsidR="00702C51">
        <w:t>activity</w:t>
      </w:r>
      <w:r w:rsidR="004C37D3">
        <w:t xml:space="preserve">, for </w:t>
      </w:r>
      <w:r w:rsidR="00702C51">
        <w:t>any and all activities,</w:t>
      </w:r>
      <w:r w:rsidR="004C37D3">
        <w:t xml:space="preserve"> the survey </w:t>
      </w:r>
      <w:r w:rsidR="00702C51">
        <w:t xml:space="preserve">method </w:t>
      </w:r>
      <w:r w:rsidR="004C37D3">
        <w:t>is scalable. Only complete as much of each survey sheet as possible within the limitations of your safe diving and conditions.</w:t>
      </w:r>
      <w:r w:rsidR="0006320E">
        <w:t xml:space="preserve"> When entering data into the Survey Reporting tab in the GIRT website, the reporting tool only requires a few mandatory data fields from the Surface Sheet. All other </w:t>
      </w:r>
      <w:r w:rsidR="00207009">
        <w:t xml:space="preserve">data </w:t>
      </w:r>
      <w:r w:rsidR="0006320E">
        <w:t>fields need only be populated as data is available.</w:t>
      </w:r>
    </w:p>
    <w:p w14:paraId="564BA724" w14:textId="77777777" w:rsidR="00CB30C6" w:rsidRDefault="00CB30C6" w:rsidP="00702C51">
      <w:pPr>
        <w:pStyle w:val="BodyText"/>
        <w:spacing w:line="276" w:lineRule="auto"/>
        <w:ind w:right="484"/>
      </w:pPr>
    </w:p>
    <w:p w14:paraId="34B2BCF7" w14:textId="7BDDE24F" w:rsidR="003F0EF6" w:rsidRDefault="00702C51" w:rsidP="00B819FD">
      <w:pPr>
        <w:pStyle w:val="BodyText"/>
        <w:spacing w:line="276" w:lineRule="auto"/>
        <w:ind w:left="295" w:right="484"/>
      </w:pPr>
      <w:r>
        <w:t>The GIRT method include</w:t>
      </w:r>
      <w:r w:rsidR="00CE28C0">
        <w:t>s a</w:t>
      </w:r>
      <w:r>
        <w:t xml:space="preserve"> video transect survey of the </w:t>
      </w:r>
      <w:r w:rsidR="00CE28C0">
        <w:t xml:space="preserve">site </w:t>
      </w:r>
      <w:r>
        <w:t>environment</w:t>
      </w:r>
      <w:r w:rsidR="00CE28C0">
        <w:t xml:space="preserve">, </w:t>
      </w:r>
      <w:r>
        <w:t>on the site and off the site</w:t>
      </w:r>
      <w:r w:rsidR="00CE28C0">
        <w:t>,</w:t>
      </w:r>
      <w:r>
        <w:t xml:space="preserve"> which acts as a minimum of environmental data being recorded. However, members are encouraged to </w:t>
      </w:r>
      <w:r w:rsidR="00CE28C0">
        <w:t xml:space="preserve">also </w:t>
      </w:r>
      <w:r>
        <w:t>collect data for another established marine citizen science program on their site</w:t>
      </w:r>
      <w:r w:rsidR="00207009">
        <w:t xml:space="preserve"> (undertaking a marine-life survey)</w:t>
      </w:r>
      <w:r>
        <w:t xml:space="preserve">. </w:t>
      </w:r>
      <w:r w:rsidR="00D5388A">
        <w:t>Members are also encouraged to include a GIRT diver who is primarily interested in the marine environment in their survey team.</w:t>
      </w:r>
    </w:p>
    <w:p w14:paraId="7CFE8E65" w14:textId="77777777" w:rsidR="003F0EF6" w:rsidRDefault="003F0EF6" w:rsidP="00B819FD">
      <w:pPr>
        <w:pStyle w:val="BodyText"/>
        <w:spacing w:line="276" w:lineRule="auto"/>
        <w:ind w:left="295" w:right="484"/>
      </w:pPr>
    </w:p>
    <w:p w14:paraId="61EE0267" w14:textId="1C95994C" w:rsidR="008D199E" w:rsidRDefault="00EF13FB" w:rsidP="00B819FD">
      <w:pPr>
        <w:pStyle w:val="BodyText"/>
        <w:spacing w:line="276" w:lineRule="auto"/>
        <w:ind w:left="295" w:right="484"/>
      </w:pPr>
      <w:r>
        <w:lastRenderedPageBreak/>
        <w:t>If GIRT members would like guidance on a marine citizen science program, please discuss</w:t>
      </w:r>
      <w:r w:rsidRPr="00EF13FB">
        <w:t xml:space="preserve"> </w:t>
      </w:r>
      <w:r>
        <w:t xml:space="preserve">with your GIRT tutor or email </w:t>
      </w:r>
      <w:hyperlink r:id="rId11" w:history="1">
        <w:r w:rsidRPr="005C16CE">
          <w:rPr>
            <w:rStyle w:val="Hyperlink"/>
          </w:rPr>
          <w:t>girtscientificdiver@gmail.com</w:t>
        </w:r>
      </w:hyperlink>
      <w:r>
        <w:t>.</w:t>
      </w:r>
    </w:p>
    <w:p w14:paraId="6EB98AF5" w14:textId="77777777" w:rsidR="00A4525F" w:rsidRDefault="00A4525F" w:rsidP="00A4525F">
      <w:pPr>
        <w:pStyle w:val="BodyText"/>
        <w:spacing w:line="276" w:lineRule="auto"/>
        <w:ind w:right="484"/>
      </w:pPr>
    </w:p>
    <w:p w14:paraId="5F14D3BC" w14:textId="72A07A05" w:rsidR="00A4525F" w:rsidRDefault="00A4525F" w:rsidP="00A4525F">
      <w:pPr>
        <w:pStyle w:val="BodyText"/>
        <w:spacing w:line="276" w:lineRule="auto"/>
        <w:ind w:left="295" w:right="484"/>
      </w:pPr>
      <w:r>
        <w:t xml:space="preserve">If you have conducted a survey and find that you need help to organize </w:t>
      </w:r>
      <w:r>
        <w:t xml:space="preserve">or interpret </w:t>
      </w:r>
      <w:r>
        <w:t xml:space="preserve">your collected data, please contact your GIRT tutor for assistance or email </w:t>
      </w:r>
      <w:hyperlink r:id="rId12" w:history="1">
        <w:r w:rsidRPr="005C16CE">
          <w:rPr>
            <w:rStyle w:val="Hyperlink"/>
          </w:rPr>
          <w:t>girtscientificdiver@gmail.com</w:t>
        </w:r>
      </w:hyperlink>
      <w:r>
        <w:t xml:space="preserve">. </w:t>
      </w:r>
    </w:p>
    <w:p w14:paraId="669D4BD6" w14:textId="0A3FDC73" w:rsidR="006C1FEA" w:rsidRDefault="006C1FEA">
      <w:pPr>
        <w:widowControl w:val="0"/>
        <w:autoSpaceDE w:val="0"/>
        <w:autoSpaceDN w:val="0"/>
        <w:rPr>
          <w:b/>
          <w:bCs/>
        </w:rPr>
      </w:pPr>
    </w:p>
    <w:p w14:paraId="5B802D3E" w14:textId="71935B09" w:rsidR="00236699" w:rsidRDefault="004D5CD9" w:rsidP="00EA7F19">
      <w:pPr>
        <w:pStyle w:val="Heading1"/>
        <w:spacing w:before="0" w:line="276" w:lineRule="auto"/>
        <w:ind w:left="851" w:right="484" w:hanging="555"/>
      </w:pPr>
      <w:bookmarkStart w:id="5" w:name="_Toc123564326"/>
      <w:r>
        <w:t>5</w:t>
      </w:r>
      <w:r w:rsidR="00357C60">
        <w:t xml:space="preserve"> </w:t>
      </w:r>
      <w:r w:rsidR="00357C60">
        <w:tab/>
      </w:r>
      <w:r w:rsidR="00B65D64">
        <w:t xml:space="preserve">GIRT </w:t>
      </w:r>
      <w:r w:rsidR="00CE28C0">
        <w:t xml:space="preserve">RAPID </w:t>
      </w:r>
      <w:r w:rsidR="00B65D64">
        <w:t>SURVEY</w:t>
      </w:r>
      <w:bookmarkEnd w:id="5"/>
    </w:p>
    <w:p w14:paraId="47AEAC39" w14:textId="4DA23A3D" w:rsidR="00E374C7" w:rsidRDefault="00B65D64" w:rsidP="004D5CD9">
      <w:pPr>
        <w:pStyle w:val="Heading1"/>
        <w:ind w:left="0"/>
      </w:pPr>
      <w:r>
        <w:tab/>
      </w:r>
    </w:p>
    <w:p w14:paraId="7767293F" w14:textId="226B36F5" w:rsidR="00B65D64" w:rsidRDefault="004D5CD9" w:rsidP="00E73785">
      <w:pPr>
        <w:pStyle w:val="Heading2"/>
        <w:tabs>
          <w:tab w:val="center" w:pos="851"/>
        </w:tabs>
      </w:pPr>
      <w:bookmarkStart w:id="6" w:name="_Toc123564327"/>
      <w:r>
        <w:t>5</w:t>
      </w:r>
      <w:r w:rsidR="00E374C7">
        <w:t>.1</w:t>
      </w:r>
      <w:r w:rsidR="00E374C7">
        <w:tab/>
      </w:r>
      <w:r w:rsidR="00E73785">
        <w:t xml:space="preserve">    </w:t>
      </w:r>
      <w:r>
        <w:t>SITE IDENTIFICATION SHEET</w:t>
      </w:r>
      <w:bookmarkEnd w:id="6"/>
      <w:r>
        <w:t xml:space="preserve"> </w:t>
      </w:r>
    </w:p>
    <w:p w14:paraId="44590386" w14:textId="77777777" w:rsidR="00B65D64" w:rsidRDefault="00B65D64" w:rsidP="00B819FD">
      <w:pPr>
        <w:pStyle w:val="BodyText"/>
        <w:spacing w:line="276" w:lineRule="auto"/>
        <w:ind w:left="297" w:right="484" w:hanging="1"/>
      </w:pPr>
    </w:p>
    <w:p w14:paraId="269AE751" w14:textId="4AF56CAE" w:rsidR="00B40976" w:rsidRDefault="00BA2456" w:rsidP="00842526">
      <w:pPr>
        <w:pStyle w:val="BodyText"/>
        <w:spacing w:line="276" w:lineRule="auto"/>
        <w:ind w:left="296" w:right="516" w:hanging="12"/>
      </w:pPr>
      <w:r>
        <w:t xml:space="preserve">The </w:t>
      </w:r>
      <w:r w:rsidR="003228AE" w:rsidRPr="003228AE">
        <w:t>site identification sheet</w:t>
      </w:r>
      <w:r w:rsidR="004D5CD9">
        <w:rPr>
          <w:b/>
          <w:bCs/>
        </w:rPr>
        <w:t xml:space="preserve"> </w:t>
      </w:r>
      <w:r w:rsidR="004D5CD9">
        <w:t xml:space="preserve">is one of three core </w:t>
      </w:r>
      <w:r w:rsidR="00D62581">
        <w:t xml:space="preserve">GIRT </w:t>
      </w:r>
      <w:r w:rsidR="004D5CD9">
        <w:t>rapid survey sheets</w:t>
      </w:r>
      <w:r w:rsidR="000E4C54">
        <w:rPr>
          <w:b/>
          <w:bCs/>
        </w:rPr>
        <w:t xml:space="preserve">. </w:t>
      </w:r>
      <w:r w:rsidR="000E4C54">
        <w:t>This sheet does not need to be taken underwater</w:t>
      </w:r>
      <w:r w:rsidR="004D5CD9">
        <w:t>,</w:t>
      </w:r>
      <w:r w:rsidR="000E4C54">
        <w:t xml:space="preserve"> </w:t>
      </w:r>
      <w:r w:rsidR="004D5CD9">
        <w:t>is</w:t>
      </w:r>
      <w:r w:rsidR="004D5CD9">
        <w:rPr>
          <w:spacing w:val="-4"/>
        </w:rPr>
        <w:t xml:space="preserve"> </w:t>
      </w:r>
      <w:r w:rsidR="004D5CD9">
        <w:t>largely</w:t>
      </w:r>
      <w:r w:rsidR="004D5CD9">
        <w:rPr>
          <w:spacing w:val="-4"/>
        </w:rPr>
        <w:t xml:space="preserve"> </w:t>
      </w:r>
      <w:r w:rsidR="004D5CD9">
        <w:t xml:space="preserve">self-explanatory, </w:t>
      </w:r>
      <w:r w:rsidR="000E4C54">
        <w:t xml:space="preserve">and can </w:t>
      </w:r>
      <w:r w:rsidR="002C7DB3">
        <w:t xml:space="preserve">mostly </w:t>
      </w:r>
      <w:r w:rsidR="000E4C54">
        <w:t xml:space="preserve">populated on the surface </w:t>
      </w:r>
      <w:r w:rsidR="002C7DB3">
        <w:t xml:space="preserve">pre-diving </w:t>
      </w:r>
      <w:r w:rsidR="00F92B54">
        <w:t xml:space="preserve">(Figure 1). </w:t>
      </w:r>
      <w:r w:rsidR="002A7880">
        <w:t>Several</w:t>
      </w:r>
      <w:r w:rsidR="002A7880">
        <w:rPr>
          <w:spacing w:val="-13"/>
        </w:rPr>
        <w:t xml:space="preserve"> </w:t>
      </w:r>
      <w:r w:rsidR="002A7880">
        <w:t>data</w:t>
      </w:r>
      <w:r w:rsidR="002A7880">
        <w:rPr>
          <w:spacing w:val="-13"/>
        </w:rPr>
        <w:t xml:space="preserve"> </w:t>
      </w:r>
      <w:r w:rsidR="002A7880">
        <w:t>fields</w:t>
      </w:r>
      <w:r w:rsidR="002A7880">
        <w:rPr>
          <w:spacing w:val="-13"/>
        </w:rPr>
        <w:t xml:space="preserve"> </w:t>
      </w:r>
      <w:r w:rsidR="002A7880">
        <w:t>in</w:t>
      </w:r>
      <w:r w:rsidR="002A7880">
        <w:rPr>
          <w:spacing w:val="-13"/>
        </w:rPr>
        <w:t xml:space="preserve"> </w:t>
      </w:r>
      <w:r w:rsidR="002A7880">
        <w:t>this</w:t>
      </w:r>
      <w:r w:rsidR="002A7880">
        <w:rPr>
          <w:spacing w:val="-13"/>
        </w:rPr>
        <w:t xml:space="preserve"> </w:t>
      </w:r>
      <w:r w:rsidR="002A7880">
        <w:t>form</w:t>
      </w:r>
      <w:r w:rsidR="002A7880">
        <w:rPr>
          <w:spacing w:val="-13"/>
        </w:rPr>
        <w:t xml:space="preserve"> </w:t>
      </w:r>
      <w:r w:rsidR="002A7880">
        <w:t>can</w:t>
      </w:r>
      <w:r w:rsidR="002A7880">
        <w:rPr>
          <w:spacing w:val="-13"/>
        </w:rPr>
        <w:t xml:space="preserve"> </w:t>
      </w:r>
      <w:r w:rsidR="002A7880">
        <w:t>be</w:t>
      </w:r>
      <w:r w:rsidR="002A7880">
        <w:rPr>
          <w:spacing w:val="-13"/>
        </w:rPr>
        <w:t xml:space="preserve"> </w:t>
      </w:r>
      <w:r w:rsidR="002A7880">
        <w:t>populated</w:t>
      </w:r>
      <w:r w:rsidR="002A7880">
        <w:rPr>
          <w:spacing w:val="-13"/>
        </w:rPr>
        <w:t xml:space="preserve"> </w:t>
      </w:r>
      <w:r w:rsidR="002A7880">
        <w:t>before</w:t>
      </w:r>
      <w:r w:rsidR="002A7880">
        <w:rPr>
          <w:spacing w:val="-13"/>
        </w:rPr>
        <w:t xml:space="preserve"> </w:t>
      </w:r>
      <w:r w:rsidR="002A7880">
        <w:t>you</w:t>
      </w:r>
      <w:r w:rsidR="002A7880">
        <w:rPr>
          <w:spacing w:val="-13"/>
        </w:rPr>
        <w:t xml:space="preserve"> </w:t>
      </w:r>
      <w:r w:rsidR="002A7880">
        <w:t>are</w:t>
      </w:r>
      <w:r w:rsidR="002A7880">
        <w:rPr>
          <w:spacing w:val="-13"/>
        </w:rPr>
        <w:t xml:space="preserve"> </w:t>
      </w:r>
      <w:r w:rsidR="002A7880">
        <w:t>on</w:t>
      </w:r>
      <w:r w:rsidR="002A7880">
        <w:rPr>
          <w:spacing w:val="-13"/>
        </w:rPr>
        <w:t xml:space="preserve"> </w:t>
      </w:r>
      <w:r w:rsidR="002A7880">
        <w:t>site.</w:t>
      </w:r>
      <w:r w:rsidR="002A7880">
        <w:rPr>
          <w:spacing w:val="-13"/>
        </w:rPr>
        <w:t xml:space="preserve"> </w:t>
      </w:r>
      <w:r w:rsidR="00842526">
        <w:t xml:space="preserve">In an attempt to further site formation knowledge, the </w:t>
      </w:r>
      <w:r w:rsidR="00D62581">
        <w:t>S</w:t>
      </w:r>
      <w:r w:rsidR="00842526">
        <w:t>ite Identification Sheet includes two panel’s on site formation,</w:t>
      </w:r>
      <w:r w:rsidR="00842526" w:rsidRPr="00842526">
        <w:t xml:space="preserve"> </w:t>
      </w:r>
      <w:r w:rsidR="00842526">
        <w:t>‘Site</w:t>
      </w:r>
      <w:r w:rsidR="00842526">
        <w:rPr>
          <w:spacing w:val="-6"/>
        </w:rPr>
        <w:t xml:space="preserve"> </w:t>
      </w:r>
      <w:r w:rsidR="00842526">
        <w:t>Classification’</w:t>
      </w:r>
      <w:r w:rsidR="00842526">
        <w:rPr>
          <w:spacing w:val="-6"/>
        </w:rPr>
        <w:t xml:space="preserve"> </w:t>
      </w:r>
      <w:r w:rsidR="00842526">
        <w:t>and</w:t>
      </w:r>
      <w:r w:rsidR="00842526">
        <w:rPr>
          <w:spacing w:val="-6"/>
        </w:rPr>
        <w:t xml:space="preserve"> </w:t>
      </w:r>
      <w:r w:rsidR="00842526">
        <w:t>'Debris</w:t>
      </w:r>
      <w:r w:rsidR="00842526">
        <w:rPr>
          <w:spacing w:val="-6"/>
        </w:rPr>
        <w:t xml:space="preserve"> </w:t>
      </w:r>
      <w:r w:rsidR="00842526">
        <w:t xml:space="preserve">Zone </w:t>
      </w:r>
      <w:r w:rsidR="00842526">
        <w:rPr>
          <w:spacing w:val="-2"/>
        </w:rPr>
        <w:t>Pattern'</w:t>
      </w:r>
      <w:r w:rsidR="00842526">
        <w:t xml:space="preserve">. </w:t>
      </w:r>
      <w:r w:rsidR="002A7880">
        <w:t>T</w:t>
      </w:r>
      <w:r w:rsidR="00842526">
        <w:t>hese t</w:t>
      </w:r>
      <w:r w:rsidR="002A7880">
        <w:t>wo</w:t>
      </w:r>
      <w:r w:rsidR="002A7880">
        <w:rPr>
          <w:spacing w:val="-13"/>
        </w:rPr>
        <w:t xml:space="preserve"> </w:t>
      </w:r>
      <w:r w:rsidR="00842526">
        <w:rPr>
          <w:spacing w:val="-13"/>
        </w:rPr>
        <w:t xml:space="preserve">data </w:t>
      </w:r>
      <w:r w:rsidR="002A7880">
        <w:t>fields</w:t>
      </w:r>
      <w:r w:rsidR="002A7880">
        <w:rPr>
          <w:spacing w:val="-13"/>
        </w:rPr>
        <w:t xml:space="preserve"> </w:t>
      </w:r>
      <w:r w:rsidR="002A7880">
        <w:t>need to</w:t>
      </w:r>
      <w:r w:rsidR="002A7880">
        <w:rPr>
          <w:spacing w:val="-6"/>
        </w:rPr>
        <w:t xml:space="preserve"> </w:t>
      </w:r>
      <w:r w:rsidR="002A7880">
        <w:t>be</w:t>
      </w:r>
      <w:r w:rsidR="002A7880">
        <w:rPr>
          <w:spacing w:val="-6"/>
        </w:rPr>
        <w:t xml:space="preserve"> </w:t>
      </w:r>
      <w:r w:rsidR="002A7880">
        <w:t>completed</w:t>
      </w:r>
      <w:r w:rsidR="002A7880">
        <w:rPr>
          <w:spacing w:val="-6"/>
        </w:rPr>
        <w:t xml:space="preserve"> </w:t>
      </w:r>
      <w:r w:rsidR="002A7880">
        <w:t>after</w:t>
      </w:r>
      <w:r w:rsidR="002A7880">
        <w:rPr>
          <w:spacing w:val="-6"/>
        </w:rPr>
        <w:t xml:space="preserve"> </w:t>
      </w:r>
      <w:r w:rsidR="002A7880">
        <w:t>your</w:t>
      </w:r>
      <w:r w:rsidR="002A7880">
        <w:rPr>
          <w:spacing w:val="-6"/>
        </w:rPr>
        <w:t xml:space="preserve"> </w:t>
      </w:r>
      <w:r w:rsidR="002A7880">
        <w:t>dive</w:t>
      </w:r>
      <w:r w:rsidR="002A7880">
        <w:rPr>
          <w:spacing w:val="-6"/>
        </w:rPr>
        <w:t xml:space="preserve"> </w:t>
      </w:r>
      <w:r w:rsidR="002A7880">
        <w:t>of</w:t>
      </w:r>
      <w:r w:rsidR="002A7880">
        <w:rPr>
          <w:spacing w:val="-6"/>
        </w:rPr>
        <w:t xml:space="preserve"> </w:t>
      </w:r>
      <w:r w:rsidR="002A7880">
        <w:t>the</w:t>
      </w:r>
      <w:r w:rsidR="002A7880">
        <w:rPr>
          <w:spacing w:val="-6"/>
        </w:rPr>
        <w:t xml:space="preserve"> </w:t>
      </w:r>
      <w:r w:rsidR="002A7880">
        <w:t>site</w:t>
      </w:r>
      <w:r w:rsidR="002A7880">
        <w:rPr>
          <w:spacing w:val="-2"/>
        </w:rPr>
        <w:t>.</w:t>
      </w:r>
      <w:r w:rsidR="00842526">
        <w:t xml:space="preserve"> </w:t>
      </w:r>
    </w:p>
    <w:p w14:paraId="4A685E2F" w14:textId="1258AA16" w:rsidR="00DE4070" w:rsidRDefault="002C7DB3" w:rsidP="00EC7152">
      <w:pPr>
        <w:pStyle w:val="BodyText"/>
        <w:spacing w:line="276" w:lineRule="auto"/>
        <w:ind w:left="301"/>
      </w:pPr>
      <w:r>
        <w:rPr>
          <w:noProof/>
        </w:rPr>
        <w:drawing>
          <wp:anchor distT="0" distB="0" distL="114300" distR="114300" simplePos="0" relativeHeight="487626240" behindDoc="0" locked="0" layoutInCell="1" allowOverlap="1" wp14:anchorId="66D7AACF" wp14:editId="6FE39835">
            <wp:simplePos x="0" y="0"/>
            <wp:positionH relativeFrom="margin">
              <wp:posOffset>346075</wp:posOffset>
            </wp:positionH>
            <wp:positionV relativeFrom="margin">
              <wp:posOffset>3841750</wp:posOffset>
            </wp:positionV>
            <wp:extent cx="2686685" cy="3771265"/>
            <wp:effectExtent l="0" t="0" r="5715" b="635"/>
            <wp:wrapSquare wrapText="bothSides"/>
            <wp:docPr id="11" name="Picture 11"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6685" cy="3771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27264" behindDoc="0" locked="0" layoutInCell="1" allowOverlap="1" wp14:anchorId="44C3F308" wp14:editId="631C7438">
            <wp:simplePos x="0" y="0"/>
            <wp:positionH relativeFrom="column">
              <wp:posOffset>3172919</wp:posOffset>
            </wp:positionH>
            <wp:positionV relativeFrom="paragraph">
              <wp:posOffset>447101</wp:posOffset>
            </wp:positionV>
            <wp:extent cx="2655135" cy="37629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5135" cy="376290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487624192" behindDoc="1" locked="0" layoutInCell="1" allowOverlap="1" wp14:anchorId="751B032A" wp14:editId="704A892A">
                <wp:simplePos x="0" y="0"/>
                <wp:positionH relativeFrom="page">
                  <wp:posOffset>909955</wp:posOffset>
                </wp:positionH>
                <wp:positionV relativeFrom="paragraph">
                  <wp:posOffset>295910</wp:posOffset>
                </wp:positionV>
                <wp:extent cx="5784850" cy="4102735"/>
                <wp:effectExtent l="12700" t="12700" r="19050" b="12065"/>
                <wp:wrapTopAndBottom/>
                <wp:docPr id="6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4102735"/>
                          <a:chOff x="1455" y="2987"/>
                          <a:chExt cx="9110" cy="6461"/>
                        </a:xfrm>
                      </wpg:grpSpPr>
                      <wps:wsp>
                        <wps:cNvPr id="66" name="docshape6"/>
                        <wps:cNvSpPr>
                          <a:spLocks/>
                        </wps:cNvSpPr>
                        <wps:spPr bwMode="auto">
                          <a:xfrm>
                            <a:off x="1455" y="2987"/>
                            <a:ext cx="9110" cy="6461"/>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7"/>
                        <wps:cNvSpPr>
                          <a:spLocks/>
                        </wps:cNvSpPr>
                        <wps:spPr bwMode="auto">
                          <a:xfrm>
                            <a:off x="1455" y="2987"/>
                            <a:ext cx="9110" cy="6461"/>
                          </a:xfrm>
                          <a:prstGeom prst="rect">
                            <a:avLst/>
                          </a:prstGeom>
                          <a:noFill/>
                          <a:ln w="24919">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F49F6" id="docshapegroup5" o:spid="_x0000_s1026" style="position:absolute;margin-left:71.65pt;margin-top:23.3pt;width:455.5pt;height:323.05pt;z-index:-15692288;mso-wrap-distance-left:0;mso-wrap-distance-right:0;mso-position-horizontal-relative:page" coordorigin="1455,2987" coordsize="9110,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">
                <v:rect id="docshape6" o:spid="_x0000_s1027" style="position:absolute;left:1455;top:2987;width:9110;height:6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" fillcolor="#f79646" stroked="f">
                  <v:path arrowok="t"/>
                </v:rect>
                <v:rect id="docshape7" o:spid="_x0000_s1028" style="position:absolute;left:1455;top:2987;width:9110;height:6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" filled="f" strokecolor="#385d8a" strokeweight=".69219mm">
                  <v:path arrowok="t"/>
                </v:rect>
                <w10:wrap type="topAndBottom" anchorx="page"/>
              </v:group>
            </w:pict>
          </mc:Fallback>
        </mc:AlternateContent>
      </w:r>
      <w:r>
        <w:rPr>
          <w:noProof/>
        </w:rPr>
        <w:t xml:space="preserve"> </w:t>
      </w:r>
    </w:p>
    <w:p w14:paraId="0988F867" w14:textId="27F92330" w:rsidR="002A7880" w:rsidRDefault="002A7880" w:rsidP="00842526">
      <w:pPr>
        <w:pStyle w:val="BodyText"/>
        <w:spacing w:line="276" w:lineRule="auto"/>
        <w:ind w:right="516"/>
      </w:pPr>
    </w:p>
    <w:p w14:paraId="66AE4D67" w14:textId="1A6B6C9A" w:rsidR="002A7880" w:rsidRDefault="002A7880" w:rsidP="002A7880">
      <w:pPr>
        <w:spacing w:line="276" w:lineRule="auto"/>
        <w:ind w:left="284"/>
        <w:rPr>
          <w:i/>
        </w:rPr>
      </w:pPr>
      <w:r>
        <w:t>Figure</w:t>
      </w:r>
      <w:r>
        <w:rPr>
          <w:spacing w:val="-3"/>
        </w:rPr>
        <w:t xml:space="preserve"> </w:t>
      </w:r>
      <w:r>
        <w:t>1:</w:t>
      </w:r>
      <w:r>
        <w:rPr>
          <w:spacing w:val="-3"/>
        </w:rPr>
        <w:t xml:space="preserve"> </w:t>
      </w:r>
      <w:r>
        <w:t>Front</w:t>
      </w:r>
      <w:r>
        <w:rPr>
          <w:spacing w:val="-3"/>
        </w:rPr>
        <w:t xml:space="preserve"> </w:t>
      </w:r>
      <w:r>
        <w:t>and</w:t>
      </w:r>
      <w:r>
        <w:rPr>
          <w:spacing w:val="-3"/>
        </w:rPr>
        <w:t xml:space="preserve"> </w:t>
      </w:r>
      <w:r>
        <w:t>back</w:t>
      </w:r>
      <w:r>
        <w:rPr>
          <w:spacing w:val="-3"/>
        </w:rPr>
        <w:t xml:space="preserve"> </w:t>
      </w:r>
      <w:r>
        <w:t>page</w:t>
      </w:r>
      <w:r>
        <w:rPr>
          <w:spacing w:val="-3"/>
        </w:rPr>
        <w:t xml:space="preserve"> </w:t>
      </w:r>
      <w:r>
        <w:t>of</w:t>
      </w:r>
      <w:r>
        <w:rPr>
          <w:spacing w:val="-3"/>
        </w:rPr>
        <w:t xml:space="preserve"> </w:t>
      </w:r>
      <w:r>
        <w:t>GIRT</w:t>
      </w:r>
      <w:r>
        <w:rPr>
          <w:spacing w:val="-3"/>
        </w:rPr>
        <w:t xml:space="preserve"> </w:t>
      </w:r>
      <w:r>
        <w:t>Surface</w:t>
      </w:r>
      <w:r>
        <w:rPr>
          <w:spacing w:val="-3"/>
        </w:rPr>
        <w:t xml:space="preserve"> </w:t>
      </w:r>
      <w:r>
        <w:t>sheet</w:t>
      </w:r>
      <w:r>
        <w:rPr>
          <w:spacing w:val="-3"/>
        </w:rPr>
        <w:t xml:space="preserve"> </w:t>
      </w:r>
      <w:r>
        <w:t>version.</w:t>
      </w:r>
      <w:r>
        <w:rPr>
          <w:spacing w:val="-5"/>
        </w:rPr>
        <w:t xml:space="preserve"> </w:t>
      </w:r>
      <w:r>
        <w:rPr>
          <w:i/>
        </w:rPr>
        <w:t>NB:</w:t>
      </w:r>
      <w:r>
        <w:rPr>
          <w:i/>
          <w:spacing w:val="-3"/>
        </w:rPr>
        <w:t xml:space="preserve"> </w:t>
      </w:r>
      <w:r>
        <w:rPr>
          <w:i/>
        </w:rPr>
        <w:t>the</w:t>
      </w:r>
      <w:r>
        <w:rPr>
          <w:i/>
          <w:spacing w:val="-3"/>
        </w:rPr>
        <w:t xml:space="preserve"> </w:t>
      </w:r>
      <w:r>
        <w:rPr>
          <w:i/>
        </w:rPr>
        <w:t>most</w:t>
      </w:r>
      <w:r>
        <w:rPr>
          <w:i/>
          <w:spacing w:val="-3"/>
        </w:rPr>
        <w:t xml:space="preserve"> </w:t>
      </w:r>
      <w:r>
        <w:rPr>
          <w:i/>
        </w:rPr>
        <w:t>recent</w:t>
      </w:r>
      <w:r>
        <w:rPr>
          <w:i/>
          <w:spacing w:val="-3"/>
        </w:rPr>
        <w:t xml:space="preserve"> </w:t>
      </w:r>
      <w:r>
        <w:rPr>
          <w:i/>
        </w:rPr>
        <w:t>survey</w:t>
      </w:r>
      <w:r>
        <w:rPr>
          <w:i/>
          <w:spacing w:val="-3"/>
        </w:rPr>
        <w:t xml:space="preserve"> </w:t>
      </w:r>
      <w:r>
        <w:rPr>
          <w:i/>
        </w:rPr>
        <w:t>form version is currently labelled Version 3.0 in the bottom left corner of each sheet.</w:t>
      </w:r>
    </w:p>
    <w:p w14:paraId="022CBE30" w14:textId="77777777" w:rsidR="002A7880" w:rsidRDefault="002A7880" w:rsidP="00D62581">
      <w:pPr>
        <w:pStyle w:val="BodyText"/>
        <w:spacing w:line="276" w:lineRule="auto"/>
        <w:ind w:right="516"/>
      </w:pPr>
    </w:p>
    <w:p w14:paraId="28ABF3F1" w14:textId="32667A35" w:rsidR="00842526" w:rsidRDefault="00842526" w:rsidP="00842526">
      <w:pPr>
        <w:pStyle w:val="Heading2"/>
        <w:spacing w:line="276" w:lineRule="auto"/>
        <w:ind w:left="1134" w:hanging="838"/>
        <w:rPr>
          <w:sz w:val="20"/>
        </w:rPr>
      </w:pPr>
      <w:bookmarkStart w:id="7" w:name="_Toc123564328"/>
      <w:r>
        <w:t xml:space="preserve">5.1.1 </w:t>
      </w:r>
      <w:r>
        <w:tab/>
        <w:t>Site Classification</w:t>
      </w:r>
      <w:bookmarkEnd w:id="7"/>
    </w:p>
    <w:p w14:paraId="396D142E" w14:textId="77777777" w:rsidR="00842526" w:rsidRDefault="00842526" w:rsidP="00EC7152">
      <w:pPr>
        <w:pStyle w:val="BodyText"/>
        <w:spacing w:line="276" w:lineRule="auto"/>
        <w:ind w:left="296" w:right="516" w:hanging="12"/>
      </w:pPr>
    </w:p>
    <w:p w14:paraId="4B9378D8" w14:textId="71D46AE7" w:rsidR="00236699" w:rsidRPr="001639A7" w:rsidRDefault="00842526" w:rsidP="001639A7">
      <w:pPr>
        <w:pStyle w:val="BodyText"/>
        <w:spacing w:line="276" w:lineRule="auto"/>
        <w:ind w:left="296" w:right="516" w:hanging="12"/>
      </w:pPr>
      <w:r>
        <w:lastRenderedPageBreak/>
        <w:t xml:space="preserve">The Site Classification field </w:t>
      </w:r>
      <w:r w:rsidR="00466E56">
        <w:t>builds</w:t>
      </w:r>
      <w:r w:rsidR="00466E56">
        <w:rPr>
          <w:spacing w:val="-2"/>
        </w:rPr>
        <w:t xml:space="preserve"> </w:t>
      </w:r>
      <w:r w:rsidR="00466E56">
        <w:t>on</w:t>
      </w:r>
      <w:r w:rsidR="00466E56">
        <w:rPr>
          <w:spacing w:val="-2"/>
        </w:rPr>
        <w:t xml:space="preserve"> </w:t>
      </w:r>
      <w:r w:rsidR="00466E56">
        <w:t>seminal</w:t>
      </w:r>
      <w:r w:rsidR="00466E56">
        <w:rPr>
          <w:spacing w:val="-2"/>
        </w:rPr>
        <w:t xml:space="preserve"> </w:t>
      </w:r>
      <w:r w:rsidR="00466E56">
        <w:t>research</w:t>
      </w:r>
      <w:r w:rsidR="00466E56">
        <w:rPr>
          <w:spacing w:val="-2"/>
        </w:rPr>
        <w:t xml:space="preserve"> </w:t>
      </w:r>
      <w:r w:rsidR="00466E56">
        <w:t>published</w:t>
      </w:r>
      <w:r w:rsidR="00466E56">
        <w:rPr>
          <w:spacing w:val="-2"/>
        </w:rPr>
        <w:t xml:space="preserve"> </w:t>
      </w:r>
      <w:r w:rsidR="00466E56">
        <w:t>by</w:t>
      </w:r>
      <w:r w:rsidR="00466E56">
        <w:rPr>
          <w:spacing w:val="-2"/>
        </w:rPr>
        <w:t xml:space="preserve"> </w:t>
      </w:r>
      <w:r w:rsidR="00466E56">
        <w:t>Keith</w:t>
      </w:r>
      <w:r w:rsidR="00466E56">
        <w:rPr>
          <w:spacing w:val="-2"/>
        </w:rPr>
        <w:t xml:space="preserve"> </w:t>
      </w:r>
      <w:r w:rsidR="00466E56">
        <w:t>Muckelroy</w:t>
      </w:r>
      <w:r w:rsidR="00466E56">
        <w:rPr>
          <w:spacing w:val="-2"/>
        </w:rPr>
        <w:t xml:space="preserve"> </w:t>
      </w:r>
      <w:r w:rsidR="00466E56">
        <w:t>in</w:t>
      </w:r>
      <w:r w:rsidR="00466E56">
        <w:rPr>
          <w:spacing w:val="-2"/>
        </w:rPr>
        <w:t xml:space="preserve"> </w:t>
      </w:r>
      <w:r w:rsidR="00466E56">
        <w:t>1976.</w:t>
      </w:r>
      <w:r w:rsidR="00466E56">
        <w:rPr>
          <w:spacing w:val="-2"/>
        </w:rPr>
        <w:t xml:space="preserve"> </w:t>
      </w:r>
      <w:r w:rsidR="00466E56">
        <w:t>This</w:t>
      </w:r>
      <w:r w:rsidR="00466E56">
        <w:rPr>
          <w:spacing w:val="-2"/>
        </w:rPr>
        <w:t xml:space="preserve"> </w:t>
      </w:r>
      <w:r w:rsidR="00466E56">
        <w:t>panel</w:t>
      </w:r>
      <w:r w:rsidR="00466E56">
        <w:rPr>
          <w:spacing w:val="-2"/>
        </w:rPr>
        <w:t xml:space="preserve"> </w:t>
      </w:r>
      <w:r w:rsidR="00466E56">
        <w:t>is</w:t>
      </w:r>
      <w:r w:rsidR="00466E56">
        <w:rPr>
          <w:spacing w:val="-2"/>
        </w:rPr>
        <w:t xml:space="preserve"> </w:t>
      </w:r>
      <w:r w:rsidR="00466E56">
        <w:t>largely self- explanatory and includes a</w:t>
      </w:r>
      <w:r w:rsidR="002A7880">
        <w:t xml:space="preserve"> </w:t>
      </w:r>
      <w:r w:rsidR="00466E56">
        <w:t xml:space="preserve">‘other’ category which was not in the initial design. The </w:t>
      </w:r>
      <w:r w:rsidR="002A7880">
        <w:t>‘</w:t>
      </w:r>
      <w:r w:rsidR="00466E56">
        <w:t>other</w:t>
      </w:r>
      <w:r w:rsidR="002A7880">
        <w:t>’</w:t>
      </w:r>
      <w:r w:rsidR="00466E56">
        <w:rPr>
          <w:spacing w:val="-3"/>
        </w:rPr>
        <w:t xml:space="preserve"> </w:t>
      </w:r>
      <w:r w:rsidR="00466E56">
        <w:t>category</w:t>
      </w:r>
      <w:r w:rsidR="00466E56">
        <w:rPr>
          <w:spacing w:val="-3"/>
        </w:rPr>
        <w:t xml:space="preserve"> </w:t>
      </w:r>
      <w:r w:rsidR="00466E56">
        <w:t>typically</w:t>
      </w:r>
      <w:r w:rsidR="00466E56">
        <w:rPr>
          <w:spacing w:val="-3"/>
        </w:rPr>
        <w:t xml:space="preserve"> </w:t>
      </w:r>
      <w:r w:rsidR="00466E56">
        <w:t>suits</w:t>
      </w:r>
      <w:r w:rsidR="00466E56">
        <w:rPr>
          <w:spacing w:val="-3"/>
        </w:rPr>
        <w:t xml:space="preserve"> </w:t>
      </w:r>
      <w:r w:rsidR="00466E56">
        <w:t>metal</w:t>
      </w:r>
      <w:r w:rsidR="00466E56">
        <w:rPr>
          <w:spacing w:val="-3"/>
        </w:rPr>
        <w:t xml:space="preserve"> </w:t>
      </w:r>
      <w:r w:rsidR="00466E56">
        <w:t>hulled</w:t>
      </w:r>
      <w:r w:rsidR="00466E56">
        <w:rPr>
          <w:spacing w:val="-3"/>
        </w:rPr>
        <w:t xml:space="preserve"> </w:t>
      </w:r>
      <w:r w:rsidR="00466E56">
        <w:t>sites</w:t>
      </w:r>
      <w:r w:rsidR="00466E56">
        <w:rPr>
          <w:spacing w:val="-3"/>
        </w:rPr>
        <w:t xml:space="preserve"> </w:t>
      </w:r>
      <w:r w:rsidR="00466E56">
        <w:t>that</w:t>
      </w:r>
      <w:r w:rsidR="00466E56">
        <w:rPr>
          <w:spacing w:val="-3"/>
        </w:rPr>
        <w:t xml:space="preserve"> </w:t>
      </w:r>
      <w:r w:rsidR="00466E56">
        <w:t>have</w:t>
      </w:r>
      <w:r w:rsidR="00466E56">
        <w:rPr>
          <w:spacing w:val="-3"/>
        </w:rPr>
        <w:t xml:space="preserve"> </w:t>
      </w:r>
      <w:r w:rsidR="00466E56">
        <w:t>been</w:t>
      </w:r>
      <w:r w:rsidR="00466E56">
        <w:rPr>
          <w:spacing w:val="-3"/>
        </w:rPr>
        <w:t xml:space="preserve"> </w:t>
      </w:r>
      <w:r w:rsidR="00466E56">
        <w:t>extensively</w:t>
      </w:r>
      <w:r w:rsidR="00466E56">
        <w:rPr>
          <w:spacing w:val="-3"/>
        </w:rPr>
        <w:t xml:space="preserve"> </w:t>
      </w:r>
      <w:r w:rsidR="00466E56">
        <w:t>salvaged,</w:t>
      </w:r>
      <w:r w:rsidR="00466E56">
        <w:rPr>
          <w:spacing w:val="-3"/>
        </w:rPr>
        <w:t xml:space="preserve"> </w:t>
      </w:r>
      <w:r w:rsidR="00466E56">
        <w:t>i.e.</w:t>
      </w:r>
      <w:r w:rsidR="00466E56">
        <w:rPr>
          <w:spacing w:val="-3"/>
        </w:rPr>
        <w:t xml:space="preserve"> </w:t>
      </w:r>
      <w:r w:rsidR="00466E56">
        <w:t xml:space="preserve">they have Extensive Structural Remains, Few to no Organic Remains, sometimes Many - Few Other Objects and the distribution can be Coherent to Scattered Ordered. </w:t>
      </w:r>
    </w:p>
    <w:p w14:paraId="70BC25C2" w14:textId="77777777" w:rsidR="003228AE" w:rsidRDefault="003228AE" w:rsidP="00EC7152">
      <w:pPr>
        <w:pStyle w:val="BodyText"/>
        <w:spacing w:line="276" w:lineRule="auto"/>
        <w:rPr>
          <w:i/>
          <w:sz w:val="21"/>
        </w:rPr>
      </w:pPr>
    </w:p>
    <w:p w14:paraId="738FE0B7" w14:textId="44CFBB5A" w:rsidR="00236699" w:rsidRDefault="001713CA" w:rsidP="00EC7152">
      <w:pPr>
        <w:pStyle w:val="Heading2"/>
        <w:spacing w:line="276" w:lineRule="auto"/>
        <w:ind w:left="1134" w:hanging="838"/>
        <w:rPr>
          <w:sz w:val="20"/>
        </w:rPr>
      </w:pPr>
      <w:bookmarkStart w:id="8" w:name="_Toc123564329"/>
      <w:r>
        <w:t>5</w:t>
      </w:r>
      <w:r w:rsidR="00357C60">
        <w:t>.</w:t>
      </w:r>
      <w:r w:rsidR="000E4C54">
        <w:t>1.</w:t>
      </w:r>
      <w:r w:rsidR="00842526">
        <w:t>2</w:t>
      </w:r>
      <w:r w:rsidR="00357C60">
        <w:t xml:space="preserve"> </w:t>
      </w:r>
      <w:r w:rsidR="00357C60">
        <w:tab/>
        <w:t>Debris</w:t>
      </w:r>
      <w:r w:rsidR="00357C60">
        <w:rPr>
          <w:spacing w:val="-3"/>
        </w:rPr>
        <w:t xml:space="preserve"> </w:t>
      </w:r>
      <w:r w:rsidR="00357C60">
        <w:t>Zone</w:t>
      </w:r>
      <w:r w:rsidR="00357C60">
        <w:rPr>
          <w:spacing w:val="-6"/>
        </w:rPr>
        <w:t xml:space="preserve"> </w:t>
      </w:r>
      <w:r w:rsidR="00357C60">
        <w:rPr>
          <w:spacing w:val="-2"/>
        </w:rPr>
        <w:t>Pattern</w:t>
      </w:r>
      <w:bookmarkEnd w:id="8"/>
    </w:p>
    <w:p w14:paraId="71ACBC0C" w14:textId="77777777" w:rsidR="00236699" w:rsidRDefault="00236699" w:rsidP="00EC7152">
      <w:pPr>
        <w:pStyle w:val="BodyText"/>
        <w:spacing w:line="276" w:lineRule="auto"/>
        <w:rPr>
          <w:rFonts w:ascii="Arial-BoldItalicMT"/>
          <w:b/>
          <w:i/>
          <w:sz w:val="20"/>
        </w:rPr>
      </w:pPr>
    </w:p>
    <w:p w14:paraId="5AE26054" w14:textId="284DBC12" w:rsidR="00842526" w:rsidRDefault="00842526" w:rsidP="00842526">
      <w:pPr>
        <w:pStyle w:val="BodyText"/>
        <w:spacing w:line="276" w:lineRule="auto"/>
        <w:ind w:left="297" w:right="484" w:hanging="1"/>
      </w:pPr>
      <w:r>
        <w:t>The</w:t>
      </w:r>
      <w:r>
        <w:rPr>
          <w:spacing w:val="-5"/>
        </w:rPr>
        <w:t xml:space="preserve"> </w:t>
      </w:r>
      <w:r w:rsidRPr="00842526">
        <w:rPr>
          <w:bCs/>
        </w:rPr>
        <w:t>Debris</w:t>
      </w:r>
      <w:r w:rsidRPr="00842526">
        <w:rPr>
          <w:bCs/>
          <w:spacing w:val="-4"/>
        </w:rPr>
        <w:t xml:space="preserve"> </w:t>
      </w:r>
      <w:r w:rsidRPr="00842526">
        <w:rPr>
          <w:bCs/>
        </w:rPr>
        <w:t>Zone</w:t>
      </w:r>
      <w:r w:rsidRPr="00842526">
        <w:rPr>
          <w:bCs/>
          <w:spacing w:val="-4"/>
        </w:rPr>
        <w:t xml:space="preserve"> </w:t>
      </w:r>
      <w:r w:rsidRPr="00842526">
        <w:rPr>
          <w:bCs/>
          <w:spacing w:val="-2"/>
        </w:rPr>
        <w:t>Pattern</w:t>
      </w:r>
      <w:r>
        <w:rPr>
          <w:bCs/>
          <w:spacing w:val="-2"/>
        </w:rPr>
        <w:t xml:space="preserve"> field</w:t>
      </w:r>
      <w:r>
        <w:t xml:space="preserve"> hopes to further observations recorded on deep water sites in the Gulf of Mexico by Daniel Warren, building on early work by Church </w:t>
      </w:r>
      <w:r>
        <w:rPr>
          <w:i/>
        </w:rPr>
        <w:t xml:space="preserve">et al. </w:t>
      </w:r>
    </w:p>
    <w:p w14:paraId="5A2D5B58" w14:textId="77777777" w:rsidR="00842526" w:rsidRDefault="00842526" w:rsidP="00842526">
      <w:pPr>
        <w:pStyle w:val="BodyText"/>
        <w:spacing w:line="276" w:lineRule="auto"/>
        <w:ind w:left="297" w:right="484" w:hanging="1"/>
      </w:pPr>
    </w:p>
    <w:p w14:paraId="0AB70409" w14:textId="77777777" w:rsidR="00236699" w:rsidRDefault="00F92B54" w:rsidP="00EC7152">
      <w:pPr>
        <w:pStyle w:val="BodyText"/>
        <w:spacing w:line="276" w:lineRule="auto"/>
        <w:ind w:left="296" w:right="516"/>
      </w:pPr>
      <w:r>
        <w:rPr>
          <w:i/>
        </w:rPr>
        <w:t xml:space="preserve">Distribution Pattern A </w:t>
      </w:r>
      <w:r>
        <w:t>- 'is identified by debris extending out from around the central hull remains. The wreck debris is distributed over the site unevenly with denser concentrations near the hull structure and lighter scatters on the site's periphery. This type of distribution (Warren)</w:t>
      </w:r>
      <w:r>
        <w:rPr>
          <w:spacing w:val="-3"/>
        </w:rPr>
        <w:t xml:space="preserve"> </w:t>
      </w:r>
      <w:r>
        <w:t>attributed</w:t>
      </w:r>
      <w:r>
        <w:rPr>
          <w:spacing w:val="-3"/>
        </w:rPr>
        <w:t xml:space="preserve"> </w:t>
      </w:r>
      <w:r>
        <w:t>to</w:t>
      </w:r>
      <w:r>
        <w:rPr>
          <w:spacing w:val="-3"/>
        </w:rPr>
        <w:t xml:space="preserve"> </w:t>
      </w:r>
      <w:r>
        <w:t>a</w:t>
      </w:r>
      <w:r>
        <w:rPr>
          <w:spacing w:val="-3"/>
        </w:rPr>
        <w:t xml:space="preserve"> </w:t>
      </w:r>
      <w:r>
        <w:t>ship</w:t>
      </w:r>
      <w:r>
        <w:rPr>
          <w:spacing w:val="-3"/>
        </w:rPr>
        <w:t xml:space="preserve"> </w:t>
      </w:r>
      <w:r>
        <w:t>sinking</w:t>
      </w:r>
      <w:r>
        <w:rPr>
          <w:spacing w:val="-3"/>
        </w:rPr>
        <w:t xml:space="preserve"> </w:t>
      </w:r>
      <w:r>
        <w:t>near</w:t>
      </w:r>
      <w:r>
        <w:rPr>
          <w:spacing w:val="-3"/>
        </w:rPr>
        <w:t xml:space="preserve"> </w:t>
      </w:r>
      <w:r>
        <w:t>vertically</w:t>
      </w:r>
      <w:r>
        <w:rPr>
          <w:spacing w:val="-3"/>
        </w:rPr>
        <w:t xml:space="preserve"> </w:t>
      </w:r>
      <w:r>
        <w:t>to</w:t>
      </w:r>
      <w:r>
        <w:rPr>
          <w:spacing w:val="-3"/>
        </w:rPr>
        <w:t xml:space="preserve"> </w:t>
      </w:r>
      <w:r>
        <w:t>the</w:t>
      </w:r>
      <w:r>
        <w:rPr>
          <w:spacing w:val="-3"/>
        </w:rPr>
        <w:t xml:space="preserve"> </w:t>
      </w:r>
      <w:r>
        <w:t>seafloor</w:t>
      </w:r>
      <w:r>
        <w:rPr>
          <w:spacing w:val="-3"/>
        </w:rPr>
        <w:t xml:space="preserve"> </w:t>
      </w:r>
      <w:r>
        <w:t>and</w:t>
      </w:r>
      <w:r>
        <w:rPr>
          <w:spacing w:val="-3"/>
        </w:rPr>
        <w:t xml:space="preserve"> </w:t>
      </w:r>
      <w:r>
        <w:t>the</w:t>
      </w:r>
      <w:r>
        <w:rPr>
          <w:spacing w:val="-3"/>
        </w:rPr>
        <w:t xml:space="preserve"> </w:t>
      </w:r>
      <w:r>
        <w:t>impact</w:t>
      </w:r>
      <w:r>
        <w:rPr>
          <w:spacing w:val="-3"/>
        </w:rPr>
        <w:t xml:space="preserve"> </w:t>
      </w:r>
      <w:r>
        <w:t>dispersing materials around the impact area (Church et al. 2007)'. p 245</w:t>
      </w:r>
    </w:p>
    <w:p w14:paraId="2AF7EC00" w14:textId="77777777" w:rsidR="00236699" w:rsidRDefault="00236699" w:rsidP="00EC7152">
      <w:pPr>
        <w:spacing w:line="276" w:lineRule="auto"/>
      </w:pPr>
    </w:p>
    <w:p w14:paraId="08CEAFC5" w14:textId="77777777" w:rsidR="00236699" w:rsidRDefault="00236699" w:rsidP="00EC7152">
      <w:pPr>
        <w:pStyle w:val="BodyText"/>
        <w:spacing w:line="276" w:lineRule="auto"/>
        <w:rPr>
          <w:sz w:val="5"/>
        </w:rPr>
      </w:pPr>
    </w:p>
    <w:p w14:paraId="7C39C8BE" w14:textId="77777777" w:rsidR="00236699" w:rsidRDefault="00F92B54" w:rsidP="00EC7152">
      <w:pPr>
        <w:pStyle w:val="BodyText"/>
        <w:spacing w:line="276" w:lineRule="auto"/>
        <w:ind w:left="2921"/>
        <w:rPr>
          <w:sz w:val="20"/>
        </w:rPr>
      </w:pPr>
      <w:r>
        <w:rPr>
          <w:noProof/>
          <w:sz w:val="20"/>
        </w:rPr>
        <w:drawing>
          <wp:inline distT="0" distB="0" distL="0" distR="0" wp14:anchorId="225D40D7" wp14:editId="6E8D4C66">
            <wp:extent cx="2657249" cy="1605533"/>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2657249" cy="1605533"/>
                    </a:xfrm>
                    <a:prstGeom prst="rect">
                      <a:avLst/>
                    </a:prstGeom>
                  </pic:spPr>
                </pic:pic>
              </a:graphicData>
            </a:graphic>
          </wp:inline>
        </w:drawing>
      </w:r>
    </w:p>
    <w:p w14:paraId="4FD7195C" w14:textId="77777777" w:rsidR="00236699" w:rsidRDefault="00236699" w:rsidP="00EC7152">
      <w:pPr>
        <w:pStyle w:val="BodyText"/>
        <w:spacing w:line="276" w:lineRule="auto"/>
        <w:rPr>
          <w:sz w:val="13"/>
        </w:rPr>
      </w:pPr>
    </w:p>
    <w:p w14:paraId="09F4AD7A" w14:textId="4D9467DF" w:rsidR="00236699" w:rsidRDefault="00F92B54" w:rsidP="00EC7152">
      <w:pPr>
        <w:pStyle w:val="BodyText"/>
        <w:spacing w:line="276" w:lineRule="auto"/>
        <w:ind w:left="296" w:right="355" w:hanging="1"/>
      </w:pPr>
      <w:r>
        <w:rPr>
          <w:i/>
        </w:rPr>
        <w:t>Distribution</w:t>
      </w:r>
      <w:r>
        <w:rPr>
          <w:i/>
          <w:spacing w:val="-3"/>
        </w:rPr>
        <w:t xml:space="preserve"> </w:t>
      </w:r>
      <w:r>
        <w:rPr>
          <w:i/>
        </w:rPr>
        <w:t>Pattern</w:t>
      </w:r>
      <w:r>
        <w:rPr>
          <w:i/>
          <w:spacing w:val="-3"/>
        </w:rPr>
        <w:t xml:space="preserve"> </w:t>
      </w:r>
      <w:r>
        <w:rPr>
          <w:i/>
        </w:rPr>
        <w:t>B</w:t>
      </w:r>
      <w:r>
        <w:rPr>
          <w:i/>
          <w:spacing w:val="-4"/>
        </w:rPr>
        <w:t xml:space="preserve"> </w:t>
      </w:r>
      <w:r>
        <w:t>-</w:t>
      </w:r>
      <w:r>
        <w:rPr>
          <w:spacing w:val="-3"/>
        </w:rPr>
        <w:t xml:space="preserve"> </w:t>
      </w:r>
      <w:r>
        <w:t>similar</w:t>
      </w:r>
      <w:r>
        <w:rPr>
          <w:spacing w:val="-3"/>
        </w:rPr>
        <w:t xml:space="preserve"> </w:t>
      </w:r>
      <w:r>
        <w:t>to</w:t>
      </w:r>
      <w:r>
        <w:rPr>
          <w:spacing w:val="-3"/>
        </w:rPr>
        <w:t xml:space="preserve"> </w:t>
      </w:r>
      <w:r>
        <w:t>a</w:t>
      </w:r>
      <w:r>
        <w:rPr>
          <w:spacing w:val="-3"/>
        </w:rPr>
        <w:t xml:space="preserve"> </w:t>
      </w:r>
      <w:r>
        <w:t>site</w:t>
      </w:r>
      <w:r>
        <w:rPr>
          <w:spacing w:val="-3"/>
        </w:rPr>
        <w:t xml:space="preserve"> </w:t>
      </w:r>
      <w:r>
        <w:t>distribution</w:t>
      </w:r>
      <w:r>
        <w:rPr>
          <w:spacing w:val="-3"/>
        </w:rPr>
        <w:t xml:space="preserve"> </w:t>
      </w:r>
      <w:r>
        <w:t>mechanism</w:t>
      </w:r>
      <w:r>
        <w:rPr>
          <w:spacing w:val="-3"/>
        </w:rPr>
        <w:t xml:space="preserve"> </w:t>
      </w:r>
      <w:r>
        <w:t>observed</w:t>
      </w:r>
      <w:r>
        <w:rPr>
          <w:spacing w:val="-3"/>
        </w:rPr>
        <w:t xml:space="preserve"> </w:t>
      </w:r>
      <w:r>
        <w:t>in</w:t>
      </w:r>
      <w:r>
        <w:rPr>
          <w:spacing w:val="-3"/>
        </w:rPr>
        <w:t xml:space="preserve"> </w:t>
      </w:r>
      <w:r>
        <w:t>shallow</w:t>
      </w:r>
      <w:r>
        <w:rPr>
          <w:spacing w:val="-3"/>
        </w:rPr>
        <w:t xml:space="preserve"> </w:t>
      </w:r>
      <w:r>
        <w:t>water.</w:t>
      </w:r>
      <w:r>
        <w:rPr>
          <w:spacing w:val="-3"/>
        </w:rPr>
        <w:t xml:space="preserve"> </w:t>
      </w:r>
      <w:r>
        <w:t xml:space="preserve">This pattern consists of a trail of wreckage leading to a site with denser concentrations near the core wreckage. On </w:t>
      </w:r>
      <w:r w:rsidR="000059D1">
        <w:t>deep-water</w:t>
      </w:r>
      <w:r>
        <w:t xml:space="preserve"> sites this pattern is attributed to materials continuing to move horizontally through the water column before reaching the seafloor. In this type of pattern, the field density is directly proportionate to the amount of material dislodged from the vessel as it sank (Church et al. 2007).' p245-247.</w:t>
      </w:r>
    </w:p>
    <w:p w14:paraId="0AAFC6A3" w14:textId="77777777" w:rsidR="00236699" w:rsidRDefault="00F92B54" w:rsidP="00EC7152">
      <w:pPr>
        <w:pStyle w:val="BodyText"/>
        <w:spacing w:line="276" w:lineRule="auto"/>
      </w:pPr>
      <w:r>
        <w:rPr>
          <w:noProof/>
        </w:rPr>
        <w:drawing>
          <wp:anchor distT="0" distB="0" distL="0" distR="0" simplePos="0" relativeHeight="5" behindDoc="0" locked="0" layoutInCell="1" allowOverlap="1" wp14:anchorId="3DB8CC28" wp14:editId="757CF1F8">
            <wp:simplePos x="0" y="0"/>
            <wp:positionH relativeFrom="page">
              <wp:posOffset>2973071</wp:posOffset>
            </wp:positionH>
            <wp:positionV relativeFrom="paragraph">
              <wp:posOffset>195271</wp:posOffset>
            </wp:positionV>
            <wp:extent cx="1885996" cy="185166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1885996" cy="1851660"/>
                    </a:xfrm>
                    <a:prstGeom prst="rect">
                      <a:avLst/>
                    </a:prstGeom>
                  </pic:spPr>
                </pic:pic>
              </a:graphicData>
            </a:graphic>
          </wp:anchor>
        </w:drawing>
      </w:r>
    </w:p>
    <w:p w14:paraId="1464203A" w14:textId="77777777" w:rsidR="00236699" w:rsidRDefault="00236699" w:rsidP="00EC7152">
      <w:pPr>
        <w:pStyle w:val="BodyText"/>
        <w:spacing w:line="276" w:lineRule="auto"/>
      </w:pPr>
    </w:p>
    <w:p w14:paraId="60350FB5" w14:textId="77777777" w:rsidR="00236699" w:rsidRDefault="00236699" w:rsidP="00EC7152">
      <w:pPr>
        <w:pStyle w:val="BodyText"/>
        <w:spacing w:line="276" w:lineRule="auto"/>
        <w:rPr>
          <w:sz w:val="26"/>
        </w:rPr>
      </w:pPr>
    </w:p>
    <w:p w14:paraId="6EA88D42" w14:textId="77777777" w:rsidR="00236699" w:rsidRDefault="00F92B54" w:rsidP="00EC7152">
      <w:pPr>
        <w:pStyle w:val="BodyText"/>
        <w:spacing w:line="276" w:lineRule="auto"/>
        <w:ind w:left="296" w:right="355"/>
      </w:pPr>
      <w:r>
        <w:rPr>
          <w:i/>
        </w:rPr>
        <w:lastRenderedPageBreak/>
        <w:t>Distribution</w:t>
      </w:r>
      <w:r>
        <w:rPr>
          <w:i/>
          <w:spacing w:val="-3"/>
        </w:rPr>
        <w:t xml:space="preserve"> </w:t>
      </w:r>
      <w:r>
        <w:rPr>
          <w:i/>
        </w:rPr>
        <w:t>Pattern</w:t>
      </w:r>
      <w:r>
        <w:rPr>
          <w:i/>
          <w:spacing w:val="-3"/>
        </w:rPr>
        <w:t xml:space="preserve"> </w:t>
      </w:r>
      <w:r>
        <w:rPr>
          <w:i/>
        </w:rPr>
        <w:t>C</w:t>
      </w:r>
      <w:r>
        <w:rPr>
          <w:i/>
          <w:spacing w:val="-4"/>
        </w:rPr>
        <w:t xml:space="preserve"> </w:t>
      </w:r>
      <w:r>
        <w:t>-</w:t>
      </w:r>
      <w:r>
        <w:rPr>
          <w:spacing w:val="-3"/>
        </w:rPr>
        <w:t xml:space="preserve"> </w:t>
      </w:r>
      <w:r>
        <w:t>is</w:t>
      </w:r>
      <w:r>
        <w:rPr>
          <w:spacing w:val="-3"/>
        </w:rPr>
        <w:t xml:space="preserve"> </w:t>
      </w:r>
      <w:r>
        <w:t>characterised</w:t>
      </w:r>
      <w:r>
        <w:rPr>
          <w:spacing w:val="-3"/>
        </w:rPr>
        <w:t xml:space="preserve"> </w:t>
      </w:r>
      <w:r>
        <w:t>by</w:t>
      </w:r>
      <w:r>
        <w:rPr>
          <w:spacing w:val="-3"/>
        </w:rPr>
        <w:t xml:space="preserve"> </w:t>
      </w:r>
      <w:r>
        <w:t>separate</w:t>
      </w:r>
      <w:r>
        <w:rPr>
          <w:spacing w:val="-3"/>
        </w:rPr>
        <w:t xml:space="preserve"> </w:t>
      </w:r>
      <w:r>
        <w:t>debris</w:t>
      </w:r>
      <w:r>
        <w:rPr>
          <w:spacing w:val="-3"/>
        </w:rPr>
        <w:t xml:space="preserve"> </w:t>
      </w:r>
      <w:r>
        <w:t>scatters.</w:t>
      </w:r>
      <w:r>
        <w:rPr>
          <w:spacing w:val="-3"/>
        </w:rPr>
        <w:t xml:space="preserve"> </w:t>
      </w:r>
      <w:r>
        <w:t>One</w:t>
      </w:r>
      <w:r>
        <w:rPr>
          <w:spacing w:val="-3"/>
        </w:rPr>
        <w:t xml:space="preserve"> </w:t>
      </w:r>
      <w:r>
        <w:t>or</w:t>
      </w:r>
      <w:r>
        <w:rPr>
          <w:spacing w:val="-3"/>
        </w:rPr>
        <w:t xml:space="preserve"> </w:t>
      </w:r>
      <w:r>
        <w:t>more</w:t>
      </w:r>
      <w:r>
        <w:rPr>
          <w:spacing w:val="-3"/>
        </w:rPr>
        <w:t xml:space="preserve"> </w:t>
      </w:r>
      <w:r>
        <w:t>scatters</w:t>
      </w:r>
      <w:r>
        <w:rPr>
          <w:spacing w:val="-3"/>
        </w:rPr>
        <w:t xml:space="preserve"> </w:t>
      </w:r>
      <w:r>
        <w:t>are located away from the core wreckage, while the main scatter is directly related to the main wreckage. In between the scatters, the seafloor is relatively void of wreck-related artefacts.</w:t>
      </w:r>
    </w:p>
    <w:p w14:paraId="6BED8FE1" w14:textId="77777777" w:rsidR="00B40976" w:rsidRDefault="00F92B54" w:rsidP="00EC7152">
      <w:pPr>
        <w:pStyle w:val="BodyText"/>
        <w:spacing w:line="276" w:lineRule="auto"/>
        <w:ind w:left="296" w:right="355"/>
        <w:rPr>
          <w:spacing w:val="-2"/>
        </w:rPr>
      </w:pPr>
      <w:r>
        <w:t>This type of distribution occurs when materials are dislodged from a vessel on the surface, such</w:t>
      </w:r>
      <w:r>
        <w:rPr>
          <w:spacing w:val="-3"/>
        </w:rPr>
        <w:t xml:space="preserve"> </w:t>
      </w:r>
      <w:r>
        <w:t>as</w:t>
      </w:r>
      <w:r>
        <w:rPr>
          <w:spacing w:val="-3"/>
        </w:rPr>
        <w:t xml:space="preserve"> </w:t>
      </w:r>
      <w:r>
        <w:t>by</w:t>
      </w:r>
      <w:r>
        <w:rPr>
          <w:spacing w:val="-3"/>
        </w:rPr>
        <w:t xml:space="preserve"> </w:t>
      </w:r>
      <w:r>
        <w:t>an</w:t>
      </w:r>
      <w:r>
        <w:rPr>
          <w:spacing w:val="-3"/>
        </w:rPr>
        <w:t xml:space="preserve"> </w:t>
      </w:r>
      <w:r>
        <w:t>explosion,</w:t>
      </w:r>
      <w:r>
        <w:rPr>
          <w:spacing w:val="-3"/>
        </w:rPr>
        <w:t xml:space="preserve"> </w:t>
      </w:r>
      <w:r>
        <w:t>then</w:t>
      </w:r>
      <w:r>
        <w:rPr>
          <w:spacing w:val="-3"/>
        </w:rPr>
        <w:t xml:space="preserve"> </w:t>
      </w:r>
      <w:r>
        <w:t>the</w:t>
      </w:r>
      <w:r>
        <w:rPr>
          <w:spacing w:val="-3"/>
        </w:rPr>
        <w:t xml:space="preserve"> </w:t>
      </w:r>
      <w:r>
        <w:t>ship</w:t>
      </w:r>
      <w:r>
        <w:rPr>
          <w:spacing w:val="-3"/>
        </w:rPr>
        <w:t xml:space="preserve"> </w:t>
      </w:r>
      <w:r>
        <w:t>drifts</w:t>
      </w:r>
      <w:r>
        <w:rPr>
          <w:spacing w:val="-3"/>
        </w:rPr>
        <w:t xml:space="preserve"> </w:t>
      </w:r>
      <w:r>
        <w:t>or</w:t>
      </w:r>
      <w:r>
        <w:rPr>
          <w:spacing w:val="-3"/>
        </w:rPr>
        <w:t xml:space="preserve"> </w:t>
      </w:r>
      <w:r>
        <w:t>moves</w:t>
      </w:r>
      <w:r>
        <w:rPr>
          <w:spacing w:val="-3"/>
        </w:rPr>
        <w:t xml:space="preserve"> </w:t>
      </w:r>
      <w:r>
        <w:t>a</w:t>
      </w:r>
      <w:r>
        <w:rPr>
          <w:spacing w:val="-3"/>
        </w:rPr>
        <w:t xml:space="preserve"> </w:t>
      </w:r>
      <w:r>
        <w:t>substantial</w:t>
      </w:r>
      <w:r>
        <w:rPr>
          <w:spacing w:val="-3"/>
        </w:rPr>
        <w:t xml:space="preserve"> </w:t>
      </w:r>
      <w:r>
        <w:t>distance</w:t>
      </w:r>
      <w:r>
        <w:rPr>
          <w:spacing w:val="-3"/>
        </w:rPr>
        <w:t xml:space="preserve"> </w:t>
      </w:r>
      <w:r>
        <w:t>away</w:t>
      </w:r>
      <w:r>
        <w:rPr>
          <w:spacing w:val="-3"/>
        </w:rPr>
        <w:t xml:space="preserve"> </w:t>
      </w:r>
      <w:r>
        <w:t>from</w:t>
      </w:r>
      <w:r>
        <w:rPr>
          <w:spacing w:val="-3"/>
        </w:rPr>
        <w:t xml:space="preserve"> </w:t>
      </w:r>
      <w:r>
        <w:t>this point</w:t>
      </w:r>
      <w:r>
        <w:rPr>
          <w:spacing w:val="-3"/>
        </w:rPr>
        <w:t xml:space="preserve"> </w:t>
      </w:r>
      <w:r>
        <w:t>without</w:t>
      </w:r>
      <w:r>
        <w:rPr>
          <w:spacing w:val="-3"/>
        </w:rPr>
        <w:t xml:space="preserve"> </w:t>
      </w:r>
      <w:r>
        <w:t>additional</w:t>
      </w:r>
      <w:r>
        <w:rPr>
          <w:spacing w:val="-3"/>
        </w:rPr>
        <w:t xml:space="preserve"> </w:t>
      </w:r>
      <w:r>
        <w:t>loss</w:t>
      </w:r>
      <w:r>
        <w:rPr>
          <w:spacing w:val="-3"/>
        </w:rPr>
        <w:t xml:space="preserve"> </w:t>
      </w:r>
      <w:r>
        <w:t>of</w:t>
      </w:r>
      <w:r>
        <w:rPr>
          <w:spacing w:val="-2"/>
        </w:rPr>
        <w:t xml:space="preserve"> </w:t>
      </w:r>
      <w:r>
        <w:t>ship</w:t>
      </w:r>
      <w:r>
        <w:rPr>
          <w:spacing w:val="-3"/>
        </w:rPr>
        <w:t xml:space="preserve"> </w:t>
      </w:r>
      <w:r>
        <w:t>components,</w:t>
      </w:r>
      <w:r>
        <w:rPr>
          <w:spacing w:val="-3"/>
        </w:rPr>
        <w:t xml:space="preserve"> </w:t>
      </w:r>
      <w:r>
        <w:t>before</w:t>
      </w:r>
      <w:r>
        <w:rPr>
          <w:spacing w:val="-3"/>
        </w:rPr>
        <w:t xml:space="preserve"> </w:t>
      </w:r>
      <w:r>
        <w:t>finally</w:t>
      </w:r>
      <w:r>
        <w:rPr>
          <w:spacing w:val="-3"/>
        </w:rPr>
        <w:t xml:space="preserve"> </w:t>
      </w:r>
      <w:r>
        <w:t>sinking</w:t>
      </w:r>
      <w:r>
        <w:rPr>
          <w:spacing w:val="-3"/>
        </w:rPr>
        <w:t xml:space="preserve"> </w:t>
      </w:r>
      <w:r>
        <w:t>(Church</w:t>
      </w:r>
      <w:r>
        <w:rPr>
          <w:spacing w:val="-3"/>
        </w:rPr>
        <w:t xml:space="preserve"> </w:t>
      </w:r>
      <w:r>
        <w:t>et</w:t>
      </w:r>
      <w:r>
        <w:rPr>
          <w:spacing w:val="-3"/>
        </w:rPr>
        <w:t xml:space="preserve"> </w:t>
      </w:r>
      <w:r>
        <w:t>al.</w:t>
      </w:r>
      <w:r>
        <w:rPr>
          <w:spacing w:val="-3"/>
        </w:rPr>
        <w:t xml:space="preserve"> </w:t>
      </w:r>
      <w:r>
        <w:t xml:space="preserve">2007).' </w:t>
      </w:r>
      <w:r>
        <w:rPr>
          <w:spacing w:val="-2"/>
        </w:rPr>
        <w:t>p247.</w:t>
      </w:r>
    </w:p>
    <w:p w14:paraId="3A3DEA57" w14:textId="77777777" w:rsidR="00B40976" w:rsidRDefault="00B40976" w:rsidP="00EC7152">
      <w:pPr>
        <w:pStyle w:val="BodyText"/>
        <w:spacing w:line="276" w:lineRule="auto"/>
        <w:ind w:left="296" w:right="355"/>
        <w:rPr>
          <w:spacing w:val="-2"/>
        </w:rPr>
      </w:pPr>
    </w:p>
    <w:p w14:paraId="4811C853" w14:textId="77777777" w:rsidR="00B40976" w:rsidRDefault="00B40976" w:rsidP="00842526">
      <w:pPr>
        <w:pStyle w:val="BodyText"/>
        <w:spacing w:line="276" w:lineRule="auto"/>
        <w:ind w:right="355"/>
      </w:pPr>
    </w:p>
    <w:p w14:paraId="24E47748" w14:textId="282DAB31" w:rsidR="00B40976" w:rsidRDefault="00B40976" w:rsidP="00EC7152">
      <w:pPr>
        <w:pStyle w:val="BodyText"/>
        <w:spacing w:line="276" w:lineRule="auto"/>
        <w:ind w:left="296" w:right="355"/>
      </w:pPr>
      <w:r>
        <w:rPr>
          <w:noProof/>
        </w:rPr>
        <w:drawing>
          <wp:anchor distT="0" distB="0" distL="0" distR="0" simplePos="0" relativeHeight="6" behindDoc="0" locked="0" layoutInCell="1" allowOverlap="1" wp14:anchorId="555BB652" wp14:editId="3CA92636">
            <wp:simplePos x="0" y="0"/>
            <wp:positionH relativeFrom="page">
              <wp:posOffset>2801993</wp:posOffset>
            </wp:positionH>
            <wp:positionV relativeFrom="paragraph">
              <wp:posOffset>245351</wp:posOffset>
            </wp:positionV>
            <wp:extent cx="1573158" cy="163830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1573158" cy="1638300"/>
                    </a:xfrm>
                    <a:prstGeom prst="rect">
                      <a:avLst/>
                    </a:prstGeom>
                  </pic:spPr>
                </pic:pic>
              </a:graphicData>
            </a:graphic>
          </wp:anchor>
        </w:drawing>
      </w:r>
    </w:p>
    <w:p w14:paraId="5D609A89" w14:textId="55073495" w:rsidR="00B40976" w:rsidRDefault="00B40976" w:rsidP="00EC7152">
      <w:pPr>
        <w:pStyle w:val="BodyText"/>
        <w:spacing w:line="276" w:lineRule="auto"/>
        <w:ind w:left="296" w:right="355"/>
      </w:pPr>
    </w:p>
    <w:p w14:paraId="7762A93B" w14:textId="1F394CAF" w:rsidR="00B40976" w:rsidRDefault="00B40976" w:rsidP="00EC7152">
      <w:pPr>
        <w:pStyle w:val="BodyText"/>
        <w:spacing w:line="276" w:lineRule="auto"/>
        <w:ind w:left="296" w:right="355"/>
      </w:pPr>
    </w:p>
    <w:p w14:paraId="3B1AB156" w14:textId="0D9B7990" w:rsidR="00236699" w:rsidRDefault="00842526" w:rsidP="007A2E8D">
      <w:pPr>
        <w:pStyle w:val="BodyText"/>
        <w:spacing w:line="276" w:lineRule="auto"/>
        <w:ind w:left="284" w:right="355"/>
      </w:pPr>
      <w:r>
        <w:rPr>
          <w:i/>
          <w:iCs/>
        </w:rPr>
        <w:t>O</w:t>
      </w:r>
      <w:r w:rsidR="00B40976" w:rsidRPr="00842526">
        <w:rPr>
          <w:i/>
          <w:iCs/>
        </w:rPr>
        <w:t>ther</w:t>
      </w:r>
      <w:r w:rsidR="00B40976">
        <w:t xml:space="preserve"> - This option is included as all the above models are based on deep</w:t>
      </w:r>
      <w:r w:rsidR="000059D1">
        <w:t>-</w:t>
      </w:r>
      <w:r w:rsidR="00B40976">
        <w:t>water wrecks and people</w:t>
      </w:r>
      <w:r w:rsidR="00B40976">
        <w:rPr>
          <w:spacing w:val="-3"/>
        </w:rPr>
        <w:t xml:space="preserve"> </w:t>
      </w:r>
      <w:r w:rsidR="00B40976">
        <w:t>may</w:t>
      </w:r>
      <w:r w:rsidR="00B40976">
        <w:rPr>
          <w:spacing w:val="-3"/>
        </w:rPr>
        <w:t xml:space="preserve"> </w:t>
      </w:r>
      <w:r w:rsidR="00B40976">
        <w:t>or</w:t>
      </w:r>
      <w:r w:rsidR="00B40976">
        <w:rPr>
          <w:spacing w:val="-3"/>
        </w:rPr>
        <w:t xml:space="preserve"> </w:t>
      </w:r>
      <w:r w:rsidR="00B40976">
        <w:t>may</w:t>
      </w:r>
      <w:r w:rsidR="00B40976">
        <w:rPr>
          <w:spacing w:val="-3"/>
        </w:rPr>
        <w:t xml:space="preserve"> </w:t>
      </w:r>
      <w:r w:rsidR="00B40976">
        <w:t>not</w:t>
      </w:r>
      <w:r w:rsidR="00B40976">
        <w:rPr>
          <w:spacing w:val="-3"/>
        </w:rPr>
        <w:t xml:space="preserve"> </w:t>
      </w:r>
      <w:r w:rsidR="00B40976">
        <w:t>be</w:t>
      </w:r>
      <w:r w:rsidR="00B40976">
        <w:rPr>
          <w:spacing w:val="-3"/>
        </w:rPr>
        <w:t xml:space="preserve"> </w:t>
      </w:r>
      <w:r w:rsidR="00B40976">
        <w:t>able</w:t>
      </w:r>
      <w:r w:rsidR="00B40976">
        <w:rPr>
          <w:spacing w:val="-3"/>
        </w:rPr>
        <w:t xml:space="preserve"> </w:t>
      </w:r>
      <w:r w:rsidR="00B40976">
        <w:t>to</w:t>
      </w:r>
      <w:r w:rsidR="00B40976">
        <w:rPr>
          <w:spacing w:val="-3"/>
        </w:rPr>
        <w:t xml:space="preserve"> </w:t>
      </w:r>
      <w:r w:rsidR="00B40976">
        <w:t>choose</w:t>
      </w:r>
      <w:r w:rsidR="00B40976">
        <w:rPr>
          <w:spacing w:val="-3"/>
        </w:rPr>
        <w:t xml:space="preserve"> </w:t>
      </w:r>
      <w:r w:rsidR="00B40976">
        <w:t>one</w:t>
      </w:r>
      <w:r w:rsidR="00B40976">
        <w:rPr>
          <w:spacing w:val="-3"/>
        </w:rPr>
        <w:t xml:space="preserve"> </w:t>
      </w:r>
      <w:r w:rsidR="00B40976">
        <w:t>of</w:t>
      </w:r>
      <w:r w:rsidR="00B40976">
        <w:rPr>
          <w:spacing w:val="-3"/>
        </w:rPr>
        <w:t xml:space="preserve"> </w:t>
      </w:r>
      <w:r w:rsidR="00B40976">
        <w:t>the</w:t>
      </w:r>
      <w:r w:rsidR="00B40976">
        <w:rPr>
          <w:spacing w:val="-3"/>
        </w:rPr>
        <w:t xml:space="preserve"> </w:t>
      </w:r>
      <w:r w:rsidR="00B40976">
        <w:t>above</w:t>
      </w:r>
      <w:r w:rsidR="00B40976">
        <w:rPr>
          <w:spacing w:val="-3"/>
        </w:rPr>
        <w:t xml:space="preserve"> </w:t>
      </w:r>
      <w:r w:rsidR="00B40976">
        <w:t>distribution</w:t>
      </w:r>
      <w:r w:rsidR="00B40976">
        <w:rPr>
          <w:spacing w:val="-3"/>
        </w:rPr>
        <w:t xml:space="preserve"> </w:t>
      </w:r>
      <w:r w:rsidR="00B40976">
        <w:t>patterns.</w:t>
      </w:r>
      <w:r w:rsidR="00B40976">
        <w:rPr>
          <w:spacing w:val="-3"/>
        </w:rPr>
        <w:t xml:space="preserve"> </w:t>
      </w:r>
      <w:r w:rsidR="00B40976">
        <w:t>If</w:t>
      </w:r>
      <w:r w:rsidR="00B40976">
        <w:rPr>
          <w:spacing w:val="-3"/>
        </w:rPr>
        <w:t xml:space="preserve"> </w:t>
      </w:r>
      <w:r w:rsidR="00B40976">
        <w:t>this</w:t>
      </w:r>
      <w:r w:rsidR="00B40976">
        <w:rPr>
          <w:spacing w:val="-3"/>
        </w:rPr>
        <w:t xml:space="preserve"> </w:t>
      </w:r>
      <w:r w:rsidR="00B40976">
        <w:t>option is chosen members should include on their site plan an outline of the distribution pattern.</w:t>
      </w:r>
    </w:p>
    <w:p w14:paraId="02440474" w14:textId="77777777" w:rsidR="0023710D" w:rsidRDefault="0023710D" w:rsidP="0023710D">
      <w:pPr>
        <w:spacing w:line="276" w:lineRule="auto"/>
        <w:ind w:left="284" w:right="638"/>
      </w:pPr>
    </w:p>
    <w:p w14:paraId="5382EA69" w14:textId="2D8CB9E2" w:rsidR="0023710D" w:rsidRPr="00842526" w:rsidRDefault="00F92B54" w:rsidP="000059D1">
      <w:pPr>
        <w:spacing w:line="276" w:lineRule="auto"/>
        <w:ind w:left="284" w:right="638"/>
        <w:rPr>
          <w:sz w:val="20"/>
          <w:szCs w:val="20"/>
        </w:rPr>
      </w:pPr>
      <w:r w:rsidRPr="00842526">
        <w:rPr>
          <w:sz w:val="20"/>
          <w:szCs w:val="20"/>
        </w:rPr>
        <w:t>Reference:</w:t>
      </w:r>
      <w:r w:rsidRPr="00842526">
        <w:rPr>
          <w:spacing w:val="-4"/>
          <w:sz w:val="20"/>
          <w:szCs w:val="20"/>
        </w:rPr>
        <w:t xml:space="preserve"> </w:t>
      </w:r>
      <w:r w:rsidRPr="00842526">
        <w:rPr>
          <w:sz w:val="20"/>
          <w:szCs w:val="20"/>
        </w:rPr>
        <w:t>Warren,</w:t>
      </w:r>
      <w:r w:rsidRPr="00842526">
        <w:rPr>
          <w:spacing w:val="-4"/>
          <w:sz w:val="20"/>
          <w:szCs w:val="20"/>
        </w:rPr>
        <w:t xml:space="preserve"> </w:t>
      </w:r>
      <w:r w:rsidRPr="00842526">
        <w:rPr>
          <w:sz w:val="20"/>
          <w:szCs w:val="20"/>
        </w:rPr>
        <w:t>D.J.,</w:t>
      </w:r>
      <w:r w:rsidRPr="00842526">
        <w:rPr>
          <w:spacing w:val="-4"/>
          <w:sz w:val="20"/>
          <w:szCs w:val="20"/>
        </w:rPr>
        <w:t xml:space="preserve"> </w:t>
      </w:r>
      <w:r w:rsidRPr="00842526">
        <w:rPr>
          <w:sz w:val="20"/>
          <w:szCs w:val="20"/>
        </w:rPr>
        <w:t>2016,</w:t>
      </w:r>
      <w:r w:rsidRPr="00842526">
        <w:rPr>
          <w:spacing w:val="-4"/>
          <w:sz w:val="20"/>
          <w:szCs w:val="20"/>
        </w:rPr>
        <w:t xml:space="preserve"> </w:t>
      </w:r>
      <w:r w:rsidRPr="00842526">
        <w:rPr>
          <w:sz w:val="20"/>
          <w:szCs w:val="20"/>
        </w:rPr>
        <w:t>Acoustic</w:t>
      </w:r>
      <w:r w:rsidRPr="00842526">
        <w:rPr>
          <w:spacing w:val="-4"/>
          <w:sz w:val="20"/>
          <w:szCs w:val="20"/>
        </w:rPr>
        <w:t xml:space="preserve"> </w:t>
      </w:r>
      <w:r w:rsidRPr="00842526">
        <w:rPr>
          <w:sz w:val="20"/>
          <w:szCs w:val="20"/>
        </w:rPr>
        <w:t>Positioning</w:t>
      </w:r>
      <w:r w:rsidRPr="00842526">
        <w:rPr>
          <w:spacing w:val="-4"/>
          <w:sz w:val="20"/>
          <w:szCs w:val="20"/>
        </w:rPr>
        <w:t xml:space="preserve"> </w:t>
      </w:r>
      <w:r w:rsidRPr="00842526">
        <w:rPr>
          <w:sz w:val="20"/>
          <w:szCs w:val="20"/>
        </w:rPr>
        <w:t>and</w:t>
      </w:r>
      <w:r w:rsidRPr="00842526">
        <w:rPr>
          <w:spacing w:val="-4"/>
          <w:sz w:val="20"/>
          <w:szCs w:val="20"/>
        </w:rPr>
        <w:t xml:space="preserve"> </w:t>
      </w:r>
      <w:r w:rsidRPr="00842526">
        <w:rPr>
          <w:sz w:val="20"/>
          <w:szCs w:val="20"/>
        </w:rPr>
        <w:t>Site</w:t>
      </w:r>
      <w:r w:rsidRPr="00842526">
        <w:rPr>
          <w:spacing w:val="-4"/>
          <w:sz w:val="20"/>
          <w:szCs w:val="20"/>
        </w:rPr>
        <w:t xml:space="preserve"> </w:t>
      </w:r>
      <w:r w:rsidRPr="00842526">
        <w:rPr>
          <w:sz w:val="20"/>
          <w:szCs w:val="20"/>
        </w:rPr>
        <w:t>Formation</w:t>
      </w:r>
      <w:r w:rsidRPr="00842526">
        <w:rPr>
          <w:spacing w:val="-4"/>
          <w:sz w:val="20"/>
          <w:szCs w:val="20"/>
        </w:rPr>
        <w:t xml:space="preserve"> </w:t>
      </w:r>
      <w:r w:rsidRPr="00842526">
        <w:rPr>
          <w:sz w:val="20"/>
          <w:szCs w:val="20"/>
        </w:rPr>
        <w:t>on</w:t>
      </w:r>
      <w:r w:rsidRPr="00842526">
        <w:rPr>
          <w:spacing w:val="-4"/>
          <w:sz w:val="20"/>
          <w:szCs w:val="20"/>
        </w:rPr>
        <w:t xml:space="preserve"> </w:t>
      </w:r>
      <w:r w:rsidRPr="00842526">
        <w:rPr>
          <w:sz w:val="20"/>
          <w:szCs w:val="20"/>
        </w:rPr>
        <w:t xml:space="preserve">Deep- Water World War II Shipwrecks' in </w:t>
      </w:r>
      <w:r w:rsidRPr="00842526">
        <w:rPr>
          <w:i/>
          <w:sz w:val="20"/>
          <w:szCs w:val="20"/>
        </w:rPr>
        <w:t>Site Formation Processes of Submerged Shipwrecks</w:t>
      </w:r>
      <w:r w:rsidRPr="00842526">
        <w:rPr>
          <w:sz w:val="20"/>
          <w:szCs w:val="20"/>
        </w:rPr>
        <w:t>,</w:t>
      </w:r>
      <w:r w:rsidRPr="00842526">
        <w:rPr>
          <w:spacing w:val="-3"/>
          <w:sz w:val="20"/>
          <w:szCs w:val="20"/>
        </w:rPr>
        <w:t xml:space="preserve"> </w:t>
      </w:r>
      <w:r w:rsidRPr="00842526">
        <w:rPr>
          <w:sz w:val="20"/>
          <w:szCs w:val="20"/>
        </w:rPr>
        <w:t>ed.</w:t>
      </w:r>
      <w:r w:rsidRPr="00842526">
        <w:rPr>
          <w:spacing w:val="-3"/>
          <w:sz w:val="20"/>
          <w:szCs w:val="20"/>
        </w:rPr>
        <w:t xml:space="preserve"> </w:t>
      </w:r>
      <w:r w:rsidRPr="00842526">
        <w:rPr>
          <w:sz w:val="20"/>
          <w:szCs w:val="20"/>
        </w:rPr>
        <w:t>Matthew</w:t>
      </w:r>
      <w:r w:rsidRPr="00842526">
        <w:rPr>
          <w:spacing w:val="-3"/>
          <w:sz w:val="20"/>
          <w:szCs w:val="20"/>
        </w:rPr>
        <w:t xml:space="preserve"> </w:t>
      </w:r>
      <w:r w:rsidRPr="00842526">
        <w:rPr>
          <w:sz w:val="20"/>
          <w:szCs w:val="20"/>
        </w:rPr>
        <w:t>E.</w:t>
      </w:r>
      <w:r w:rsidRPr="00842526">
        <w:rPr>
          <w:spacing w:val="-3"/>
          <w:sz w:val="20"/>
          <w:szCs w:val="20"/>
        </w:rPr>
        <w:t xml:space="preserve"> </w:t>
      </w:r>
      <w:r w:rsidRPr="00842526">
        <w:rPr>
          <w:sz w:val="20"/>
          <w:szCs w:val="20"/>
        </w:rPr>
        <w:t>Keith.</w:t>
      </w:r>
      <w:r w:rsidRPr="00842526">
        <w:rPr>
          <w:spacing w:val="-3"/>
          <w:sz w:val="20"/>
          <w:szCs w:val="20"/>
        </w:rPr>
        <w:t xml:space="preserve"> </w:t>
      </w:r>
      <w:r w:rsidRPr="00842526">
        <w:rPr>
          <w:sz w:val="20"/>
          <w:szCs w:val="20"/>
        </w:rPr>
        <w:t>University</w:t>
      </w:r>
      <w:r w:rsidRPr="00842526">
        <w:rPr>
          <w:spacing w:val="-3"/>
          <w:sz w:val="20"/>
          <w:szCs w:val="20"/>
        </w:rPr>
        <w:t xml:space="preserve"> </w:t>
      </w:r>
      <w:r w:rsidRPr="00842526">
        <w:rPr>
          <w:sz w:val="20"/>
          <w:szCs w:val="20"/>
        </w:rPr>
        <w:t>Press</w:t>
      </w:r>
      <w:r w:rsidRPr="00842526">
        <w:rPr>
          <w:spacing w:val="-3"/>
          <w:sz w:val="20"/>
          <w:szCs w:val="20"/>
        </w:rPr>
        <w:t xml:space="preserve"> </w:t>
      </w:r>
      <w:r w:rsidRPr="00842526">
        <w:rPr>
          <w:sz w:val="20"/>
          <w:szCs w:val="20"/>
        </w:rPr>
        <w:t>of</w:t>
      </w:r>
      <w:r w:rsidRPr="00842526">
        <w:rPr>
          <w:spacing w:val="-3"/>
          <w:sz w:val="20"/>
          <w:szCs w:val="20"/>
        </w:rPr>
        <w:t xml:space="preserve"> </w:t>
      </w:r>
      <w:r w:rsidRPr="00842526">
        <w:rPr>
          <w:sz w:val="20"/>
          <w:szCs w:val="20"/>
        </w:rPr>
        <w:t>Florida,</w:t>
      </w:r>
      <w:r w:rsidRPr="00842526">
        <w:rPr>
          <w:spacing w:val="-3"/>
          <w:sz w:val="20"/>
          <w:szCs w:val="20"/>
        </w:rPr>
        <w:t xml:space="preserve"> </w:t>
      </w:r>
      <w:r w:rsidRPr="00842526">
        <w:rPr>
          <w:sz w:val="20"/>
          <w:szCs w:val="20"/>
        </w:rPr>
        <w:t>2016,</w:t>
      </w:r>
      <w:r w:rsidRPr="00842526">
        <w:rPr>
          <w:spacing w:val="-3"/>
          <w:sz w:val="20"/>
          <w:szCs w:val="20"/>
        </w:rPr>
        <w:t xml:space="preserve"> </w:t>
      </w:r>
      <w:r w:rsidRPr="00842526">
        <w:rPr>
          <w:sz w:val="20"/>
          <w:szCs w:val="20"/>
        </w:rPr>
        <w:t>pp-</w:t>
      </w:r>
      <w:r w:rsidRPr="00842526">
        <w:rPr>
          <w:spacing w:val="-3"/>
          <w:sz w:val="20"/>
          <w:szCs w:val="20"/>
        </w:rPr>
        <w:t xml:space="preserve"> </w:t>
      </w:r>
      <w:r w:rsidRPr="00842526">
        <w:rPr>
          <w:sz w:val="20"/>
          <w:szCs w:val="20"/>
        </w:rPr>
        <w:t>235-248.</w:t>
      </w:r>
    </w:p>
    <w:p w14:paraId="79E4360C" w14:textId="77777777" w:rsidR="004D5CD9" w:rsidRDefault="004D5CD9" w:rsidP="00DD47BC">
      <w:pPr>
        <w:pStyle w:val="Heading1"/>
        <w:ind w:left="1134" w:hanging="838"/>
      </w:pPr>
    </w:p>
    <w:p w14:paraId="4087FC65" w14:textId="39579BB3" w:rsidR="00236699" w:rsidRPr="009645EB" w:rsidRDefault="004D5CD9" w:rsidP="00E73785">
      <w:pPr>
        <w:pStyle w:val="Heading2"/>
        <w:tabs>
          <w:tab w:val="center" w:pos="851"/>
        </w:tabs>
        <w:ind w:left="284"/>
        <w:rPr>
          <w:sz w:val="21"/>
        </w:rPr>
      </w:pPr>
      <w:bookmarkStart w:id="9" w:name="_Toc123564330"/>
      <w:r>
        <w:t>5</w:t>
      </w:r>
      <w:r w:rsidR="00E374C7">
        <w:t>.</w:t>
      </w:r>
      <w:r w:rsidR="000E4C54">
        <w:t>2</w:t>
      </w:r>
      <w:r w:rsidR="00E45B45">
        <w:tab/>
      </w:r>
      <w:r w:rsidR="00E45B45">
        <w:tab/>
      </w:r>
      <w:r w:rsidR="00250EBB">
        <w:t xml:space="preserve">SITE </w:t>
      </w:r>
      <w:r w:rsidR="00FA2880">
        <w:t>SKETCH</w:t>
      </w:r>
      <w:r w:rsidR="00FA2880" w:rsidRPr="009645EB">
        <w:rPr>
          <w:spacing w:val="-3"/>
        </w:rPr>
        <w:t xml:space="preserve"> </w:t>
      </w:r>
      <w:r w:rsidR="00250EBB">
        <w:t>SHEET</w:t>
      </w:r>
      <w:bookmarkEnd w:id="9"/>
      <w:r w:rsidR="00FA2880" w:rsidRPr="009645EB">
        <w:rPr>
          <w:spacing w:val="-3"/>
        </w:rPr>
        <w:t xml:space="preserve"> </w:t>
      </w:r>
    </w:p>
    <w:p w14:paraId="6504A7F2" w14:textId="77777777" w:rsidR="009645EB" w:rsidRDefault="009645EB" w:rsidP="00EC7152">
      <w:pPr>
        <w:pStyle w:val="BodyText"/>
        <w:spacing w:line="276" w:lineRule="auto"/>
        <w:ind w:left="296"/>
      </w:pPr>
    </w:p>
    <w:p w14:paraId="04B6B6EE" w14:textId="7A8B8284" w:rsidR="004D5CD9" w:rsidRDefault="004D5CD9" w:rsidP="004D5CD9">
      <w:pPr>
        <w:pStyle w:val="BodyText"/>
        <w:spacing w:line="276" w:lineRule="auto"/>
        <w:ind w:left="296"/>
      </w:pPr>
      <w:r>
        <w:t xml:space="preserve">The second of the core rapid survey sheets is the </w:t>
      </w:r>
      <w:r w:rsidR="003228AE" w:rsidRPr="003228AE">
        <w:t>site sketch sheet</w:t>
      </w:r>
      <w:r>
        <w:rPr>
          <w:b/>
          <w:bCs/>
        </w:rPr>
        <w:t xml:space="preserve"> </w:t>
      </w:r>
      <w:r>
        <w:t>(Figure 2). On these sheets members are taught to:</w:t>
      </w:r>
    </w:p>
    <w:p w14:paraId="652AA285" w14:textId="77777777" w:rsidR="00BD5533" w:rsidRDefault="00BD5533" w:rsidP="004D5CD9">
      <w:pPr>
        <w:pStyle w:val="BodyText"/>
        <w:spacing w:line="276" w:lineRule="auto"/>
        <w:ind w:left="296"/>
      </w:pPr>
    </w:p>
    <w:p w14:paraId="74AF56C2" w14:textId="69BE2A04" w:rsidR="004D5CD9" w:rsidRPr="004D5CD9" w:rsidRDefault="004D5CD9">
      <w:pPr>
        <w:pStyle w:val="BodyText"/>
        <w:numPr>
          <w:ilvl w:val="0"/>
          <w:numId w:val="5"/>
        </w:numPr>
        <w:spacing w:line="276" w:lineRule="auto"/>
        <w:ind w:left="993"/>
        <w:rPr>
          <w:spacing w:val="-3"/>
        </w:rPr>
      </w:pPr>
      <w:r>
        <w:rPr>
          <w:spacing w:val="-3"/>
        </w:rPr>
        <w:t>identify who are the survey participants, the date</w:t>
      </w:r>
      <w:r w:rsidR="00BD5533">
        <w:rPr>
          <w:spacing w:val="-3"/>
        </w:rPr>
        <w:t xml:space="preserve"> of the survey</w:t>
      </w:r>
      <w:r>
        <w:rPr>
          <w:spacing w:val="-3"/>
        </w:rPr>
        <w:t>, location and site name;</w:t>
      </w:r>
    </w:p>
    <w:p w14:paraId="1DCDDC8B" w14:textId="7B61B327" w:rsidR="004D5CD9" w:rsidRDefault="00BD5533">
      <w:pPr>
        <w:pStyle w:val="BodyText"/>
        <w:numPr>
          <w:ilvl w:val="0"/>
          <w:numId w:val="5"/>
        </w:numPr>
        <w:spacing w:line="276" w:lineRule="auto"/>
        <w:ind w:left="993"/>
        <w:rPr>
          <w:spacing w:val="-3"/>
        </w:rPr>
      </w:pPr>
      <w:r>
        <w:t xml:space="preserve">how to </w:t>
      </w:r>
      <w:r w:rsidR="004D5CD9">
        <w:t xml:space="preserve">make </w:t>
      </w:r>
      <w:r w:rsidR="00F92B54">
        <w:t>an</w:t>
      </w:r>
      <w:r w:rsidR="00F92B54">
        <w:rPr>
          <w:spacing w:val="-3"/>
        </w:rPr>
        <w:t xml:space="preserve"> </w:t>
      </w:r>
      <w:r w:rsidR="00F92B54">
        <w:t>approximately</w:t>
      </w:r>
      <w:r w:rsidR="00F92B54">
        <w:rPr>
          <w:spacing w:val="-3"/>
        </w:rPr>
        <w:t xml:space="preserve"> </w:t>
      </w:r>
      <w:r w:rsidR="00F92B54">
        <w:t>scaled</w:t>
      </w:r>
      <w:r w:rsidR="00F92B54">
        <w:rPr>
          <w:spacing w:val="-3"/>
        </w:rPr>
        <w:t xml:space="preserve"> </w:t>
      </w:r>
      <w:r w:rsidR="00F92B54">
        <w:t>sketch</w:t>
      </w:r>
      <w:r w:rsidR="00F92B54">
        <w:rPr>
          <w:spacing w:val="-3"/>
        </w:rPr>
        <w:t xml:space="preserve"> </w:t>
      </w:r>
      <w:r w:rsidR="00F92B54">
        <w:t>of</w:t>
      </w:r>
      <w:r w:rsidR="00F92B54">
        <w:rPr>
          <w:spacing w:val="-3"/>
        </w:rPr>
        <w:t xml:space="preserve"> </w:t>
      </w:r>
      <w:r w:rsidR="00F92B54">
        <w:t>the</w:t>
      </w:r>
      <w:r w:rsidR="00F92B54">
        <w:rPr>
          <w:spacing w:val="-3"/>
        </w:rPr>
        <w:t xml:space="preserve"> </w:t>
      </w:r>
      <w:r w:rsidR="00F92B54">
        <w:t>site</w:t>
      </w:r>
      <w:r w:rsidR="00F92B54">
        <w:rPr>
          <w:spacing w:val="-3"/>
        </w:rPr>
        <w:t xml:space="preserve"> </w:t>
      </w:r>
      <w:r w:rsidR="00F92B54">
        <w:t>and</w:t>
      </w:r>
      <w:r w:rsidR="00F92B54">
        <w:rPr>
          <w:spacing w:val="-3"/>
        </w:rPr>
        <w:t xml:space="preserve"> </w:t>
      </w:r>
      <w:r w:rsidR="00F92B54">
        <w:t>associated</w:t>
      </w:r>
      <w:r w:rsidR="00F92B54">
        <w:rPr>
          <w:spacing w:val="-3"/>
        </w:rPr>
        <w:t xml:space="preserve"> </w:t>
      </w:r>
      <w:r w:rsidR="00F92B54">
        <w:t>debris</w:t>
      </w:r>
      <w:r w:rsidR="00F92B54">
        <w:rPr>
          <w:spacing w:val="-3"/>
        </w:rPr>
        <w:t xml:space="preserve"> </w:t>
      </w:r>
      <w:r w:rsidR="00F92B54">
        <w:t>field</w:t>
      </w:r>
      <w:r w:rsidR="00F92B54">
        <w:rPr>
          <w:spacing w:val="-3"/>
        </w:rPr>
        <w:t xml:space="preserve"> </w:t>
      </w:r>
      <w:r w:rsidR="00F92B54">
        <w:t>(in</w:t>
      </w:r>
      <w:r w:rsidR="00F92B54">
        <w:rPr>
          <w:spacing w:val="-3"/>
        </w:rPr>
        <w:t xml:space="preserve"> </w:t>
      </w:r>
      <w:r w:rsidR="00F92B54">
        <w:t>meters)</w:t>
      </w:r>
      <w:r w:rsidR="004D5CD9">
        <w:rPr>
          <w:spacing w:val="-3"/>
        </w:rPr>
        <w:t>;</w:t>
      </w:r>
    </w:p>
    <w:p w14:paraId="4AA50C22" w14:textId="487D8B16" w:rsidR="004D5CD9" w:rsidRDefault="004D5CD9">
      <w:pPr>
        <w:pStyle w:val="BodyText"/>
        <w:numPr>
          <w:ilvl w:val="0"/>
          <w:numId w:val="5"/>
        </w:numPr>
        <w:spacing w:line="276" w:lineRule="auto"/>
        <w:ind w:left="993"/>
      </w:pPr>
      <w:r>
        <w:t>i</w:t>
      </w:r>
      <w:r w:rsidR="00F92B54">
        <w:t>nclude</w:t>
      </w:r>
      <w:r w:rsidR="00F92B54">
        <w:rPr>
          <w:spacing w:val="-3"/>
        </w:rPr>
        <w:t xml:space="preserve"> </w:t>
      </w:r>
      <w:r w:rsidR="00F92B54">
        <w:t>an</w:t>
      </w:r>
      <w:r w:rsidR="00F92B54">
        <w:rPr>
          <w:spacing w:val="-3"/>
        </w:rPr>
        <w:t xml:space="preserve"> </w:t>
      </w:r>
      <w:r w:rsidR="00F92B54">
        <w:t>indicative</w:t>
      </w:r>
      <w:r w:rsidR="00F92B54">
        <w:rPr>
          <w:spacing w:val="-3"/>
        </w:rPr>
        <w:t xml:space="preserve"> </w:t>
      </w:r>
      <w:r>
        <w:t>n</w:t>
      </w:r>
      <w:r w:rsidR="00F92B54">
        <w:t>orth</w:t>
      </w:r>
      <w:r w:rsidR="00F92B54">
        <w:rPr>
          <w:spacing w:val="-3"/>
        </w:rPr>
        <w:t xml:space="preserve"> </w:t>
      </w:r>
      <w:r w:rsidR="00F92B54">
        <w:t>arrow</w:t>
      </w:r>
      <w:r w:rsidR="00F92B54">
        <w:rPr>
          <w:spacing w:val="-3"/>
        </w:rPr>
        <w:t xml:space="preserve"> </w:t>
      </w:r>
      <w:r w:rsidR="00F92B54">
        <w:t>on</w:t>
      </w:r>
      <w:r w:rsidR="00F92B54">
        <w:rPr>
          <w:spacing w:val="-3"/>
        </w:rPr>
        <w:t xml:space="preserve"> </w:t>
      </w:r>
      <w:r w:rsidR="00F92B54">
        <w:t>the</w:t>
      </w:r>
      <w:r w:rsidR="00F92B54">
        <w:rPr>
          <w:spacing w:val="-3"/>
        </w:rPr>
        <w:t xml:space="preserve"> </w:t>
      </w:r>
      <w:r w:rsidR="00F92B54">
        <w:t>page</w:t>
      </w:r>
      <w:r w:rsidR="00F92B54">
        <w:rPr>
          <w:spacing w:val="-3"/>
        </w:rPr>
        <w:t xml:space="preserve"> </w:t>
      </w:r>
      <w:r w:rsidR="00F92B54">
        <w:t>and</w:t>
      </w:r>
      <w:r w:rsidR="00F92B54">
        <w:rPr>
          <w:spacing w:val="-3"/>
        </w:rPr>
        <w:t xml:space="preserve"> </w:t>
      </w:r>
      <w:r w:rsidR="00F92B54">
        <w:t>give</w:t>
      </w:r>
      <w:r w:rsidR="00F92B54">
        <w:rPr>
          <w:spacing w:val="-3"/>
        </w:rPr>
        <w:t xml:space="preserve"> </w:t>
      </w:r>
      <w:r w:rsidR="00F92B54">
        <w:t>a</w:t>
      </w:r>
      <w:r w:rsidR="00F92B54">
        <w:rPr>
          <w:spacing w:val="-3"/>
        </w:rPr>
        <w:t xml:space="preserve"> </w:t>
      </w:r>
      <w:r w:rsidR="00F92B54">
        <w:t>compass</w:t>
      </w:r>
      <w:r w:rsidR="00F92B54">
        <w:rPr>
          <w:spacing w:val="-3"/>
        </w:rPr>
        <w:t xml:space="preserve"> </w:t>
      </w:r>
      <w:r w:rsidR="00F92B54">
        <w:t>orientation</w:t>
      </w:r>
      <w:r w:rsidR="00F92B54">
        <w:rPr>
          <w:spacing w:val="-3"/>
        </w:rPr>
        <w:t xml:space="preserve"> </w:t>
      </w:r>
      <w:r w:rsidR="00F92B54">
        <w:t>of</w:t>
      </w:r>
      <w:r w:rsidR="00F92B54">
        <w:rPr>
          <w:spacing w:val="-3"/>
        </w:rPr>
        <w:t xml:space="preserve"> </w:t>
      </w:r>
      <w:r w:rsidR="00F92B54">
        <w:t>the</w:t>
      </w:r>
      <w:r w:rsidR="00F92B54">
        <w:rPr>
          <w:spacing w:val="-3"/>
        </w:rPr>
        <w:t xml:space="preserve"> </w:t>
      </w:r>
      <w:r w:rsidR="00F92B54">
        <w:t>wreck (stern to bow where possible)</w:t>
      </w:r>
      <w:r>
        <w:t>;</w:t>
      </w:r>
    </w:p>
    <w:p w14:paraId="3AF91927" w14:textId="134D97DF" w:rsidR="006B598D" w:rsidRDefault="006B598D">
      <w:pPr>
        <w:pStyle w:val="BodyText"/>
        <w:numPr>
          <w:ilvl w:val="0"/>
          <w:numId w:val="5"/>
        </w:numPr>
        <w:spacing w:line="276" w:lineRule="auto"/>
        <w:ind w:left="993"/>
      </w:pPr>
      <w:r>
        <w:t>mark longitudinal survey points 1 -10; and</w:t>
      </w:r>
    </w:p>
    <w:p w14:paraId="4CE04163" w14:textId="648D25F6" w:rsidR="006B598D" w:rsidRDefault="00BD5533">
      <w:pPr>
        <w:pStyle w:val="BodyText"/>
        <w:numPr>
          <w:ilvl w:val="0"/>
          <w:numId w:val="5"/>
        </w:numPr>
        <w:spacing w:line="276" w:lineRule="auto"/>
        <w:ind w:left="993"/>
      </w:pPr>
      <w:r>
        <w:t>make additional</w:t>
      </w:r>
      <w:r w:rsidR="006B598D">
        <w:t xml:space="preserve"> clean cop</w:t>
      </w:r>
      <w:r>
        <w:t>ies of the site sketch so as to clearly</w:t>
      </w:r>
      <w:r w:rsidR="006B598D">
        <w:t xml:space="preserve"> l</w:t>
      </w:r>
      <w:r w:rsidR="00F92B54">
        <w:t>abel</w:t>
      </w:r>
      <w:r w:rsidR="00F92B54" w:rsidRPr="004D5CD9">
        <w:rPr>
          <w:spacing w:val="-3"/>
        </w:rPr>
        <w:t xml:space="preserve"> </w:t>
      </w:r>
      <w:r w:rsidR="00F92B54">
        <w:t>features</w:t>
      </w:r>
      <w:r w:rsidR="00F92B54" w:rsidRPr="004D5CD9">
        <w:rPr>
          <w:spacing w:val="-3"/>
        </w:rPr>
        <w:t xml:space="preserve"> </w:t>
      </w:r>
      <w:r w:rsidR="00F92B54">
        <w:t>of</w:t>
      </w:r>
      <w:r w:rsidR="00F92B54" w:rsidRPr="004D5CD9">
        <w:rPr>
          <w:spacing w:val="-3"/>
        </w:rPr>
        <w:t xml:space="preserve"> </w:t>
      </w:r>
      <w:r w:rsidR="00F92B54">
        <w:t>the</w:t>
      </w:r>
      <w:r w:rsidR="00F92B54" w:rsidRPr="004D5CD9">
        <w:rPr>
          <w:spacing w:val="-3"/>
        </w:rPr>
        <w:t xml:space="preserve"> </w:t>
      </w:r>
      <w:r w:rsidR="00F92B54">
        <w:t>site</w:t>
      </w:r>
      <w:r w:rsidR="00F92B54" w:rsidRPr="004D5CD9">
        <w:rPr>
          <w:spacing w:val="-3"/>
        </w:rPr>
        <w:t xml:space="preserve"> </w:t>
      </w:r>
      <w:r w:rsidR="00F92B54">
        <w:t>(i.e.</w:t>
      </w:r>
      <w:r w:rsidR="00F92B54" w:rsidRPr="004D5CD9">
        <w:rPr>
          <w:spacing w:val="-3"/>
        </w:rPr>
        <w:t xml:space="preserve"> </w:t>
      </w:r>
      <w:r w:rsidR="00F92B54">
        <w:t>bow,</w:t>
      </w:r>
      <w:r w:rsidR="00F92B54" w:rsidRPr="004D5CD9">
        <w:rPr>
          <w:spacing w:val="-3"/>
        </w:rPr>
        <w:t xml:space="preserve"> </w:t>
      </w:r>
      <w:r w:rsidR="00F92B54">
        <w:t>stern,</w:t>
      </w:r>
      <w:r w:rsidR="00F92B54" w:rsidRPr="004D5CD9">
        <w:rPr>
          <w:spacing w:val="-3"/>
        </w:rPr>
        <w:t xml:space="preserve"> </w:t>
      </w:r>
      <w:r w:rsidR="00F92B54">
        <w:t>engine,</w:t>
      </w:r>
      <w:r w:rsidR="00F92B54" w:rsidRPr="004D5CD9">
        <w:rPr>
          <w:spacing w:val="-3"/>
        </w:rPr>
        <w:t xml:space="preserve"> </w:t>
      </w:r>
      <w:r w:rsidR="00F92B54">
        <w:t>anchor,</w:t>
      </w:r>
      <w:r w:rsidR="00F92B54" w:rsidRPr="004D5CD9">
        <w:rPr>
          <w:spacing w:val="-3"/>
        </w:rPr>
        <w:t xml:space="preserve"> </w:t>
      </w:r>
      <w:r w:rsidR="00F92B54">
        <w:t>rudder</w:t>
      </w:r>
      <w:r w:rsidR="00F92B54" w:rsidRPr="004D5CD9">
        <w:rPr>
          <w:spacing w:val="-3"/>
        </w:rPr>
        <w:t xml:space="preserve"> </w:t>
      </w:r>
      <w:r w:rsidR="00F92B54">
        <w:t>or</w:t>
      </w:r>
      <w:r w:rsidR="00F92B54" w:rsidRPr="004D5CD9">
        <w:rPr>
          <w:spacing w:val="-3"/>
        </w:rPr>
        <w:t xml:space="preserve"> </w:t>
      </w:r>
      <w:r w:rsidR="00F92B54">
        <w:t>tail</w:t>
      </w:r>
      <w:r w:rsidR="00F92B54" w:rsidRPr="004D5CD9">
        <w:rPr>
          <w:spacing w:val="-3"/>
        </w:rPr>
        <w:t xml:space="preserve"> </w:t>
      </w:r>
      <w:r w:rsidR="00F92B54">
        <w:t>plane, propeller, wing)</w:t>
      </w:r>
      <w:r w:rsidR="004D5CD9">
        <w:t xml:space="preserve">; </w:t>
      </w:r>
    </w:p>
    <w:p w14:paraId="52393A02" w14:textId="650525DF" w:rsidR="006B598D" w:rsidRDefault="004D5CD9">
      <w:pPr>
        <w:pStyle w:val="BodyText"/>
        <w:numPr>
          <w:ilvl w:val="0"/>
          <w:numId w:val="5"/>
        </w:numPr>
        <w:spacing w:line="276" w:lineRule="auto"/>
        <w:ind w:left="993"/>
      </w:pPr>
      <w:r>
        <w:t xml:space="preserve">add </w:t>
      </w:r>
      <w:r w:rsidR="006B598D">
        <w:t>further information about features (depth, temperature, location of photogrammetry scales and their depth</w:t>
      </w:r>
      <w:r w:rsidR="0090276A">
        <w:t xml:space="preserve"> (</w:t>
      </w:r>
      <w:r w:rsidR="0090276A">
        <w:t xml:space="preserve">though provision for drawing this is also available on the </w:t>
      </w:r>
      <w:r w:rsidR="0090276A">
        <w:t xml:space="preserve">photogrammetry </w:t>
      </w:r>
      <w:r w:rsidR="0090276A">
        <w:t>survey sheet)</w:t>
      </w:r>
      <w:r w:rsidR="006B598D">
        <w:t>, observations of site condition, marine life, seafloor..</w:t>
      </w:r>
      <w:r w:rsidR="00250EBB">
        <w:t>.</w:t>
      </w:r>
      <w:r w:rsidR="006B598D">
        <w:t>); and</w:t>
      </w:r>
    </w:p>
    <w:p w14:paraId="4C88EFD6" w14:textId="23C2FB7D" w:rsidR="00236699" w:rsidRDefault="006B598D">
      <w:pPr>
        <w:pStyle w:val="BodyText"/>
        <w:numPr>
          <w:ilvl w:val="0"/>
          <w:numId w:val="5"/>
        </w:numPr>
        <w:spacing w:line="276" w:lineRule="auto"/>
        <w:ind w:left="993"/>
      </w:pPr>
      <w:r>
        <w:t>indicate where the video transect surveys were taken</w:t>
      </w:r>
      <w:r w:rsidR="0090276A">
        <w:t xml:space="preserve"> (though provision for drawing this is also available on the video transect survey sheet)</w:t>
      </w:r>
      <w:r>
        <w:t>.</w:t>
      </w:r>
      <w:r w:rsidR="00250EBB">
        <w:t xml:space="preserve"> </w:t>
      </w:r>
    </w:p>
    <w:p w14:paraId="7F3C9D27" w14:textId="77777777" w:rsidR="00250EBB" w:rsidRDefault="00250EBB" w:rsidP="00EC7152">
      <w:pPr>
        <w:pStyle w:val="BodyText"/>
        <w:spacing w:line="276" w:lineRule="auto"/>
        <w:ind w:left="297" w:right="638"/>
      </w:pPr>
    </w:p>
    <w:p w14:paraId="3C65C83F" w14:textId="07C71920" w:rsidR="00236699" w:rsidRDefault="001713CA" w:rsidP="00EC7152">
      <w:pPr>
        <w:pStyle w:val="BodyText"/>
        <w:spacing w:line="276" w:lineRule="auto"/>
        <w:ind w:left="297" w:right="355"/>
      </w:pPr>
      <w:r>
        <w:t>As indicated below in Figure 2, o</w:t>
      </w:r>
      <w:r w:rsidR="00F92B54">
        <w:t xml:space="preserve">n the </w:t>
      </w:r>
      <w:r w:rsidR="00682A96">
        <w:t>s</w:t>
      </w:r>
      <w:r w:rsidR="009645EB">
        <w:t xml:space="preserve">ite </w:t>
      </w:r>
      <w:r w:rsidR="00682A96">
        <w:t>sk</w:t>
      </w:r>
      <w:r w:rsidR="009645EB">
        <w:t>etch</w:t>
      </w:r>
      <w:r w:rsidR="00F92B54">
        <w:t>, number a maximum of 10 features</w:t>
      </w:r>
      <w:r w:rsidR="008777CA">
        <w:t>/locations</w:t>
      </w:r>
      <w:r w:rsidR="00F92B54">
        <w:t xml:space="preserve"> that you intend to use for longitudinal monitoring of the site’s physical condition and sediment movement around the site</w:t>
      </w:r>
      <w:r w:rsidR="00547758">
        <w:t xml:space="preserve"> (it</w:t>
      </w:r>
      <w:r w:rsidR="00547758">
        <w:rPr>
          <w:spacing w:val="-3"/>
        </w:rPr>
        <w:t xml:space="preserve"> </w:t>
      </w:r>
      <w:r w:rsidR="00547758">
        <w:t>is</w:t>
      </w:r>
      <w:r w:rsidR="00547758">
        <w:rPr>
          <w:spacing w:val="-3"/>
        </w:rPr>
        <w:t xml:space="preserve"> </w:t>
      </w:r>
      <w:r w:rsidR="00547758">
        <w:t>best</w:t>
      </w:r>
      <w:r w:rsidR="00547758">
        <w:rPr>
          <w:spacing w:val="-3"/>
        </w:rPr>
        <w:t xml:space="preserve"> </w:t>
      </w:r>
      <w:r w:rsidR="00547758">
        <w:t>to</w:t>
      </w:r>
      <w:r w:rsidR="00547758">
        <w:rPr>
          <w:spacing w:val="-3"/>
        </w:rPr>
        <w:t xml:space="preserve"> </w:t>
      </w:r>
      <w:r w:rsidR="00547758">
        <w:t>finalise</w:t>
      </w:r>
      <w:r w:rsidR="00547758">
        <w:rPr>
          <w:spacing w:val="-3"/>
        </w:rPr>
        <w:t xml:space="preserve"> </w:t>
      </w:r>
      <w:r w:rsidR="00547758">
        <w:t>choice</w:t>
      </w:r>
      <w:r w:rsidR="00547758">
        <w:rPr>
          <w:spacing w:val="-3"/>
        </w:rPr>
        <w:t xml:space="preserve"> </w:t>
      </w:r>
      <w:r w:rsidR="00547758">
        <w:t>of</w:t>
      </w:r>
      <w:r w:rsidR="00547758">
        <w:rPr>
          <w:spacing w:val="-3"/>
        </w:rPr>
        <w:t xml:space="preserve"> </w:t>
      </w:r>
      <w:r w:rsidR="00547758">
        <w:t>locations</w:t>
      </w:r>
      <w:r w:rsidR="00547758">
        <w:rPr>
          <w:spacing w:val="-3"/>
        </w:rPr>
        <w:t xml:space="preserve"> </w:t>
      </w:r>
      <w:r w:rsidR="00547758">
        <w:t>for</w:t>
      </w:r>
      <w:r w:rsidR="00547758">
        <w:rPr>
          <w:spacing w:val="-2"/>
        </w:rPr>
        <w:t xml:space="preserve"> </w:t>
      </w:r>
      <w:r w:rsidR="00547758">
        <w:t>longitudinal</w:t>
      </w:r>
      <w:r w:rsidR="00547758">
        <w:rPr>
          <w:spacing w:val="-3"/>
        </w:rPr>
        <w:t xml:space="preserve"> </w:t>
      </w:r>
      <w:r w:rsidR="00547758">
        <w:t>survey</w:t>
      </w:r>
      <w:r w:rsidR="00547758">
        <w:rPr>
          <w:spacing w:val="-3"/>
        </w:rPr>
        <w:t xml:space="preserve"> </w:t>
      </w:r>
      <w:r w:rsidR="00547758">
        <w:t>after</w:t>
      </w:r>
      <w:r w:rsidR="00547758">
        <w:rPr>
          <w:spacing w:val="-3"/>
        </w:rPr>
        <w:t xml:space="preserve"> </w:t>
      </w:r>
      <w:r w:rsidR="00547758">
        <w:t>discussing</w:t>
      </w:r>
      <w:r w:rsidR="00547758">
        <w:rPr>
          <w:spacing w:val="-3"/>
        </w:rPr>
        <w:t xml:space="preserve"> </w:t>
      </w:r>
      <w:r w:rsidR="00547758">
        <w:t xml:space="preserve">the site with your dive buddy). </w:t>
      </w:r>
      <w:r w:rsidR="00F92B54">
        <w:t xml:space="preserve">Your choice of the number of places to monitor annually </w:t>
      </w:r>
      <w:r w:rsidR="008777CA">
        <w:t>will</w:t>
      </w:r>
      <w:r w:rsidR="00F92B54">
        <w:t xml:space="preserve"> be based upon only factors you can consider, factors such as: the requirement for effective monitoring; the depth of your site; the size</w:t>
      </w:r>
      <w:r w:rsidR="00F92B54">
        <w:rPr>
          <w:spacing w:val="-3"/>
        </w:rPr>
        <w:t xml:space="preserve"> </w:t>
      </w:r>
      <w:r w:rsidR="00F92B54">
        <w:t>of</w:t>
      </w:r>
      <w:r w:rsidR="00F92B54">
        <w:rPr>
          <w:spacing w:val="-3"/>
        </w:rPr>
        <w:t xml:space="preserve"> </w:t>
      </w:r>
      <w:r w:rsidR="00F92B54">
        <w:t>the</w:t>
      </w:r>
      <w:r w:rsidR="00F92B54">
        <w:rPr>
          <w:spacing w:val="-3"/>
        </w:rPr>
        <w:t xml:space="preserve"> </w:t>
      </w:r>
      <w:r w:rsidR="00F92B54">
        <w:t>area</w:t>
      </w:r>
      <w:r w:rsidR="00F92B54">
        <w:rPr>
          <w:spacing w:val="-3"/>
        </w:rPr>
        <w:t xml:space="preserve"> </w:t>
      </w:r>
      <w:r w:rsidR="00F92B54">
        <w:t>being</w:t>
      </w:r>
      <w:r w:rsidR="00F92B54">
        <w:rPr>
          <w:spacing w:val="-3"/>
        </w:rPr>
        <w:t xml:space="preserve"> </w:t>
      </w:r>
      <w:r w:rsidR="00F92B54">
        <w:t>monitored;</w:t>
      </w:r>
      <w:r w:rsidR="00F92B54">
        <w:rPr>
          <w:spacing w:val="-3"/>
        </w:rPr>
        <w:t xml:space="preserve"> </w:t>
      </w:r>
      <w:r w:rsidR="00F92B54">
        <w:t>current</w:t>
      </w:r>
      <w:r w:rsidR="00F92B54">
        <w:rPr>
          <w:spacing w:val="-3"/>
        </w:rPr>
        <w:t xml:space="preserve"> </w:t>
      </w:r>
      <w:r w:rsidR="00F92B54">
        <w:t>or</w:t>
      </w:r>
      <w:r w:rsidR="00F92B54">
        <w:rPr>
          <w:spacing w:val="-3"/>
        </w:rPr>
        <w:t xml:space="preserve"> </w:t>
      </w:r>
      <w:r w:rsidR="00F92B54">
        <w:t>wave</w:t>
      </w:r>
      <w:r w:rsidR="00F92B54">
        <w:rPr>
          <w:spacing w:val="-3"/>
        </w:rPr>
        <w:t xml:space="preserve"> </w:t>
      </w:r>
      <w:r w:rsidR="00F92B54">
        <w:t>action;</w:t>
      </w:r>
      <w:r w:rsidR="00F92B54">
        <w:rPr>
          <w:spacing w:val="-3"/>
        </w:rPr>
        <w:t xml:space="preserve"> </w:t>
      </w:r>
      <w:r w:rsidR="00F92B54">
        <w:t>the</w:t>
      </w:r>
      <w:r w:rsidR="00F92B54">
        <w:rPr>
          <w:spacing w:val="-3"/>
        </w:rPr>
        <w:t xml:space="preserve"> </w:t>
      </w:r>
      <w:r w:rsidR="00F92B54">
        <w:t>number</w:t>
      </w:r>
      <w:r w:rsidR="00F92B54">
        <w:rPr>
          <w:spacing w:val="-3"/>
        </w:rPr>
        <w:t xml:space="preserve"> </w:t>
      </w:r>
      <w:r w:rsidR="00F92B54">
        <w:t>of</w:t>
      </w:r>
      <w:r w:rsidR="00F92B54">
        <w:rPr>
          <w:spacing w:val="-3"/>
        </w:rPr>
        <w:t xml:space="preserve"> </w:t>
      </w:r>
      <w:r w:rsidR="00F92B54">
        <w:t>distinct</w:t>
      </w:r>
      <w:r w:rsidR="00F92B54">
        <w:rPr>
          <w:spacing w:val="-3"/>
        </w:rPr>
        <w:t xml:space="preserve"> </w:t>
      </w:r>
      <w:r w:rsidR="00F92B54">
        <w:t>features;</w:t>
      </w:r>
      <w:r w:rsidR="00F92B54">
        <w:rPr>
          <w:spacing w:val="-3"/>
        </w:rPr>
        <w:t xml:space="preserve"> </w:t>
      </w:r>
      <w:r w:rsidR="00F92B54">
        <w:t>your accessibility to the site; and the movement of sediments around features.</w:t>
      </w:r>
    </w:p>
    <w:p w14:paraId="62A9D094" w14:textId="77777777" w:rsidR="001713CA" w:rsidRDefault="001713CA" w:rsidP="00EC7152">
      <w:pPr>
        <w:pStyle w:val="BodyText"/>
        <w:spacing w:line="276" w:lineRule="auto"/>
        <w:ind w:left="297" w:right="355"/>
      </w:pPr>
    </w:p>
    <w:p w14:paraId="0B118CC3" w14:textId="6B2D0DA1" w:rsidR="00236699" w:rsidRDefault="000765C7" w:rsidP="00547758">
      <w:pPr>
        <w:pStyle w:val="BodyText"/>
        <w:spacing w:line="276" w:lineRule="auto"/>
        <w:ind w:left="297" w:right="638"/>
      </w:pPr>
      <w:r>
        <w:t>Once you</w:t>
      </w:r>
      <w:r>
        <w:rPr>
          <w:spacing w:val="-3"/>
        </w:rPr>
        <w:t xml:space="preserve"> </w:t>
      </w:r>
      <w:r>
        <w:t>have</w:t>
      </w:r>
      <w:r>
        <w:rPr>
          <w:spacing w:val="-3"/>
        </w:rPr>
        <w:t xml:space="preserve"> </w:t>
      </w:r>
      <w:r>
        <w:t>a</w:t>
      </w:r>
      <w:r>
        <w:rPr>
          <w:spacing w:val="-3"/>
        </w:rPr>
        <w:t xml:space="preserve"> </w:t>
      </w:r>
      <w:r>
        <w:t>site</w:t>
      </w:r>
      <w:r>
        <w:rPr>
          <w:spacing w:val="-3"/>
        </w:rPr>
        <w:t xml:space="preserve"> </w:t>
      </w:r>
      <w:r>
        <w:t>sketch</w:t>
      </w:r>
      <w:r>
        <w:rPr>
          <w:spacing w:val="-1"/>
        </w:rPr>
        <w:t xml:space="preserve"> </w:t>
      </w:r>
      <w:r>
        <w:t>with</w:t>
      </w:r>
      <w:r>
        <w:rPr>
          <w:spacing w:val="-3"/>
        </w:rPr>
        <w:t xml:space="preserve"> </w:t>
      </w:r>
      <w:r>
        <w:t>numbered</w:t>
      </w:r>
      <w:r>
        <w:rPr>
          <w:spacing w:val="-3"/>
        </w:rPr>
        <w:t xml:space="preserve"> </w:t>
      </w:r>
      <w:r>
        <w:t>survey</w:t>
      </w:r>
      <w:r>
        <w:rPr>
          <w:spacing w:val="-3"/>
        </w:rPr>
        <w:t xml:space="preserve"> </w:t>
      </w:r>
      <w:r>
        <w:t>points</w:t>
      </w:r>
      <w:r>
        <w:rPr>
          <w:spacing w:val="-3"/>
        </w:rPr>
        <w:t xml:space="preserve"> </w:t>
      </w:r>
      <w:r>
        <w:t xml:space="preserve">you need to populate the legend at the top of the </w:t>
      </w:r>
      <w:r w:rsidRPr="0090276A">
        <w:rPr>
          <w:b/>
          <w:bCs/>
        </w:rPr>
        <w:t xml:space="preserve">site sketch </w:t>
      </w:r>
      <w:r w:rsidR="0090276A" w:rsidRPr="0090276A">
        <w:rPr>
          <w:b/>
          <w:bCs/>
        </w:rPr>
        <w:t>survey key sheet</w:t>
      </w:r>
      <w:r w:rsidR="0090276A">
        <w:t xml:space="preserve"> </w:t>
      </w:r>
      <w:r>
        <w:t xml:space="preserve">page. </w:t>
      </w:r>
      <w:r w:rsidR="00F92B54">
        <w:t>It</w:t>
      </w:r>
      <w:r w:rsidR="00F92B54">
        <w:rPr>
          <w:spacing w:val="-3"/>
        </w:rPr>
        <w:t xml:space="preserve"> </w:t>
      </w:r>
      <w:r w:rsidR="00F92B54">
        <w:t>is</w:t>
      </w:r>
      <w:r w:rsidR="00F92B54">
        <w:rPr>
          <w:spacing w:val="-3"/>
        </w:rPr>
        <w:t xml:space="preserve"> </w:t>
      </w:r>
      <w:r w:rsidR="00F92B54">
        <w:t>recommended</w:t>
      </w:r>
      <w:r w:rsidR="00F92B54">
        <w:rPr>
          <w:spacing w:val="-3"/>
        </w:rPr>
        <w:t xml:space="preserve"> </w:t>
      </w:r>
      <w:r w:rsidR="00F92B54">
        <w:t>that</w:t>
      </w:r>
      <w:r w:rsidR="00F92B54">
        <w:rPr>
          <w:spacing w:val="-3"/>
        </w:rPr>
        <w:t xml:space="preserve"> </w:t>
      </w:r>
      <w:r w:rsidR="00F92B54">
        <w:t>once</w:t>
      </w:r>
      <w:r w:rsidR="00F92B54">
        <w:rPr>
          <w:spacing w:val="-3"/>
        </w:rPr>
        <w:t xml:space="preserve"> </w:t>
      </w:r>
      <w:r w:rsidR="00F92B54">
        <w:t>you</w:t>
      </w:r>
      <w:r w:rsidR="00F92B54">
        <w:rPr>
          <w:spacing w:val="-3"/>
        </w:rPr>
        <w:t xml:space="preserve"> </w:t>
      </w:r>
      <w:r w:rsidR="00F92B54">
        <w:t>have</w:t>
      </w:r>
      <w:r w:rsidR="00F92B54">
        <w:rPr>
          <w:spacing w:val="-3"/>
        </w:rPr>
        <w:t xml:space="preserve"> </w:t>
      </w:r>
      <w:r w:rsidR="00F92B54">
        <w:t>a</w:t>
      </w:r>
      <w:r w:rsidR="00F92B54">
        <w:rPr>
          <w:spacing w:val="-3"/>
        </w:rPr>
        <w:t xml:space="preserve"> </w:t>
      </w:r>
      <w:r w:rsidR="00682A96">
        <w:t>site</w:t>
      </w:r>
      <w:r w:rsidR="00F92B54">
        <w:rPr>
          <w:spacing w:val="-3"/>
        </w:rPr>
        <w:t xml:space="preserve"> </w:t>
      </w:r>
      <w:r w:rsidR="00F92B54">
        <w:t>sketch</w:t>
      </w:r>
      <w:r w:rsidR="00F92B54">
        <w:rPr>
          <w:spacing w:val="-1"/>
        </w:rPr>
        <w:t xml:space="preserve"> </w:t>
      </w:r>
      <w:r w:rsidR="00F92B54">
        <w:t>with</w:t>
      </w:r>
      <w:r w:rsidR="00F92B54">
        <w:rPr>
          <w:spacing w:val="-3"/>
        </w:rPr>
        <w:t xml:space="preserve"> </w:t>
      </w:r>
      <w:r w:rsidR="00F92B54">
        <w:t>numbered</w:t>
      </w:r>
      <w:r w:rsidR="00F92B54">
        <w:rPr>
          <w:spacing w:val="-3"/>
        </w:rPr>
        <w:t xml:space="preserve"> </w:t>
      </w:r>
      <w:r w:rsidR="00F92B54">
        <w:t>survey</w:t>
      </w:r>
      <w:r w:rsidR="00F92B54">
        <w:rPr>
          <w:spacing w:val="-3"/>
        </w:rPr>
        <w:t xml:space="preserve"> </w:t>
      </w:r>
      <w:r w:rsidR="00F92B54">
        <w:t>points</w:t>
      </w:r>
      <w:r w:rsidR="00F92B54">
        <w:rPr>
          <w:spacing w:val="-3"/>
        </w:rPr>
        <w:t xml:space="preserve"> </w:t>
      </w:r>
      <w:r w:rsidR="00F92B54">
        <w:t>and</w:t>
      </w:r>
      <w:r w:rsidR="00F92B54">
        <w:rPr>
          <w:spacing w:val="-3"/>
        </w:rPr>
        <w:t xml:space="preserve"> </w:t>
      </w:r>
      <w:r w:rsidR="00F92B54">
        <w:t>a corresponding legend - take a photo</w:t>
      </w:r>
      <w:r w:rsidR="00547758">
        <w:t>/photocopy</w:t>
      </w:r>
      <w:r w:rsidR="00F92B54">
        <w:t xml:space="preserve"> </w:t>
      </w:r>
      <w:r w:rsidR="00547758">
        <w:t>so as to be able to have a backup of your data and to</w:t>
      </w:r>
      <w:r w:rsidR="00F92B54">
        <w:t xml:space="preserve"> make a second or third copy so you can write notes underwater without crowding your </w:t>
      </w:r>
      <w:r w:rsidR="001713CA">
        <w:t xml:space="preserve">‘key’ site </w:t>
      </w:r>
      <w:r w:rsidR="00F92B54">
        <w:t xml:space="preserve">sketch with information. This will also help you make a fair copy of all your collected data for uploading into the </w:t>
      </w:r>
      <w:r w:rsidR="00547758">
        <w:t xml:space="preserve">survey report </w:t>
      </w:r>
      <w:r w:rsidR="00F92B54">
        <w:t xml:space="preserve">page of the </w:t>
      </w:r>
      <w:r w:rsidR="00547758">
        <w:t xml:space="preserve">GIRT </w:t>
      </w:r>
      <w:r w:rsidR="00F92B54">
        <w:t>website when you complete the survey.</w:t>
      </w:r>
      <w:r w:rsidR="001713CA">
        <w:t xml:space="preserve"> Multiple site sketches can be uploaded.</w:t>
      </w:r>
    </w:p>
    <w:p w14:paraId="19D5007C" w14:textId="77777777" w:rsidR="00250EBB" w:rsidRDefault="00250EBB" w:rsidP="00EC7152">
      <w:pPr>
        <w:pStyle w:val="BodyText"/>
        <w:spacing w:line="276" w:lineRule="auto"/>
        <w:ind w:left="298" w:right="355"/>
      </w:pPr>
    </w:p>
    <w:p w14:paraId="3B51C6AB" w14:textId="52EFEF53" w:rsidR="00236699" w:rsidRDefault="00F92B54" w:rsidP="00EC7152">
      <w:pPr>
        <w:pStyle w:val="BodyText"/>
        <w:spacing w:line="276" w:lineRule="auto"/>
        <w:ind w:left="296" w:right="355" w:firstLine="2"/>
      </w:pPr>
      <w:r>
        <w:rPr>
          <w:color w:val="0000FF"/>
          <w:u w:val="single" w:color="0000FF"/>
        </w:rPr>
        <w:t>Peter Holt’s website at 3H Consulting</w:t>
      </w:r>
      <w:r>
        <w:rPr>
          <w:color w:val="0000FF"/>
        </w:rPr>
        <w:t xml:space="preserve"> </w:t>
      </w:r>
      <w:r>
        <w:t xml:space="preserve">has a very good resource on </w:t>
      </w:r>
      <w:r w:rsidR="00547758">
        <w:t>making</w:t>
      </w:r>
      <w:r>
        <w:t xml:space="preserve"> a </w:t>
      </w:r>
      <w:r w:rsidR="00682A96">
        <w:t>site sketch</w:t>
      </w:r>
      <w:r>
        <w:t>. Peter</w:t>
      </w:r>
      <w:r>
        <w:rPr>
          <w:spacing w:val="-3"/>
        </w:rPr>
        <w:t xml:space="preserve"> </w:t>
      </w:r>
      <w:r>
        <w:t>has</w:t>
      </w:r>
      <w:r>
        <w:rPr>
          <w:spacing w:val="-3"/>
        </w:rPr>
        <w:t xml:space="preserve"> </w:t>
      </w:r>
      <w:r>
        <w:t>a</w:t>
      </w:r>
      <w:r>
        <w:rPr>
          <w:spacing w:val="-3"/>
        </w:rPr>
        <w:t xml:space="preserve"> </w:t>
      </w:r>
      <w:r>
        <w:t>specific</w:t>
      </w:r>
      <w:r>
        <w:rPr>
          <w:spacing w:val="-3"/>
        </w:rPr>
        <w:t xml:space="preserve"> </w:t>
      </w:r>
      <w:r>
        <w:t>section</w:t>
      </w:r>
      <w:r>
        <w:rPr>
          <w:spacing w:val="-3"/>
        </w:rPr>
        <w:t xml:space="preserve"> </w:t>
      </w:r>
      <w:r>
        <w:t>on</w:t>
      </w:r>
      <w:r>
        <w:rPr>
          <w:spacing w:val="-3"/>
        </w:rPr>
        <w:t xml:space="preserve"> </w:t>
      </w:r>
      <w:r>
        <w:t>sketches</w:t>
      </w:r>
      <w:r>
        <w:rPr>
          <w:spacing w:val="-3"/>
        </w:rPr>
        <w:t xml:space="preserve"> </w:t>
      </w:r>
      <w:r>
        <w:t>with</w:t>
      </w:r>
      <w:r>
        <w:rPr>
          <w:spacing w:val="-3"/>
        </w:rPr>
        <w:t xml:space="preserve"> </w:t>
      </w:r>
      <w:r>
        <w:t>good</w:t>
      </w:r>
      <w:r>
        <w:rPr>
          <w:spacing w:val="-3"/>
        </w:rPr>
        <w:t xml:space="preserve"> </w:t>
      </w:r>
      <w:r>
        <w:t>examples</w:t>
      </w:r>
      <w:r>
        <w:rPr>
          <w:spacing w:val="-3"/>
        </w:rPr>
        <w:t xml:space="preserve"> </w:t>
      </w:r>
      <w:r>
        <w:t>that</w:t>
      </w:r>
      <w:r>
        <w:rPr>
          <w:spacing w:val="-3"/>
        </w:rPr>
        <w:t xml:space="preserve"> </w:t>
      </w:r>
      <w:r>
        <w:t>reinforce</w:t>
      </w:r>
      <w:r>
        <w:rPr>
          <w:spacing w:val="-3"/>
        </w:rPr>
        <w:t xml:space="preserve"> </w:t>
      </w:r>
      <w:r>
        <w:t>the</w:t>
      </w:r>
      <w:r>
        <w:rPr>
          <w:spacing w:val="-3"/>
        </w:rPr>
        <w:t xml:space="preserve"> </w:t>
      </w:r>
      <w:r>
        <w:t>fact that everyone can sketch underwater</w:t>
      </w:r>
      <w:r w:rsidR="00547758">
        <w:t xml:space="preserve"> sufficient for the purpose of site monitoring</w:t>
      </w:r>
      <w:r>
        <w:t>.</w:t>
      </w:r>
    </w:p>
    <w:p w14:paraId="595087E0" w14:textId="3A6202EE" w:rsidR="00236699" w:rsidRDefault="001639A7" w:rsidP="00EC7152">
      <w:pPr>
        <w:pStyle w:val="BodyText"/>
        <w:spacing w:line="276" w:lineRule="auto"/>
        <w:ind w:left="403"/>
        <w:rPr>
          <w:sz w:val="20"/>
        </w:rPr>
      </w:pPr>
      <w:r>
        <w:rPr>
          <w:noProof/>
          <w:sz w:val="20"/>
        </w:rPr>
        <w:lastRenderedPageBreak/>
        <w:drawing>
          <wp:anchor distT="0" distB="0" distL="114300" distR="114300" simplePos="0" relativeHeight="487629312" behindDoc="0" locked="0" layoutInCell="1" allowOverlap="1" wp14:anchorId="513DCC63" wp14:editId="005A42A7">
            <wp:simplePos x="0" y="0"/>
            <wp:positionH relativeFrom="column">
              <wp:posOffset>3298534</wp:posOffset>
            </wp:positionH>
            <wp:positionV relativeFrom="paragraph">
              <wp:posOffset>155783</wp:posOffset>
            </wp:positionV>
            <wp:extent cx="2603438" cy="3688684"/>
            <wp:effectExtent l="0" t="0" r="635" b="0"/>
            <wp:wrapNone/>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3438" cy="3688684"/>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630336" behindDoc="0" locked="0" layoutInCell="1" allowOverlap="1" wp14:anchorId="1A0D4629" wp14:editId="6762B1BA">
            <wp:simplePos x="0" y="0"/>
            <wp:positionH relativeFrom="column">
              <wp:posOffset>506096</wp:posOffset>
            </wp:positionH>
            <wp:positionV relativeFrom="paragraph">
              <wp:posOffset>3949554</wp:posOffset>
            </wp:positionV>
            <wp:extent cx="2632503" cy="3692492"/>
            <wp:effectExtent l="0" t="0" r="0" b="3810"/>
            <wp:wrapNone/>
            <wp:docPr id="17" name="Picture 1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2503" cy="3692492"/>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628288" behindDoc="0" locked="0" layoutInCell="1" allowOverlap="1" wp14:anchorId="0F145AAA" wp14:editId="61C40200">
            <wp:simplePos x="0" y="0"/>
            <wp:positionH relativeFrom="column">
              <wp:posOffset>506163</wp:posOffset>
            </wp:positionH>
            <wp:positionV relativeFrom="paragraph">
              <wp:posOffset>156684</wp:posOffset>
            </wp:positionV>
            <wp:extent cx="2632075" cy="3726833"/>
            <wp:effectExtent l="0" t="0" r="0" b="0"/>
            <wp:wrapNone/>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4171" cy="3729801"/>
                    </a:xfrm>
                    <a:prstGeom prst="rect">
                      <a:avLst/>
                    </a:prstGeom>
                  </pic:spPr>
                </pic:pic>
              </a:graphicData>
            </a:graphic>
            <wp14:sizeRelH relativeFrom="page">
              <wp14:pctWidth>0</wp14:pctWidth>
            </wp14:sizeRelH>
            <wp14:sizeRelV relativeFrom="page">
              <wp14:pctHeight>0</wp14:pctHeight>
            </wp14:sizeRelV>
          </wp:anchor>
        </w:drawing>
      </w:r>
      <w:r w:rsidR="00466E56">
        <w:rPr>
          <w:noProof/>
          <w:sz w:val="20"/>
        </w:rPr>
        <mc:AlternateContent>
          <mc:Choice Requires="wpg">
            <w:drawing>
              <wp:inline distT="0" distB="0" distL="0" distR="0" wp14:anchorId="3550F2B6" wp14:editId="39D90E3C">
                <wp:extent cx="5791200" cy="7686675"/>
                <wp:effectExtent l="12700" t="12700" r="12700" b="9525"/>
                <wp:docPr id="50"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7686675"/>
                          <a:chOff x="20" y="20"/>
                          <a:chExt cx="9120" cy="12105"/>
                        </a:xfrm>
                      </wpg:grpSpPr>
                      <wps:wsp>
                        <wps:cNvPr id="52" name="docshape11"/>
                        <wps:cNvSpPr>
                          <a:spLocks/>
                        </wps:cNvSpPr>
                        <wps:spPr bwMode="auto">
                          <a:xfrm>
                            <a:off x="20" y="20"/>
                            <a:ext cx="9120" cy="1210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12"/>
                        <wps:cNvSpPr>
                          <a:spLocks/>
                        </wps:cNvSpPr>
                        <wps:spPr bwMode="auto">
                          <a:xfrm>
                            <a:off x="20" y="20"/>
                            <a:ext cx="9120" cy="12105"/>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docshape1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4789" y="6203"/>
                            <a:ext cx="4124" cy="5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30095B3" id="docshapegroup10" o:spid="_x0000_s1026" style="width:456pt;height:605.25pt;mso-position-horizontal-relative:char;mso-position-vertical-relative:line" coordorigin="20,20" coordsize="9120,121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">
                <v:rect id="docshape11" o:spid="_x0000_s1027" style="position:absolute;left:20;top:20;width:9120;height:12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" fillcolor="#f79646" stroked="f">
                  <v:path arrowok="t"/>
                </v:rect>
                <v:rect id="docshape12" o:spid="_x0000_s1028" style="position:absolute;left:20;top:20;width:9120;height:12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" filled="f" strokecolor="#385d8a" strokeweight="2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9" type="#_x0000_t75" style="position:absolute;left:4789;top:6203;width:4124;height:5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">
                  <v:imagedata r:id="rId22" o:title=""/>
                  <v:path arrowok="t"/>
                  <o:lock v:ext="edit" aspectratio="f"/>
                </v:shape>
                <w10:anchorlock/>
              </v:group>
            </w:pict>
          </mc:Fallback>
        </mc:AlternateContent>
      </w:r>
    </w:p>
    <w:p w14:paraId="017988BA" w14:textId="77777777" w:rsidR="00236699" w:rsidRDefault="00236699" w:rsidP="00EC7152">
      <w:pPr>
        <w:pStyle w:val="BodyText"/>
        <w:spacing w:line="276" w:lineRule="auto"/>
        <w:rPr>
          <w:sz w:val="26"/>
        </w:rPr>
      </w:pPr>
    </w:p>
    <w:p w14:paraId="2E7EEDB6" w14:textId="11715147" w:rsidR="00236699" w:rsidRDefault="00F92B54" w:rsidP="00EC7152">
      <w:pPr>
        <w:pStyle w:val="BodyText"/>
        <w:spacing w:line="276" w:lineRule="auto"/>
        <w:ind w:left="296"/>
      </w:pPr>
      <w:r>
        <w:t>Figure</w:t>
      </w:r>
      <w:r>
        <w:rPr>
          <w:spacing w:val="-7"/>
        </w:rPr>
        <w:t xml:space="preserve"> </w:t>
      </w:r>
      <w:r>
        <w:t>2:</w:t>
      </w:r>
      <w:r>
        <w:rPr>
          <w:spacing w:val="-4"/>
        </w:rPr>
        <w:t xml:space="preserve"> </w:t>
      </w:r>
      <w:r>
        <w:t>GIRT</w:t>
      </w:r>
      <w:r>
        <w:rPr>
          <w:spacing w:val="-4"/>
        </w:rPr>
        <w:t xml:space="preserve"> </w:t>
      </w:r>
      <w:r w:rsidR="00682A96">
        <w:t>site sketch survey</w:t>
      </w:r>
      <w:r>
        <w:rPr>
          <w:spacing w:val="-4"/>
        </w:rPr>
        <w:t xml:space="preserve"> </w:t>
      </w:r>
      <w:r>
        <w:t>sheets</w:t>
      </w:r>
      <w:r>
        <w:rPr>
          <w:spacing w:val="-4"/>
        </w:rPr>
        <w:t xml:space="preserve"> </w:t>
      </w:r>
      <w:r>
        <w:t>and</w:t>
      </w:r>
      <w:r>
        <w:rPr>
          <w:spacing w:val="-4"/>
        </w:rPr>
        <w:t xml:space="preserve"> </w:t>
      </w:r>
      <w:r>
        <w:t>a</w:t>
      </w:r>
      <w:r>
        <w:rPr>
          <w:spacing w:val="-4"/>
        </w:rPr>
        <w:t xml:space="preserve"> </w:t>
      </w:r>
      <w:r>
        <w:t>completed</w:t>
      </w:r>
      <w:r>
        <w:rPr>
          <w:spacing w:val="-4"/>
        </w:rPr>
        <w:t xml:space="preserve"> </w:t>
      </w:r>
      <w:r>
        <w:rPr>
          <w:spacing w:val="-2"/>
        </w:rPr>
        <w:t>example</w:t>
      </w:r>
    </w:p>
    <w:p w14:paraId="5672240D" w14:textId="77777777" w:rsidR="00236699" w:rsidRDefault="00236699" w:rsidP="00EC7152">
      <w:pPr>
        <w:spacing w:line="276" w:lineRule="auto"/>
        <w:sectPr w:rsidR="00236699" w:rsidSect="0078064C">
          <w:footerReference w:type="default" r:id="rId23"/>
          <w:pgSz w:w="11900" w:h="16840"/>
          <w:pgMar w:top="1280" w:right="940" w:bottom="1067" w:left="1120" w:header="0" w:footer="395" w:gutter="0"/>
          <w:cols w:space="720"/>
        </w:sectPr>
      </w:pPr>
    </w:p>
    <w:p w14:paraId="5E570BD7" w14:textId="0BA109F9" w:rsidR="009645EB" w:rsidRDefault="001713CA" w:rsidP="00E73785">
      <w:pPr>
        <w:pStyle w:val="Heading2"/>
        <w:tabs>
          <w:tab w:val="center" w:pos="851"/>
        </w:tabs>
        <w:rPr>
          <w:rFonts w:ascii="Arial-BoldItalicMT" w:hAnsi="Arial-BoldItalicMT"/>
          <w:i/>
        </w:rPr>
      </w:pPr>
      <w:bookmarkStart w:id="10" w:name="_Toc123564331"/>
      <w:r>
        <w:lastRenderedPageBreak/>
        <w:t>5</w:t>
      </w:r>
      <w:r w:rsidR="000E4C54">
        <w:t>.3</w:t>
      </w:r>
      <w:r w:rsidR="00E45B45">
        <w:tab/>
      </w:r>
      <w:r w:rsidR="00E45B45">
        <w:tab/>
      </w:r>
      <w:r w:rsidR="009645EB">
        <w:t>PHOTO</w:t>
      </w:r>
      <w:r w:rsidR="009645EB">
        <w:rPr>
          <w:spacing w:val="-4"/>
        </w:rPr>
        <w:t xml:space="preserve"> </w:t>
      </w:r>
      <w:r w:rsidR="009645EB">
        <w:t>CONDITION</w:t>
      </w:r>
      <w:r w:rsidR="009645EB">
        <w:rPr>
          <w:spacing w:val="-6"/>
        </w:rPr>
        <w:t xml:space="preserve"> </w:t>
      </w:r>
      <w:r w:rsidR="00250EBB">
        <w:rPr>
          <w:spacing w:val="-2"/>
        </w:rPr>
        <w:t>SHEET</w:t>
      </w:r>
      <w:bookmarkEnd w:id="10"/>
      <w:r w:rsidR="000E4C54">
        <w:rPr>
          <w:spacing w:val="-2"/>
        </w:rPr>
        <w:t xml:space="preserve"> </w:t>
      </w:r>
    </w:p>
    <w:p w14:paraId="24D4542C" w14:textId="77777777" w:rsidR="001713CA" w:rsidRDefault="001713CA" w:rsidP="001713CA">
      <w:pPr>
        <w:pStyle w:val="BodyText"/>
        <w:spacing w:line="276" w:lineRule="auto"/>
        <w:ind w:left="296"/>
      </w:pPr>
    </w:p>
    <w:p w14:paraId="5A652751" w14:textId="7610F3AC" w:rsidR="001713CA" w:rsidRPr="001713CA" w:rsidRDefault="001713CA" w:rsidP="001713CA">
      <w:pPr>
        <w:pStyle w:val="BodyText"/>
        <w:spacing w:line="276" w:lineRule="auto"/>
        <w:ind w:left="295"/>
        <w:rPr>
          <w:b/>
        </w:rPr>
      </w:pPr>
      <w:r>
        <w:t xml:space="preserve">The third </w:t>
      </w:r>
      <w:r w:rsidR="00547758">
        <w:t xml:space="preserve">and last </w:t>
      </w:r>
      <w:r>
        <w:t xml:space="preserve">of the core rapid survey sheets is the </w:t>
      </w:r>
      <w:r w:rsidR="003228AE" w:rsidRPr="003228AE">
        <w:t>photo condition sheet</w:t>
      </w:r>
      <w:r>
        <w:rPr>
          <w:b/>
          <w:bCs/>
        </w:rPr>
        <w:t xml:space="preserve"> </w:t>
      </w:r>
      <w:r>
        <w:t>(Figure 3).</w:t>
      </w:r>
      <w:r w:rsidRPr="001713CA">
        <w:t xml:space="preserve"> </w:t>
      </w:r>
      <w:r>
        <w:t>Prior</w:t>
      </w:r>
      <w:r>
        <w:rPr>
          <w:spacing w:val="-4"/>
        </w:rPr>
        <w:t xml:space="preserve"> </w:t>
      </w:r>
      <w:r>
        <w:t>to</w:t>
      </w:r>
      <w:r>
        <w:rPr>
          <w:spacing w:val="-4"/>
        </w:rPr>
        <w:t xml:space="preserve"> </w:t>
      </w:r>
      <w:r>
        <w:t>entering</w:t>
      </w:r>
      <w:r>
        <w:rPr>
          <w:spacing w:val="-4"/>
        </w:rPr>
        <w:t xml:space="preserve"> </w:t>
      </w:r>
      <w:r>
        <w:t>the</w:t>
      </w:r>
      <w:r>
        <w:rPr>
          <w:spacing w:val="-4"/>
        </w:rPr>
        <w:t xml:space="preserve"> </w:t>
      </w:r>
      <w:r>
        <w:t>water</w:t>
      </w:r>
      <w:r>
        <w:rPr>
          <w:spacing w:val="-4"/>
        </w:rPr>
        <w:t xml:space="preserve"> </w:t>
      </w:r>
      <w:r>
        <w:t>you</w:t>
      </w:r>
      <w:r>
        <w:rPr>
          <w:spacing w:val="-4"/>
        </w:rPr>
        <w:t xml:space="preserve"> </w:t>
      </w:r>
      <w:r>
        <w:t>can</w:t>
      </w:r>
      <w:r>
        <w:rPr>
          <w:spacing w:val="-4"/>
        </w:rPr>
        <w:t xml:space="preserve"> </w:t>
      </w:r>
      <w:r>
        <w:t>partially</w:t>
      </w:r>
      <w:r>
        <w:rPr>
          <w:spacing w:val="-4"/>
        </w:rPr>
        <w:t xml:space="preserve"> </w:t>
      </w:r>
      <w:r>
        <w:t>populate</w:t>
      </w:r>
      <w:r>
        <w:rPr>
          <w:spacing w:val="-4"/>
        </w:rPr>
        <w:t xml:space="preserve"> </w:t>
      </w:r>
      <w:r>
        <w:t>your</w:t>
      </w:r>
      <w:r>
        <w:rPr>
          <w:spacing w:val="-4"/>
        </w:rPr>
        <w:t xml:space="preserve"> </w:t>
      </w:r>
      <w:r w:rsidR="00547758" w:rsidRPr="00547758">
        <w:rPr>
          <w:bCs/>
        </w:rPr>
        <w:t>photo condition sheet</w:t>
      </w:r>
      <w:r>
        <w:rPr>
          <w:b/>
        </w:rPr>
        <w:t xml:space="preserve"> </w:t>
      </w:r>
      <w:r w:rsidR="004E188A">
        <w:rPr>
          <w:b/>
        </w:rPr>
        <w:t>(Map grid number and Feature/ location)</w:t>
      </w:r>
      <w:r>
        <w:t>(Figure 3).</w:t>
      </w:r>
    </w:p>
    <w:p w14:paraId="6B456F79" w14:textId="77777777" w:rsidR="001713CA" w:rsidRPr="001713CA" w:rsidRDefault="001713CA" w:rsidP="00EC7152">
      <w:pPr>
        <w:pStyle w:val="BodyText"/>
        <w:spacing w:line="276" w:lineRule="auto"/>
        <w:rPr>
          <w:b/>
        </w:rPr>
      </w:pPr>
    </w:p>
    <w:p w14:paraId="0D79122A" w14:textId="2CE4A5B6" w:rsidR="00250EBB" w:rsidRDefault="009645EB" w:rsidP="001713CA">
      <w:pPr>
        <w:spacing w:line="276" w:lineRule="auto"/>
        <w:ind w:left="296" w:hanging="1"/>
      </w:pPr>
      <w:r>
        <w:rPr>
          <w:noProof/>
        </w:rPr>
        <mc:AlternateContent>
          <mc:Choice Requires="wps">
            <w:drawing>
              <wp:anchor distT="0" distB="0" distL="0" distR="0" simplePos="0" relativeHeight="487602688" behindDoc="1" locked="0" layoutInCell="1" allowOverlap="1" wp14:anchorId="28F5391E" wp14:editId="629CFC0D">
                <wp:simplePos x="0" y="0"/>
                <wp:positionH relativeFrom="page">
                  <wp:posOffset>901700</wp:posOffset>
                </wp:positionH>
                <wp:positionV relativeFrom="paragraph">
                  <wp:posOffset>108585</wp:posOffset>
                </wp:positionV>
                <wp:extent cx="5819775" cy="847725"/>
                <wp:effectExtent l="0" t="0" r="9525" b="15875"/>
                <wp:wrapTopAndBottom/>
                <wp:docPr id="8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9775" cy="8477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A1B92F" w14:textId="77777777" w:rsidR="009645EB" w:rsidRDefault="009645EB" w:rsidP="009645EB">
                            <w:pPr>
                              <w:pStyle w:val="BodyText"/>
                              <w:spacing w:before="67" w:line="276" w:lineRule="auto"/>
                              <w:ind w:left="142" w:right="28"/>
                            </w:pPr>
                            <w:r>
                              <w:t>Tip - Discuss with your dive buddy what order you will do the documentation photos in. Tasks</w:t>
                            </w:r>
                            <w:r>
                              <w:rPr>
                                <w:spacing w:val="-3"/>
                              </w:rPr>
                              <w:t xml:space="preserve"> </w:t>
                            </w:r>
                            <w:r>
                              <w:t>can</w:t>
                            </w:r>
                            <w:r>
                              <w:rPr>
                                <w:spacing w:val="-3"/>
                              </w:rPr>
                              <w:t xml:space="preserve"> </w:t>
                            </w:r>
                            <w:r>
                              <w:t>be</w:t>
                            </w:r>
                            <w:r>
                              <w:rPr>
                                <w:spacing w:val="-3"/>
                              </w:rPr>
                              <w:t xml:space="preserve"> </w:t>
                            </w:r>
                            <w:r>
                              <w:t>split</w:t>
                            </w:r>
                            <w:r>
                              <w:rPr>
                                <w:spacing w:val="-3"/>
                              </w:rPr>
                              <w:t xml:space="preserve"> </w:t>
                            </w:r>
                            <w:r>
                              <w:t>between</w:t>
                            </w:r>
                            <w:r>
                              <w:rPr>
                                <w:spacing w:val="-3"/>
                              </w:rPr>
                              <w:t xml:space="preserve"> </w:t>
                            </w:r>
                            <w:r>
                              <w:t>divers</w:t>
                            </w:r>
                            <w:r>
                              <w:rPr>
                                <w:spacing w:val="-5"/>
                              </w:rPr>
                              <w:t xml:space="preserve"> </w:t>
                            </w:r>
                            <w:r>
                              <w:t>-</w:t>
                            </w:r>
                            <w:r>
                              <w:rPr>
                                <w:spacing w:val="-3"/>
                              </w:rPr>
                              <w:t xml:space="preserve"> </w:t>
                            </w:r>
                            <w:r>
                              <w:t>scribe</w:t>
                            </w:r>
                            <w:r>
                              <w:rPr>
                                <w:spacing w:val="-3"/>
                              </w:rPr>
                              <w:t xml:space="preserve"> </w:t>
                            </w:r>
                            <w:r>
                              <w:t>and</w:t>
                            </w:r>
                            <w:r>
                              <w:rPr>
                                <w:spacing w:val="-3"/>
                              </w:rPr>
                              <w:t xml:space="preserve"> </w:t>
                            </w:r>
                            <w:r>
                              <w:t>photographer.</w:t>
                            </w:r>
                            <w:r>
                              <w:rPr>
                                <w:spacing w:val="-3"/>
                              </w:rPr>
                              <w:t xml:space="preserve"> </w:t>
                            </w:r>
                            <w:r>
                              <w:t>Note</w:t>
                            </w:r>
                            <w:r>
                              <w:rPr>
                                <w:spacing w:val="-3"/>
                              </w:rPr>
                              <w:t xml:space="preserve"> </w:t>
                            </w:r>
                            <w:r>
                              <w:t>that</w:t>
                            </w:r>
                            <w:r>
                              <w:rPr>
                                <w:spacing w:val="-3"/>
                              </w:rPr>
                              <w:t xml:space="preserve"> </w:t>
                            </w:r>
                            <w:r>
                              <w:t>when</w:t>
                            </w:r>
                            <w:r>
                              <w:rPr>
                                <w:spacing w:val="-3"/>
                              </w:rPr>
                              <w:t xml:space="preserve"> </w:t>
                            </w:r>
                            <w:r>
                              <w:t>setting</w:t>
                            </w:r>
                            <w:r>
                              <w:rPr>
                                <w:spacing w:val="-3"/>
                              </w:rPr>
                              <w:t xml:space="preserve"> </w:t>
                            </w:r>
                            <w:r>
                              <w:t>up</w:t>
                            </w:r>
                            <w:r>
                              <w:rPr>
                                <w:spacing w:val="-3"/>
                              </w:rPr>
                              <w:t xml:space="preserve"> </w:t>
                            </w:r>
                            <w:r>
                              <w:t>for the dive you will need your UW camera, photo scale/s, compass, depth gauge, slate with marked mud-map on one side to record data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5391E" id="_x0000_t202" coordsize="21600,21600" o:spt="202" path="m,l,21600r21600,l21600,xe">
                <v:stroke joinstyle="miter"/>
                <v:path gradientshapeok="t" o:connecttype="rect"/>
              </v:shapetype>
              <v:shape id="docshape23" o:spid="_x0000_s1026" type="#_x0000_t202" style="position:absolute;left:0;text-align:left;margin-left:71pt;margin-top:8.55pt;width:458.25pt;height:66.7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" filled="f">
                <v:path arrowok="t"/>
                <v:textbox inset="0,0,0,0">
                  <w:txbxContent>
                    <w:p w14:paraId="3FA1B92F" w14:textId="77777777" w:rsidR="009645EB" w:rsidRDefault="009645EB" w:rsidP="009645EB">
                      <w:pPr>
                        <w:pStyle w:val="BodyText"/>
                        <w:spacing w:before="67" w:line="276" w:lineRule="auto"/>
                        <w:ind w:left="142" w:right="28"/>
                      </w:pPr>
                      <w:r>
                        <w:t>Tip - Discuss with your dive buddy what order you will do the documentation photos in. Tasks</w:t>
                      </w:r>
                      <w:r>
                        <w:rPr>
                          <w:spacing w:val="-3"/>
                        </w:rPr>
                        <w:t xml:space="preserve"> </w:t>
                      </w:r>
                      <w:r>
                        <w:t>can</w:t>
                      </w:r>
                      <w:r>
                        <w:rPr>
                          <w:spacing w:val="-3"/>
                        </w:rPr>
                        <w:t xml:space="preserve"> </w:t>
                      </w:r>
                      <w:r>
                        <w:t>be</w:t>
                      </w:r>
                      <w:r>
                        <w:rPr>
                          <w:spacing w:val="-3"/>
                        </w:rPr>
                        <w:t xml:space="preserve"> </w:t>
                      </w:r>
                      <w:r>
                        <w:t>split</w:t>
                      </w:r>
                      <w:r>
                        <w:rPr>
                          <w:spacing w:val="-3"/>
                        </w:rPr>
                        <w:t xml:space="preserve"> </w:t>
                      </w:r>
                      <w:r>
                        <w:t>between</w:t>
                      </w:r>
                      <w:r>
                        <w:rPr>
                          <w:spacing w:val="-3"/>
                        </w:rPr>
                        <w:t xml:space="preserve"> </w:t>
                      </w:r>
                      <w:r>
                        <w:t>divers</w:t>
                      </w:r>
                      <w:r>
                        <w:rPr>
                          <w:spacing w:val="-5"/>
                        </w:rPr>
                        <w:t xml:space="preserve"> </w:t>
                      </w:r>
                      <w:r>
                        <w:t>-</w:t>
                      </w:r>
                      <w:r>
                        <w:rPr>
                          <w:spacing w:val="-3"/>
                        </w:rPr>
                        <w:t xml:space="preserve"> </w:t>
                      </w:r>
                      <w:r>
                        <w:t>scribe</w:t>
                      </w:r>
                      <w:r>
                        <w:rPr>
                          <w:spacing w:val="-3"/>
                        </w:rPr>
                        <w:t xml:space="preserve"> </w:t>
                      </w:r>
                      <w:r>
                        <w:t>and</w:t>
                      </w:r>
                      <w:r>
                        <w:rPr>
                          <w:spacing w:val="-3"/>
                        </w:rPr>
                        <w:t xml:space="preserve"> </w:t>
                      </w:r>
                      <w:r>
                        <w:t>photographer.</w:t>
                      </w:r>
                      <w:r>
                        <w:rPr>
                          <w:spacing w:val="-3"/>
                        </w:rPr>
                        <w:t xml:space="preserve"> </w:t>
                      </w:r>
                      <w:r>
                        <w:t>Note</w:t>
                      </w:r>
                      <w:r>
                        <w:rPr>
                          <w:spacing w:val="-3"/>
                        </w:rPr>
                        <w:t xml:space="preserve"> </w:t>
                      </w:r>
                      <w:r>
                        <w:t>that</w:t>
                      </w:r>
                      <w:r>
                        <w:rPr>
                          <w:spacing w:val="-3"/>
                        </w:rPr>
                        <w:t xml:space="preserve"> </w:t>
                      </w:r>
                      <w:r>
                        <w:t>when</w:t>
                      </w:r>
                      <w:r>
                        <w:rPr>
                          <w:spacing w:val="-3"/>
                        </w:rPr>
                        <w:t xml:space="preserve"> </w:t>
                      </w:r>
                      <w:r>
                        <w:t>setting</w:t>
                      </w:r>
                      <w:r>
                        <w:rPr>
                          <w:spacing w:val="-3"/>
                        </w:rPr>
                        <w:t xml:space="preserve"> </w:t>
                      </w:r>
                      <w:r>
                        <w:t>up</w:t>
                      </w:r>
                      <w:r>
                        <w:rPr>
                          <w:spacing w:val="-3"/>
                        </w:rPr>
                        <w:t xml:space="preserve"> </w:t>
                      </w:r>
                      <w:r>
                        <w:t>for the dive you will need your UW camera, photo scale/s, compass, depth gauge, slate with marked mud-map on one side to record data on.</w:t>
                      </w:r>
                    </w:p>
                  </w:txbxContent>
                </v:textbox>
                <w10:wrap type="topAndBottom" anchorx="page"/>
              </v:shape>
            </w:pict>
          </mc:Fallback>
        </mc:AlternateContent>
      </w:r>
      <w:r w:rsidR="001713CA" w:rsidRPr="001713CA">
        <w:t xml:space="preserve"> </w:t>
      </w:r>
    </w:p>
    <w:p w14:paraId="671A7A58" w14:textId="77777777" w:rsidR="009645EB" w:rsidRDefault="009645EB" w:rsidP="00EC7152">
      <w:pPr>
        <w:pStyle w:val="BodyText"/>
        <w:spacing w:line="276" w:lineRule="auto"/>
        <w:rPr>
          <w:sz w:val="5"/>
        </w:rPr>
      </w:pPr>
      <w:r>
        <w:rPr>
          <w:noProof/>
        </w:rPr>
        <mc:AlternateContent>
          <mc:Choice Requires="wps">
            <w:drawing>
              <wp:anchor distT="0" distB="0" distL="0" distR="0" simplePos="0" relativeHeight="487603712" behindDoc="1" locked="0" layoutInCell="1" allowOverlap="1" wp14:anchorId="3B7E7BDA" wp14:editId="7E624112">
                <wp:simplePos x="0" y="0"/>
                <wp:positionH relativeFrom="page">
                  <wp:posOffset>907415</wp:posOffset>
                </wp:positionH>
                <wp:positionV relativeFrom="paragraph">
                  <wp:posOffset>57785</wp:posOffset>
                </wp:positionV>
                <wp:extent cx="5819775" cy="1514475"/>
                <wp:effectExtent l="0" t="0" r="9525" b="9525"/>
                <wp:wrapTopAndBottom/>
                <wp:docPr id="8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9775" cy="15144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0537E2" w14:textId="77777777" w:rsidR="009645EB" w:rsidRDefault="009645EB" w:rsidP="009645EB">
                            <w:pPr>
                              <w:pStyle w:val="BodyText"/>
                              <w:spacing w:before="68" w:line="273" w:lineRule="auto"/>
                              <w:ind w:left="144" w:right="28"/>
                            </w:pPr>
                            <w:r>
                              <w:t>Tip</w:t>
                            </w:r>
                            <w:r>
                              <w:rPr>
                                <w:spacing w:val="-3"/>
                              </w:rPr>
                              <w:t xml:space="preserve"> </w:t>
                            </w:r>
                            <w:r>
                              <w:t>–</w:t>
                            </w:r>
                            <w:r>
                              <w:rPr>
                                <w:spacing w:val="-3"/>
                              </w:rPr>
                              <w:t xml:space="preserve"> </w:t>
                            </w:r>
                            <w:r>
                              <w:t>make</w:t>
                            </w:r>
                            <w:r>
                              <w:rPr>
                                <w:spacing w:val="-3"/>
                              </w:rPr>
                              <w:t xml:space="preserve"> </w:t>
                            </w:r>
                            <w:r>
                              <w:t>sure</w:t>
                            </w:r>
                            <w:r>
                              <w:rPr>
                                <w:spacing w:val="-3"/>
                              </w:rPr>
                              <w:t xml:space="preserve"> </w:t>
                            </w:r>
                            <w:r>
                              <w:t>the</w:t>
                            </w:r>
                            <w:r>
                              <w:rPr>
                                <w:spacing w:val="-3"/>
                              </w:rPr>
                              <w:t xml:space="preserve"> </w:t>
                            </w:r>
                            <w:r>
                              <w:t>date</w:t>
                            </w:r>
                            <w:r>
                              <w:rPr>
                                <w:spacing w:val="-3"/>
                              </w:rPr>
                              <w:t xml:space="preserve"> </w:t>
                            </w:r>
                            <w:r>
                              <w:t>time</w:t>
                            </w:r>
                            <w:r>
                              <w:rPr>
                                <w:spacing w:val="-3"/>
                              </w:rPr>
                              <w:t xml:space="preserve"> </w:t>
                            </w:r>
                            <w:r>
                              <w:t>stamp</w:t>
                            </w:r>
                            <w:r>
                              <w:rPr>
                                <w:spacing w:val="-3"/>
                              </w:rPr>
                              <w:t xml:space="preserve"> </w:t>
                            </w:r>
                            <w:r>
                              <w:t>on</w:t>
                            </w:r>
                            <w:r>
                              <w:rPr>
                                <w:spacing w:val="-3"/>
                              </w:rPr>
                              <w:t xml:space="preserve"> </w:t>
                            </w:r>
                            <w:r>
                              <w:t>your</w:t>
                            </w:r>
                            <w:r>
                              <w:rPr>
                                <w:spacing w:val="-3"/>
                              </w:rPr>
                              <w:t xml:space="preserve"> </w:t>
                            </w:r>
                            <w:r>
                              <w:t>camera</w:t>
                            </w:r>
                            <w:r>
                              <w:rPr>
                                <w:spacing w:val="-3"/>
                              </w:rPr>
                              <w:t xml:space="preserve"> </w:t>
                            </w:r>
                            <w:r>
                              <w:t>is</w:t>
                            </w:r>
                            <w:r>
                              <w:rPr>
                                <w:spacing w:val="-3"/>
                              </w:rPr>
                              <w:t xml:space="preserve"> </w:t>
                            </w:r>
                            <w:r>
                              <w:t>correctly</w:t>
                            </w:r>
                            <w:r>
                              <w:rPr>
                                <w:spacing w:val="-3"/>
                              </w:rPr>
                              <w:t xml:space="preserve"> </w:t>
                            </w:r>
                            <w:r>
                              <w:t>setup.</w:t>
                            </w:r>
                            <w:r>
                              <w:rPr>
                                <w:spacing w:val="-3"/>
                              </w:rPr>
                              <w:t xml:space="preserve"> </w:t>
                            </w:r>
                            <w:r>
                              <w:t>This</w:t>
                            </w:r>
                            <w:r>
                              <w:rPr>
                                <w:spacing w:val="-3"/>
                              </w:rPr>
                              <w:t xml:space="preserve"> </w:t>
                            </w:r>
                            <w:r>
                              <w:t>can</w:t>
                            </w:r>
                            <w:r>
                              <w:rPr>
                                <w:spacing w:val="-3"/>
                              </w:rPr>
                              <w:t xml:space="preserve"> </w:t>
                            </w:r>
                            <w:r>
                              <w:t>help</w:t>
                            </w:r>
                            <w:r>
                              <w:rPr>
                                <w:spacing w:val="-3"/>
                              </w:rPr>
                              <w:t xml:space="preserve"> </w:t>
                            </w:r>
                            <w:r>
                              <w:t>you sort photos.</w:t>
                            </w:r>
                          </w:p>
                          <w:p w14:paraId="743DA8D3" w14:textId="77777777" w:rsidR="009645EB" w:rsidRDefault="009645EB" w:rsidP="009645EB">
                            <w:pPr>
                              <w:pStyle w:val="BodyText"/>
                              <w:spacing w:before="201" w:line="278" w:lineRule="auto"/>
                              <w:ind w:left="144" w:right="28"/>
                            </w:pPr>
                            <w:r>
                              <w:t>Separate</w:t>
                            </w:r>
                            <w:r>
                              <w:rPr>
                                <w:spacing w:val="-2"/>
                              </w:rPr>
                              <w:t xml:space="preserve"> </w:t>
                            </w:r>
                            <w:r>
                              <w:t>photos</w:t>
                            </w:r>
                            <w:r>
                              <w:rPr>
                                <w:spacing w:val="-2"/>
                              </w:rPr>
                              <w:t xml:space="preserve"> </w:t>
                            </w:r>
                            <w:r>
                              <w:t>of</w:t>
                            </w:r>
                            <w:r>
                              <w:rPr>
                                <w:spacing w:val="-2"/>
                              </w:rPr>
                              <w:t xml:space="preserve"> </w:t>
                            </w:r>
                            <w:r>
                              <w:t>survey</w:t>
                            </w:r>
                            <w:r>
                              <w:rPr>
                                <w:spacing w:val="-2"/>
                              </w:rPr>
                              <w:t xml:space="preserve"> </w:t>
                            </w:r>
                            <w:r>
                              <w:t>locations</w:t>
                            </w:r>
                            <w:r>
                              <w:rPr>
                                <w:spacing w:val="-2"/>
                              </w:rPr>
                              <w:t xml:space="preserve"> </w:t>
                            </w:r>
                            <w:r>
                              <w:t>by</w:t>
                            </w:r>
                            <w:r>
                              <w:rPr>
                                <w:spacing w:val="-2"/>
                              </w:rPr>
                              <w:t xml:space="preserve"> </w:t>
                            </w:r>
                            <w:r>
                              <w:t>taking</w:t>
                            </w:r>
                            <w:r>
                              <w:rPr>
                                <w:spacing w:val="-2"/>
                              </w:rPr>
                              <w:t xml:space="preserve"> </w:t>
                            </w:r>
                            <w:r>
                              <w:t>a</w:t>
                            </w:r>
                            <w:r>
                              <w:rPr>
                                <w:spacing w:val="-2"/>
                              </w:rPr>
                              <w:t xml:space="preserve"> </w:t>
                            </w:r>
                            <w:r>
                              <w:t>photo</w:t>
                            </w:r>
                            <w:r>
                              <w:rPr>
                                <w:spacing w:val="-2"/>
                              </w:rPr>
                              <w:t xml:space="preserve"> </w:t>
                            </w:r>
                            <w:r>
                              <w:t>of</w:t>
                            </w:r>
                            <w:r>
                              <w:rPr>
                                <w:spacing w:val="-2"/>
                              </w:rPr>
                              <w:t xml:space="preserve"> </w:t>
                            </w:r>
                            <w:r>
                              <w:t>your</w:t>
                            </w:r>
                            <w:r>
                              <w:rPr>
                                <w:spacing w:val="-2"/>
                              </w:rPr>
                              <w:t xml:space="preserve"> </w:t>
                            </w:r>
                            <w:r>
                              <w:t>hand</w:t>
                            </w:r>
                            <w:r>
                              <w:rPr>
                                <w:spacing w:val="-2"/>
                              </w:rPr>
                              <w:t xml:space="preserve"> </w:t>
                            </w:r>
                            <w:r>
                              <w:t>or</w:t>
                            </w:r>
                            <w:r>
                              <w:rPr>
                                <w:spacing w:val="-2"/>
                              </w:rPr>
                              <w:t xml:space="preserve"> </w:t>
                            </w:r>
                            <w:r>
                              <w:t>fin</w:t>
                            </w:r>
                            <w:r>
                              <w:rPr>
                                <w:spacing w:val="-5"/>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each survey location’s photo condition documentation. This will help you sort images later on.</w:t>
                            </w:r>
                          </w:p>
                          <w:p w14:paraId="7C828AAE" w14:textId="77777777" w:rsidR="009645EB" w:rsidRDefault="009645EB" w:rsidP="009645EB">
                            <w:pPr>
                              <w:pStyle w:val="BodyText"/>
                              <w:spacing w:before="195" w:line="278" w:lineRule="auto"/>
                              <w:ind w:left="144" w:right="28"/>
                            </w:pPr>
                            <w:r>
                              <w:t>If</w:t>
                            </w:r>
                            <w:r>
                              <w:rPr>
                                <w:spacing w:val="-3"/>
                              </w:rPr>
                              <w:t xml:space="preserve"> </w:t>
                            </w:r>
                            <w:r>
                              <w:t>you</w:t>
                            </w:r>
                            <w:r>
                              <w:rPr>
                                <w:spacing w:val="-3"/>
                              </w:rPr>
                              <w:t xml:space="preserve"> </w:t>
                            </w:r>
                            <w:r>
                              <w:t>cannot</w:t>
                            </w:r>
                            <w:r>
                              <w:rPr>
                                <w:spacing w:val="-3"/>
                              </w:rPr>
                              <w:t xml:space="preserve"> </w:t>
                            </w:r>
                            <w:r>
                              <w:t>white</w:t>
                            </w:r>
                            <w:r>
                              <w:rPr>
                                <w:spacing w:val="-3"/>
                              </w:rPr>
                              <w:t xml:space="preserve"> </w:t>
                            </w:r>
                            <w:r>
                              <w:t>balance</w:t>
                            </w:r>
                            <w:r>
                              <w:rPr>
                                <w:spacing w:val="-3"/>
                              </w:rPr>
                              <w:t xml:space="preserve"> </w:t>
                            </w:r>
                            <w:r>
                              <w:t>your</w:t>
                            </w:r>
                            <w:r>
                              <w:rPr>
                                <w:spacing w:val="-3"/>
                              </w:rPr>
                              <w:t xml:space="preserve"> </w:t>
                            </w:r>
                            <w:r>
                              <w:t>camera</w:t>
                            </w:r>
                            <w:r>
                              <w:rPr>
                                <w:spacing w:val="-3"/>
                              </w:rPr>
                              <w:t xml:space="preserve"> </w:t>
                            </w:r>
                            <w:r>
                              <w:t>underwater,</w:t>
                            </w:r>
                            <w:r>
                              <w:rPr>
                                <w:spacing w:val="-3"/>
                              </w:rPr>
                              <w:t xml:space="preserve"> </w:t>
                            </w:r>
                            <w:r>
                              <w:t>at</w:t>
                            </w:r>
                            <w:r>
                              <w:rPr>
                                <w:spacing w:val="-3"/>
                              </w:rPr>
                              <w:t xml:space="preserve"> </w:t>
                            </w:r>
                            <w:r>
                              <w:t>that</w:t>
                            </w:r>
                            <w:r>
                              <w:rPr>
                                <w:spacing w:val="-3"/>
                              </w:rPr>
                              <w:t xml:space="preserve"> </w:t>
                            </w:r>
                            <w:r>
                              <w:t>depth</w:t>
                            </w:r>
                            <w:r>
                              <w:rPr>
                                <w:spacing w:val="-3"/>
                              </w:rPr>
                              <w:t xml:space="preserve"> </w:t>
                            </w:r>
                            <w:r>
                              <w:t>take</w:t>
                            </w:r>
                            <w:r>
                              <w:rPr>
                                <w:spacing w:val="-3"/>
                              </w:rPr>
                              <w:t xml:space="preserve"> </w:t>
                            </w:r>
                            <w:r>
                              <w:t>an</w:t>
                            </w:r>
                            <w:r>
                              <w:rPr>
                                <w:spacing w:val="-3"/>
                              </w:rPr>
                              <w:t xml:space="preserve"> </w:t>
                            </w:r>
                            <w:r>
                              <w:t>image</w:t>
                            </w:r>
                            <w:r>
                              <w:rPr>
                                <w:spacing w:val="-3"/>
                              </w:rPr>
                              <w:t xml:space="preserve"> </w:t>
                            </w:r>
                            <w:r>
                              <w:t>that includes white in it and photos can be colour corrected later.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E7BDA" id="docshape24" o:spid="_x0000_s1027" type="#_x0000_t202" style="position:absolute;margin-left:71.45pt;margin-top:4.55pt;width:458.25pt;height:119.2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" filled="f">
                <v:path arrowok="t"/>
                <v:textbox inset="0,0,0,0">
                  <w:txbxContent>
                    <w:p w14:paraId="450537E2" w14:textId="77777777" w:rsidR="009645EB" w:rsidRDefault="009645EB" w:rsidP="009645EB">
                      <w:pPr>
                        <w:pStyle w:val="BodyText"/>
                        <w:spacing w:before="68" w:line="273" w:lineRule="auto"/>
                        <w:ind w:left="144" w:right="28"/>
                      </w:pPr>
                      <w:r>
                        <w:t>Tip</w:t>
                      </w:r>
                      <w:r>
                        <w:rPr>
                          <w:spacing w:val="-3"/>
                        </w:rPr>
                        <w:t xml:space="preserve"> </w:t>
                      </w:r>
                      <w:r>
                        <w:t>–</w:t>
                      </w:r>
                      <w:r>
                        <w:rPr>
                          <w:spacing w:val="-3"/>
                        </w:rPr>
                        <w:t xml:space="preserve"> </w:t>
                      </w:r>
                      <w:r>
                        <w:t>make</w:t>
                      </w:r>
                      <w:r>
                        <w:rPr>
                          <w:spacing w:val="-3"/>
                        </w:rPr>
                        <w:t xml:space="preserve"> </w:t>
                      </w:r>
                      <w:r>
                        <w:t>sure</w:t>
                      </w:r>
                      <w:r>
                        <w:rPr>
                          <w:spacing w:val="-3"/>
                        </w:rPr>
                        <w:t xml:space="preserve"> </w:t>
                      </w:r>
                      <w:r>
                        <w:t>the</w:t>
                      </w:r>
                      <w:r>
                        <w:rPr>
                          <w:spacing w:val="-3"/>
                        </w:rPr>
                        <w:t xml:space="preserve"> </w:t>
                      </w:r>
                      <w:r>
                        <w:t>date</w:t>
                      </w:r>
                      <w:r>
                        <w:rPr>
                          <w:spacing w:val="-3"/>
                        </w:rPr>
                        <w:t xml:space="preserve"> </w:t>
                      </w:r>
                      <w:r>
                        <w:t>time</w:t>
                      </w:r>
                      <w:r>
                        <w:rPr>
                          <w:spacing w:val="-3"/>
                        </w:rPr>
                        <w:t xml:space="preserve"> </w:t>
                      </w:r>
                      <w:r>
                        <w:t>stamp</w:t>
                      </w:r>
                      <w:r>
                        <w:rPr>
                          <w:spacing w:val="-3"/>
                        </w:rPr>
                        <w:t xml:space="preserve"> </w:t>
                      </w:r>
                      <w:r>
                        <w:t>on</w:t>
                      </w:r>
                      <w:r>
                        <w:rPr>
                          <w:spacing w:val="-3"/>
                        </w:rPr>
                        <w:t xml:space="preserve"> </w:t>
                      </w:r>
                      <w:r>
                        <w:t>your</w:t>
                      </w:r>
                      <w:r>
                        <w:rPr>
                          <w:spacing w:val="-3"/>
                        </w:rPr>
                        <w:t xml:space="preserve"> </w:t>
                      </w:r>
                      <w:r>
                        <w:t>camera</w:t>
                      </w:r>
                      <w:r>
                        <w:rPr>
                          <w:spacing w:val="-3"/>
                        </w:rPr>
                        <w:t xml:space="preserve"> </w:t>
                      </w:r>
                      <w:r>
                        <w:t>is</w:t>
                      </w:r>
                      <w:r>
                        <w:rPr>
                          <w:spacing w:val="-3"/>
                        </w:rPr>
                        <w:t xml:space="preserve"> </w:t>
                      </w:r>
                      <w:r>
                        <w:t>correctly</w:t>
                      </w:r>
                      <w:r>
                        <w:rPr>
                          <w:spacing w:val="-3"/>
                        </w:rPr>
                        <w:t xml:space="preserve"> </w:t>
                      </w:r>
                      <w:r>
                        <w:t>setup.</w:t>
                      </w:r>
                      <w:r>
                        <w:rPr>
                          <w:spacing w:val="-3"/>
                        </w:rPr>
                        <w:t xml:space="preserve"> </w:t>
                      </w:r>
                      <w:r>
                        <w:t>This</w:t>
                      </w:r>
                      <w:r>
                        <w:rPr>
                          <w:spacing w:val="-3"/>
                        </w:rPr>
                        <w:t xml:space="preserve"> </w:t>
                      </w:r>
                      <w:r>
                        <w:t>can</w:t>
                      </w:r>
                      <w:r>
                        <w:rPr>
                          <w:spacing w:val="-3"/>
                        </w:rPr>
                        <w:t xml:space="preserve"> </w:t>
                      </w:r>
                      <w:r>
                        <w:t>help</w:t>
                      </w:r>
                      <w:r>
                        <w:rPr>
                          <w:spacing w:val="-3"/>
                        </w:rPr>
                        <w:t xml:space="preserve"> </w:t>
                      </w:r>
                      <w:r>
                        <w:t>you sort photos.</w:t>
                      </w:r>
                    </w:p>
                    <w:p w14:paraId="743DA8D3" w14:textId="77777777" w:rsidR="009645EB" w:rsidRDefault="009645EB" w:rsidP="009645EB">
                      <w:pPr>
                        <w:pStyle w:val="BodyText"/>
                        <w:spacing w:before="201" w:line="278" w:lineRule="auto"/>
                        <w:ind w:left="144" w:right="28"/>
                      </w:pPr>
                      <w:r>
                        <w:t>Separate</w:t>
                      </w:r>
                      <w:r>
                        <w:rPr>
                          <w:spacing w:val="-2"/>
                        </w:rPr>
                        <w:t xml:space="preserve"> </w:t>
                      </w:r>
                      <w:r>
                        <w:t>photos</w:t>
                      </w:r>
                      <w:r>
                        <w:rPr>
                          <w:spacing w:val="-2"/>
                        </w:rPr>
                        <w:t xml:space="preserve"> </w:t>
                      </w:r>
                      <w:r>
                        <w:t>of</w:t>
                      </w:r>
                      <w:r>
                        <w:rPr>
                          <w:spacing w:val="-2"/>
                        </w:rPr>
                        <w:t xml:space="preserve"> </w:t>
                      </w:r>
                      <w:r>
                        <w:t>survey</w:t>
                      </w:r>
                      <w:r>
                        <w:rPr>
                          <w:spacing w:val="-2"/>
                        </w:rPr>
                        <w:t xml:space="preserve"> </w:t>
                      </w:r>
                      <w:r>
                        <w:t>locations</w:t>
                      </w:r>
                      <w:r>
                        <w:rPr>
                          <w:spacing w:val="-2"/>
                        </w:rPr>
                        <w:t xml:space="preserve"> </w:t>
                      </w:r>
                      <w:r>
                        <w:t>by</w:t>
                      </w:r>
                      <w:r>
                        <w:rPr>
                          <w:spacing w:val="-2"/>
                        </w:rPr>
                        <w:t xml:space="preserve"> </w:t>
                      </w:r>
                      <w:r>
                        <w:t>taking</w:t>
                      </w:r>
                      <w:r>
                        <w:rPr>
                          <w:spacing w:val="-2"/>
                        </w:rPr>
                        <w:t xml:space="preserve"> </w:t>
                      </w:r>
                      <w:r>
                        <w:t>a</w:t>
                      </w:r>
                      <w:r>
                        <w:rPr>
                          <w:spacing w:val="-2"/>
                        </w:rPr>
                        <w:t xml:space="preserve"> </w:t>
                      </w:r>
                      <w:r>
                        <w:t>photo</w:t>
                      </w:r>
                      <w:r>
                        <w:rPr>
                          <w:spacing w:val="-2"/>
                        </w:rPr>
                        <w:t xml:space="preserve"> </w:t>
                      </w:r>
                      <w:r>
                        <w:t>of</w:t>
                      </w:r>
                      <w:r>
                        <w:rPr>
                          <w:spacing w:val="-2"/>
                        </w:rPr>
                        <w:t xml:space="preserve"> </w:t>
                      </w:r>
                      <w:r>
                        <w:t>your</w:t>
                      </w:r>
                      <w:r>
                        <w:rPr>
                          <w:spacing w:val="-2"/>
                        </w:rPr>
                        <w:t xml:space="preserve"> </w:t>
                      </w:r>
                      <w:r>
                        <w:t>hand</w:t>
                      </w:r>
                      <w:r>
                        <w:rPr>
                          <w:spacing w:val="-2"/>
                        </w:rPr>
                        <w:t xml:space="preserve"> </w:t>
                      </w:r>
                      <w:r>
                        <w:t>or</w:t>
                      </w:r>
                      <w:r>
                        <w:rPr>
                          <w:spacing w:val="-2"/>
                        </w:rPr>
                        <w:t xml:space="preserve"> </w:t>
                      </w:r>
                      <w:r>
                        <w:t>fin</w:t>
                      </w:r>
                      <w:r>
                        <w:rPr>
                          <w:spacing w:val="-5"/>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each survey location’s photo condition documentation. This will help you sort images later on.</w:t>
                      </w:r>
                    </w:p>
                    <w:p w14:paraId="7C828AAE" w14:textId="77777777" w:rsidR="009645EB" w:rsidRDefault="009645EB" w:rsidP="009645EB">
                      <w:pPr>
                        <w:pStyle w:val="BodyText"/>
                        <w:spacing w:before="195" w:line="278" w:lineRule="auto"/>
                        <w:ind w:left="144" w:right="28"/>
                      </w:pPr>
                      <w:r>
                        <w:t>If</w:t>
                      </w:r>
                      <w:r>
                        <w:rPr>
                          <w:spacing w:val="-3"/>
                        </w:rPr>
                        <w:t xml:space="preserve"> </w:t>
                      </w:r>
                      <w:r>
                        <w:t>you</w:t>
                      </w:r>
                      <w:r>
                        <w:rPr>
                          <w:spacing w:val="-3"/>
                        </w:rPr>
                        <w:t xml:space="preserve"> </w:t>
                      </w:r>
                      <w:r>
                        <w:t>cannot</w:t>
                      </w:r>
                      <w:r>
                        <w:rPr>
                          <w:spacing w:val="-3"/>
                        </w:rPr>
                        <w:t xml:space="preserve"> </w:t>
                      </w:r>
                      <w:r>
                        <w:t>white</w:t>
                      </w:r>
                      <w:r>
                        <w:rPr>
                          <w:spacing w:val="-3"/>
                        </w:rPr>
                        <w:t xml:space="preserve"> </w:t>
                      </w:r>
                      <w:r>
                        <w:t>balance</w:t>
                      </w:r>
                      <w:r>
                        <w:rPr>
                          <w:spacing w:val="-3"/>
                        </w:rPr>
                        <w:t xml:space="preserve"> </w:t>
                      </w:r>
                      <w:r>
                        <w:t>your</w:t>
                      </w:r>
                      <w:r>
                        <w:rPr>
                          <w:spacing w:val="-3"/>
                        </w:rPr>
                        <w:t xml:space="preserve"> </w:t>
                      </w:r>
                      <w:r>
                        <w:t>camera</w:t>
                      </w:r>
                      <w:r>
                        <w:rPr>
                          <w:spacing w:val="-3"/>
                        </w:rPr>
                        <w:t xml:space="preserve"> </w:t>
                      </w:r>
                      <w:r>
                        <w:t>underwater,</w:t>
                      </w:r>
                      <w:r>
                        <w:rPr>
                          <w:spacing w:val="-3"/>
                        </w:rPr>
                        <w:t xml:space="preserve"> </w:t>
                      </w:r>
                      <w:r>
                        <w:t>at</w:t>
                      </w:r>
                      <w:r>
                        <w:rPr>
                          <w:spacing w:val="-3"/>
                        </w:rPr>
                        <w:t xml:space="preserve"> </w:t>
                      </w:r>
                      <w:r>
                        <w:t>that</w:t>
                      </w:r>
                      <w:r>
                        <w:rPr>
                          <w:spacing w:val="-3"/>
                        </w:rPr>
                        <w:t xml:space="preserve"> </w:t>
                      </w:r>
                      <w:r>
                        <w:t>depth</w:t>
                      </w:r>
                      <w:r>
                        <w:rPr>
                          <w:spacing w:val="-3"/>
                        </w:rPr>
                        <w:t xml:space="preserve"> </w:t>
                      </w:r>
                      <w:r>
                        <w:t>take</w:t>
                      </w:r>
                      <w:r>
                        <w:rPr>
                          <w:spacing w:val="-3"/>
                        </w:rPr>
                        <w:t xml:space="preserve"> </w:t>
                      </w:r>
                      <w:r>
                        <w:t>an</w:t>
                      </w:r>
                      <w:r>
                        <w:rPr>
                          <w:spacing w:val="-3"/>
                        </w:rPr>
                        <w:t xml:space="preserve"> </w:t>
                      </w:r>
                      <w:r>
                        <w:t>image</w:t>
                      </w:r>
                      <w:r>
                        <w:rPr>
                          <w:spacing w:val="-3"/>
                        </w:rPr>
                        <w:t xml:space="preserve"> </w:t>
                      </w:r>
                      <w:r>
                        <w:t>that includes white in it and photos can be colour corrected later.</w:t>
                      </w:r>
                    </w:p>
                  </w:txbxContent>
                </v:textbox>
                <w10:wrap type="topAndBottom" anchorx="page"/>
              </v:shape>
            </w:pict>
          </mc:Fallback>
        </mc:AlternateContent>
      </w:r>
    </w:p>
    <w:p w14:paraId="641FD564" w14:textId="77777777" w:rsidR="00250EBB" w:rsidRDefault="00250EBB" w:rsidP="00EC7152">
      <w:pPr>
        <w:pStyle w:val="Heading3"/>
        <w:spacing w:line="276" w:lineRule="auto"/>
        <w:ind w:left="1134" w:hanging="838"/>
      </w:pPr>
    </w:p>
    <w:p w14:paraId="7DD4653F" w14:textId="15173FCB" w:rsidR="009645EB" w:rsidRDefault="001713CA" w:rsidP="001F45CA">
      <w:pPr>
        <w:pStyle w:val="Heading2"/>
        <w:ind w:left="1134" w:hanging="838"/>
      </w:pPr>
      <w:bookmarkStart w:id="11" w:name="_Toc123564332"/>
      <w:r>
        <w:t>5</w:t>
      </w:r>
      <w:r w:rsidR="00FA2880">
        <w:t>.</w:t>
      </w:r>
      <w:r w:rsidR="000E4C54">
        <w:t>3.1</w:t>
      </w:r>
      <w:r w:rsidR="009645EB">
        <w:rPr>
          <w:spacing w:val="-4"/>
        </w:rPr>
        <w:t xml:space="preserve"> </w:t>
      </w:r>
      <w:r w:rsidR="001F45CA">
        <w:rPr>
          <w:spacing w:val="-4"/>
        </w:rPr>
        <w:tab/>
      </w:r>
      <w:r w:rsidR="009645EB">
        <w:t>Place</w:t>
      </w:r>
      <w:r w:rsidR="009645EB">
        <w:rPr>
          <w:spacing w:val="-3"/>
        </w:rPr>
        <w:t xml:space="preserve"> </w:t>
      </w:r>
      <w:r w:rsidR="009645EB">
        <w:t>scale</w:t>
      </w:r>
      <w:r w:rsidR="009645EB">
        <w:rPr>
          <w:spacing w:val="-4"/>
        </w:rPr>
        <w:t xml:space="preserve"> </w:t>
      </w:r>
      <w:r w:rsidR="009645EB">
        <w:t>and</w:t>
      </w:r>
      <w:r w:rsidR="009645EB">
        <w:rPr>
          <w:spacing w:val="-4"/>
        </w:rPr>
        <w:t xml:space="preserve"> </w:t>
      </w:r>
      <w:r w:rsidR="009645EB">
        <w:t>note</w:t>
      </w:r>
      <w:r w:rsidR="009645EB">
        <w:rPr>
          <w:spacing w:val="-3"/>
        </w:rPr>
        <w:t xml:space="preserve"> </w:t>
      </w:r>
      <w:r w:rsidR="009645EB">
        <w:rPr>
          <w:spacing w:val="-2"/>
        </w:rPr>
        <w:t>depth</w:t>
      </w:r>
      <w:bookmarkEnd w:id="11"/>
    </w:p>
    <w:p w14:paraId="583D1593" w14:textId="77777777" w:rsidR="009645EB" w:rsidRDefault="009645EB" w:rsidP="00EC7152">
      <w:pPr>
        <w:pStyle w:val="BodyText"/>
        <w:spacing w:line="276" w:lineRule="auto"/>
        <w:rPr>
          <w:rFonts w:ascii="Arial-BoldItalicMT"/>
          <w:b/>
          <w:i/>
          <w:sz w:val="20"/>
        </w:rPr>
      </w:pPr>
    </w:p>
    <w:p w14:paraId="3A7193A0" w14:textId="7A4BCBE1" w:rsidR="009645EB" w:rsidRDefault="009645EB" w:rsidP="00EC7152">
      <w:pPr>
        <w:pStyle w:val="BodyText"/>
        <w:spacing w:line="276" w:lineRule="auto"/>
        <w:ind w:left="296" w:right="432"/>
      </w:pPr>
      <w:r>
        <w:t>Place a photo scale near the feature being photographed so that it will be easily visible when you take your condition im</w:t>
      </w:r>
      <w:r w:rsidR="002E37AA">
        <w:t>a</w:t>
      </w:r>
      <w:r>
        <w:t>ge of the feature (generally the photo scale is located flat on the ground near the feature or on the feature itself if required). Swim back slightly to be able to get the best general photo of the feature with your camera system. Check your depth measurement</w:t>
      </w:r>
      <w:r>
        <w:rPr>
          <w:spacing w:val="-3"/>
        </w:rPr>
        <w:t xml:space="preserve"> </w:t>
      </w:r>
      <w:r>
        <w:t>so</w:t>
      </w:r>
      <w:r>
        <w:rPr>
          <w:spacing w:val="-3"/>
        </w:rPr>
        <w:t xml:space="preserve"> </w:t>
      </w:r>
      <w:r>
        <w:t>that</w:t>
      </w:r>
      <w:r>
        <w:rPr>
          <w:spacing w:val="-3"/>
        </w:rPr>
        <w:t xml:space="preserve"> </w:t>
      </w:r>
      <w:r>
        <w:t>in</w:t>
      </w:r>
      <w:r>
        <w:rPr>
          <w:spacing w:val="-3"/>
        </w:rPr>
        <w:t xml:space="preserve"> </w:t>
      </w:r>
      <w:r>
        <w:t>following</w:t>
      </w:r>
      <w:r>
        <w:rPr>
          <w:spacing w:val="-3"/>
        </w:rPr>
        <w:t xml:space="preserve"> </w:t>
      </w:r>
      <w:r>
        <w:t>years</w:t>
      </w:r>
      <w:r>
        <w:rPr>
          <w:spacing w:val="-3"/>
        </w:rPr>
        <w:t xml:space="preserve"> </w:t>
      </w:r>
      <w:r>
        <w:t>you</w:t>
      </w:r>
      <w:r>
        <w:rPr>
          <w:spacing w:val="-3"/>
        </w:rPr>
        <w:t xml:space="preserve"> </w:t>
      </w:r>
      <w:r>
        <w:t>can</w:t>
      </w:r>
      <w:r>
        <w:rPr>
          <w:spacing w:val="-3"/>
        </w:rPr>
        <w:t xml:space="preserve"> </w:t>
      </w:r>
      <w:r>
        <w:t>relocated</w:t>
      </w:r>
      <w:r>
        <w:rPr>
          <w:spacing w:val="-3"/>
        </w:rPr>
        <w:t xml:space="preserve"> </w:t>
      </w:r>
      <w:r>
        <w:t>yourself</w:t>
      </w:r>
      <w:r>
        <w:rPr>
          <w:spacing w:val="-3"/>
        </w:rPr>
        <w:t xml:space="preserve"> </w:t>
      </w:r>
      <w:r>
        <w:t>approximately</w:t>
      </w:r>
      <w:r>
        <w:rPr>
          <w:spacing w:val="-3"/>
        </w:rPr>
        <w:t xml:space="preserve"> </w:t>
      </w:r>
      <w:r>
        <w:t>within</w:t>
      </w:r>
      <w:r>
        <w:rPr>
          <w:spacing w:val="-3"/>
        </w:rPr>
        <w:t xml:space="preserve"> </w:t>
      </w:r>
      <w:r>
        <w:t>0.1</w:t>
      </w:r>
      <w:r>
        <w:rPr>
          <w:spacing w:val="-3"/>
        </w:rPr>
        <w:t xml:space="preserve"> </w:t>
      </w:r>
      <w:r>
        <w:t>m of the same depth.</w:t>
      </w:r>
    </w:p>
    <w:p w14:paraId="32393831" w14:textId="77777777" w:rsidR="009645EB" w:rsidRDefault="009645EB" w:rsidP="00EC7152">
      <w:pPr>
        <w:pStyle w:val="BodyText"/>
        <w:spacing w:line="276" w:lineRule="auto"/>
      </w:pPr>
      <w:r>
        <w:rPr>
          <w:noProof/>
        </w:rPr>
        <mc:AlternateContent>
          <mc:Choice Requires="wps">
            <w:drawing>
              <wp:anchor distT="0" distB="0" distL="0" distR="0" simplePos="0" relativeHeight="487604736" behindDoc="1" locked="0" layoutInCell="1" allowOverlap="1" wp14:anchorId="1A673871" wp14:editId="04ED05EB">
                <wp:simplePos x="0" y="0"/>
                <wp:positionH relativeFrom="page">
                  <wp:posOffset>901700</wp:posOffset>
                </wp:positionH>
                <wp:positionV relativeFrom="paragraph">
                  <wp:posOffset>186055</wp:posOffset>
                </wp:positionV>
                <wp:extent cx="5819775" cy="419100"/>
                <wp:effectExtent l="0" t="0" r="9525" b="12700"/>
                <wp:wrapTopAndBottom/>
                <wp:docPr id="8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9775" cy="419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9596E1" w14:textId="77777777" w:rsidR="009645EB" w:rsidRDefault="009645EB" w:rsidP="009645EB">
                            <w:pPr>
                              <w:pStyle w:val="BodyText"/>
                              <w:spacing w:before="61" w:line="278" w:lineRule="auto"/>
                              <w:ind w:left="142" w:right="28"/>
                            </w:pPr>
                            <w:r>
                              <w:t>Tip</w:t>
                            </w:r>
                            <w:r>
                              <w:rPr>
                                <w:spacing w:val="-2"/>
                              </w:rPr>
                              <w:t xml:space="preserve"> </w:t>
                            </w:r>
                            <w:r>
                              <w:t>–</w:t>
                            </w:r>
                            <w:r>
                              <w:rPr>
                                <w:spacing w:val="-2"/>
                              </w:rPr>
                              <w:t xml:space="preserve"> </w:t>
                            </w:r>
                            <w:r>
                              <w:t>Note</w:t>
                            </w:r>
                            <w:r>
                              <w:rPr>
                                <w:spacing w:val="-2"/>
                              </w:rPr>
                              <w:t xml:space="preserve"> </w:t>
                            </w:r>
                            <w:r>
                              <w:t>the</w:t>
                            </w:r>
                            <w:r>
                              <w:rPr>
                                <w:spacing w:val="-2"/>
                              </w:rPr>
                              <w:t xml:space="preserve"> </w:t>
                            </w:r>
                            <w:r>
                              <w:t>time</w:t>
                            </w:r>
                            <w:r>
                              <w:rPr>
                                <w:spacing w:val="-2"/>
                              </w:rPr>
                              <w:t xml:space="preserve"> </w:t>
                            </w:r>
                            <w:r>
                              <w:t>you</w:t>
                            </w:r>
                            <w:r>
                              <w:rPr>
                                <w:spacing w:val="-2"/>
                              </w:rPr>
                              <w:t xml:space="preserve"> </w:t>
                            </w:r>
                            <w:r>
                              <w:t>took</w:t>
                            </w:r>
                            <w:r>
                              <w:rPr>
                                <w:spacing w:val="-2"/>
                              </w:rPr>
                              <w:t xml:space="preserve"> </w:t>
                            </w:r>
                            <w:r>
                              <w:t>the</w:t>
                            </w:r>
                            <w:r>
                              <w:rPr>
                                <w:spacing w:val="-2"/>
                              </w:rPr>
                              <w:t xml:space="preserve"> </w:t>
                            </w:r>
                            <w:r>
                              <w:t>image</w:t>
                            </w:r>
                            <w:r>
                              <w:rPr>
                                <w:spacing w:val="-2"/>
                              </w:rPr>
                              <w:t xml:space="preserve"> </w:t>
                            </w:r>
                            <w:r>
                              <w:t>of</w:t>
                            </w:r>
                            <w:r>
                              <w:rPr>
                                <w:spacing w:val="-2"/>
                              </w:rPr>
                              <w:t xml:space="preserve"> </w:t>
                            </w:r>
                            <w:r>
                              <w:t>that</w:t>
                            </w:r>
                            <w:r>
                              <w:rPr>
                                <w:spacing w:val="-2"/>
                              </w:rPr>
                              <w:t xml:space="preserve"> </w:t>
                            </w:r>
                            <w:r>
                              <w:t>feature</w:t>
                            </w:r>
                            <w:r>
                              <w:rPr>
                                <w:spacing w:val="-2"/>
                              </w:rPr>
                              <w:t xml:space="preserve"> </w:t>
                            </w:r>
                            <w:r>
                              <w:t>on</w:t>
                            </w:r>
                            <w:r>
                              <w:rPr>
                                <w:spacing w:val="-2"/>
                              </w:rPr>
                              <w:t xml:space="preserve"> </w:t>
                            </w:r>
                            <w:r>
                              <w:t>the</w:t>
                            </w:r>
                            <w:r>
                              <w:rPr>
                                <w:spacing w:val="-2"/>
                              </w:rPr>
                              <w:t xml:space="preserve"> </w:t>
                            </w:r>
                            <w:r>
                              <w:t>survey</w:t>
                            </w:r>
                            <w:r>
                              <w:rPr>
                                <w:spacing w:val="-2"/>
                              </w:rPr>
                              <w:t xml:space="preserve"> </w:t>
                            </w:r>
                            <w:r>
                              <w:t>sheet</w:t>
                            </w:r>
                            <w:r>
                              <w:rPr>
                                <w:spacing w:val="-2"/>
                              </w:rPr>
                              <w:t xml:space="preserve"> </w:t>
                            </w:r>
                            <w:r>
                              <w:t>so</w:t>
                            </w:r>
                            <w:r>
                              <w:rPr>
                                <w:spacing w:val="-2"/>
                              </w:rPr>
                              <w:t xml:space="preserve"> </w:t>
                            </w:r>
                            <w:r>
                              <w:t>you</w:t>
                            </w:r>
                            <w:r>
                              <w:rPr>
                                <w:spacing w:val="-2"/>
                              </w:rPr>
                              <w:t xml:space="preserve"> </w:t>
                            </w:r>
                            <w:r>
                              <w:t>can</w:t>
                            </w:r>
                            <w:r>
                              <w:rPr>
                                <w:spacing w:val="-2"/>
                              </w:rPr>
                              <w:t xml:space="preserve"> </w:t>
                            </w:r>
                            <w:r>
                              <w:t>easily match up images to locations later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73871" id="docshape25" o:spid="_x0000_s1028" type="#_x0000_t202" style="position:absolute;margin-left:71pt;margin-top:14.65pt;width:458.25pt;height:33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" filled="f">
                <v:path arrowok="t"/>
                <v:textbox inset="0,0,0,0">
                  <w:txbxContent>
                    <w:p w14:paraId="5A9596E1" w14:textId="77777777" w:rsidR="009645EB" w:rsidRDefault="009645EB" w:rsidP="009645EB">
                      <w:pPr>
                        <w:pStyle w:val="BodyText"/>
                        <w:spacing w:before="61" w:line="278" w:lineRule="auto"/>
                        <w:ind w:left="142" w:right="28"/>
                      </w:pPr>
                      <w:r>
                        <w:t>Tip</w:t>
                      </w:r>
                      <w:r>
                        <w:rPr>
                          <w:spacing w:val="-2"/>
                        </w:rPr>
                        <w:t xml:space="preserve"> </w:t>
                      </w:r>
                      <w:r>
                        <w:t>–</w:t>
                      </w:r>
                      <w:r>
                        <w:rPr>
                          <w:spacing w:val="-2"/>
                        </w:rPr>
                        <w:t xml:space="preserve"> </w:t>
                      </w:r>
                      <w:r>
                        <w:t>Note</w:t>
                      </w:r>
                      <w:r>
                        <w:rPr>
                          <w:spacing w:val="-2"/>
                        </w:rPr>
                        <w:t xml:space="preserve"> </w:t>
                      </w:r>
                      <w:r>
                        <w:t>the</w:t>
                      </w:r>
                      <w:r>
                        <w:rPr>
                          <w:spacing w:val="-2"/>
                        </w:rPr>
                        <w:t xml:space="preserve"> </w:t>
                      </w:r>
                      <w:r>
                        <w:t>time</w:t>
                      </w:r>
                      <w:r>
                        <w:rPr>
                          <w:spacing w:val="-2"/>
                        </w:rPr>
                        <w:t xml:space="preserve"> </w:t>
                      </w:r>
                      <w:r>
                        <w:t>you</w:t>
                      </w:r>
                      <w:r>
                        <w:rPr>
                          <w:spacing w:val="-2"/>
                        </w:rPr>
                        <w:t xml:space="preserve"> </w:t>
                      </w:r>
                      <w:r>
                        <w:t>took</w:t>
                      </w:r>
                      <w:r>
                        <w:rPr>
                          <w:spacing w:val="-2"/>
                        </w:rPr>
                        <w:t xml:space="preserve"> </w:t>
                      </w:r>
                      <w:r>
                        <w:t>the</w:t>
                      </w:r>
                      <w:r>
                        <w:rPr>
                          <w:spacing w:val="-2"/>
                        </w:rPr>
                        <w:t xml:space="preserve"> </w:t>
                      </w:r>
                      <w:r>
                        <w:t>image</w:t>
                      </w:r>
                      <w:r>
                        <w:rPr>
                          <w:spacing w:val="-2"/>
                        </w:rPr>
                        <w:t xml:space="preserve"> </w:t>
                      </w:r>
                      <w:r>
                        <w:t>of</w:t>
                      </w:r>
                      <w:r>
                        <w:rPr>
                          <w:spacing w:val="-2"/>
                        </w:rPr>
                        <w:t xml:space="preserve"> </w:t>
                      </w:r>
                      <w:r>
                        <w:t>that</w:t>
                      </w:r>
                      <w:r>
                        <w:rPr>
                          <w:spacing w:val="-2"/>
                        </w:rPr>
                        <w:t xml:space="preserve"> </w:t>
                      </w:r>
                      <w:r>
                        <w:t>feature</w:t>
                      </w:r>
                      <w:r>
                        <w:rPr>
                          <w:spacing w:val="-2"/>
                        </w:rPr>
                        <w:t xml:space="preserve"> </w:t>
                      </w:r>
                      <w:r>
                        <w:t>on</w:t>
                      </w:r>
                      <w:r>
                        <w:rPr>
                          <w:spacing w:val="-2"/>
                        </w:rPr>
                        <w:t xml:space="preserve"> </w:t>
                      </w:r>
                      <w:r>
                        <w:t>the</w:t>
                      </w:r>
                      <w:r>
                        <w:rPr>
                          <w:spacing w:val="-2"/>
                        </w:rPr>
                        <w:t xml:space="preserve"> </w:t>
                      </w:r>
                      <w:r>
                        <w:t>survey</w:t>
                      </w:r>
                      <w:r>
                        <w:rPr>
                          <w:spacing w:val="-2"/>
                        </w:rPr>
                        <w:t xml:space="preserve"> </w:t>
                      </w:r>
                      <w:r>
                        <w:t>sheet</w:t>
                      </w:r>
                      <w:r>
                        <w:rPr>
                          <w:spacing w:val="-2"/>
                        </w:rPr>
                        <w:t xml:space="preserve"> </w:t>
                      </w:r>
                      <w:r>
                        <w:t>so</w:t>
                      </w:r>
                      <w:r>
                        <w:rPr>
                          <w:spacing w:val="-2"/>
                        </w:rPr>
                        <w:t xml:space="preserve"> </w:t>
                      </w:r>
                      <w:r>
                        <w:t>you</w:t>
                      </w:r>
                      <w:r>
                        <w:rPr>
                          <w:spacing w:val="-2"/>
                        </w:rPr>
                        <w:t xml:space="preserve"> </w:t>
                      </w:r>
                      <w:r>
                        <w:t>can</w:t>
                      </w:r>
                      <w:r>
                        <w:rPr>
                          <w:spacing w:val="-2"/>
                        </w:rPr>
                        <w:t xml:space="preserve"> </w:t>
                      </w:r>
                      <w:r>
                        <w:t>easily match up images to locations later on.</w:t>
                      </w:r>
                    </w:p>
                  </w:txbxContent>
                </v:textbox>
                <w10:wrap type="topAndBottom" anchorx="page"/>
              </v:shape>
            </w:pict>
          </mc:Fallback>
        </mc:AlternateContent>
      </w:r>
    </w:p>
    <w:p w14:paraId="582D8C30" w14:textId="77777777" w:rsidR="009645EB" w:rsidRDefault="009645EB" w:rsidP="00EC7152">
      <w:pPr>
        <w:pStyle w:val="BodyText"/>
        <w:spacing w:line="276" w:lineRule="auto"/>
      </w:pPr>
    </w:p>
    <w:p w14:paraId="3AE9C2EC" w14:textId="1984BD3C" w:rsidR="009645EB" w:rsidRDefault="001713CA" w:rsidP="001F45CA">
      <w:pPr>
        <w:pStyle w:val="Heading2"/>
        <w:ind w:left="1134" w:hanging="838"/>
      </w:pPr>
      <w:bookmarkStart w:id="12" w:name="_Toc123564333"/>
      <w:r>
        <w:t>5</w:t>
      </w:r>
      <w:r w:rsidR="00FA2880">
        <w:t>.</w:t>
      </w:r>
      <w:r w:rsidR="000E4C54">
        <w:t>3.</w:t>
      </w:r>
      <w:r w:rsidR="00FA2880">
        <w:t>2</w:t>
      </w:r>
      <w:r w:rsidR="009645EB">
        <w:rPr>
          <w:spacing w:val="-5"/>
        </w:rPr>
        <w:t xml:space="preserve">  </w:t>
      </w:r>
      <w:r w:rsidR="001F45CA">
        <w:rPr>
          <w:spacing w:val="-5"/>
        </w:rPr>
        <w:tab/>
      </w:r>
      <w:r w:rsidR="009645EB">
        <w:t>Orientate</w:t>
      </w:r>
      <w:r w:rsidR="009645EB">
        <w:rPr>
          <w:spacing w:val="-4"/>
        </w:rPr>
        <w:t xml:space="preserve"> </w:t>
      </w:r>
      <w:r w:rsidR="009645EB">
        <w:rPr>
          <w:spacing w:val="-2"/>
        </w:rPr>
        <w:t>yourself</w:t>
      </w:r>
      <w:bookmarkEnd w:id="12"/>
    </w:p>
    <w:p w14:paraId="34E7B2B3" w14:textId="77777777" w:rsidR="009645EB" w:rsidRDefault="009645EB" w:rsidP="00EC7152">
      <w:pPr>
        <w:pStyle w:val="BodyText"/>
        <w:spacing w:line="276" w:lineRule="auto"/>
        <w:rPr>
          <w:rFonts w:ascii="Arial-BoldItalicMT"/>
          <w:b/>
          <w:i/>
          <w:sz w:val="21"/>
        </w:rPr>
      </w:pPr>
    </w:p>
    <w:p w14:paraId="37BF4423" w14:textId="77777777" w:rsidR="009645EB" w:rsidRDefault="009645EB" w:rsidP="00EC7152">
      <w:pPr>
        <w:pStyle w:val="BodyText"/>
        <w:spacing w:line="276" w:lineRule="auto"/>
        <w:ind w:left="296" w:right="793"/>
        <w:jc w:val="both"/>
      </w:pPr>
      <w:r>
        <w:t>To</w:t>
      </w:r>
      <w:r>
        <w:rPr>
          <w:spacing w:val="-2"/>
        </w:rPr>
        <w:t xml:space="preserve"> </w:t>
      </w:r>
      <w:r>
        <w:t>ensure</w:t>
      </w:r>
      <w:r>
        <w:rPr>
          <w:spacing w:val="-2"/>
        </w:rPr>
        <w:t xml:space="preserve"> </w:t>
      </w:r>
      <w:r>
        <w:t>that</w:t>
      </w:r>
      <w:r>
        <w:rPr>
          <w:spacing w:val="-2"/>
        </w:rPr>
        <w:t xml:space="preserve"> </w:t>
      </w:r>
      <w:r>
        <w:t>the</w:t>
      </w:r>
      <w:r>
        <w:rPr>
          <w:spacing w:val="-2"/>
        </w:rPr>
        <w:t xml:space="preserve"> </w:t>
      </w:r>
      <w:r>
        <w:t>observations</w:t>
      </w:r>
      <w:r>
        <w:rPr>
          <w:spacing w:val="-2"/>
        </w:rPr>
        <w:t xml:space="preserve"> </w:t>
      </w:r>
      <w:r>
        <w:t>will</w:t>
      </w:r>
      <w:r>
        <w:rPr>
          <w:spacing w:val="-2"/>
        </w:rPr>
        <w:t xml:space="preserve"> </w:t>
      </w:r>
      <w:r>
        <w:t>in</w:t>
      </w:r>
      <w:r>
        <w:rPr>
          <w:spacing w:val="-2"/>
        </w:rPr>
        <w:t xml:space="preserve"> </w:t>
      </w:r>
      <w:r>
        <w:t>the</w:t>
      </w:r>
      <w:r>
        <w:rPr>
          <w:spacing w:val="-2"/>
        </w:rPr>
        <w:t xml:space="preserve"> </w:t>
      </w:r>
      <w:r>
        <w:t>future</w:t>
      </w:r>
      <w:r>
        <w:rPr>
          <w:spacing w:val="-2"/>
        </w:rPr>
        <w:t xml:space="preserve"> </w:t>
      </w:r>
      <w:r>
        <w:t>be</w:t>
      </w:r>
      <w:r>
        <w:rPr>
          <w:spacing w:val="-2"/>
        </w:rPr>
        <w:t xml:space="preserve"> </w:t>
      </w:r>
      <w:r>
        <w:t>from</w:t>
      </w:r>
      <w:r>
        <w:rPr>
          <w:spacing w:val="-2"/>
        </w:rPr>
        <w:t xml:space="preserve"> </w:t>
      </w:r>
      <w:r>
        <w:t>a</w:t>
      </w:r>
      <w:r>
        <w:rPr>
          <w:spacing w:val="-2"/>
        </w:rPr>
        <w:t xml:space="preserve"> </w:t>
      </w:r>
      <w:r>
        <w:t>consistent</w:t>
      </w:r>
      <w:r>
        <w:rPr>
          <w:spacing w:val="-4"/>
        </w:rPr>
        <w:t xml:space="preserve"> </w:t>
      </w:r>
      <w:r>
        <w:t>direction,</w:t>
      </w:r>
      <w:r>
        <w:rPr>
          <w:spacing w:val="-2"/>
        </w:rPr>
        <w:t xml:space="preserve"> </w:t>
      </w:r>
      <w:r>
        <w:t>record</w:t>
      </w:r>
      <w:r>
        <w:rPr>
          <w:spacing w:val="-2"/>
        </w:rPr>
        <w:t xml:space="preserve"> </w:t>
      </w:r>
      <w:r>
        <w:t>the compass</w:t>
      </w:r>
      <w:r>
        <w:rPr>
          <w:spacing w:val="-2"/>
        </w:rPr>
        <w:t xml:space="preserve"> </w:t>
      </w:r>
      <w:r>
        <w:t>orientation</w:t>
      </w:r>
      <w:r>
        <w:rPr>
          <w:spacing w:val="-2"/>
        </w:rPr>
        <w:t xml:space="preserve"> </w:t>
      </w:r>
      <w:r>
        <w:t>(+/-</w:t>
      </w:r>
      <w:r>
        <w:rPr>
          <w:spacing w:val="-2"/>
        </w:rPr>
        <w:t xml:space="preserve"> </w:t>
      </w:r>
      <w:r>
        <w:t>10</w:t>
      </w:r>
      <w:r>
        <w:rPr>
          <w:spacing w:val="-2"/>
        </w:rPr>
        <w:t xml:space="preserve"> </w:t>
      </w:r>
      <w:r>
        <w:t>degrees)</w:t>
      </w:r>
      <w:r>
        <w:rPr>
          <w:spacing w:val="-2"/>
        </w:rPr>
        <w:t xml:space="preserve"> </w:t>
      </w:r>
      <w:r>
        <w:t>for</w:t>
      </w:r>
      <w:r>
        <w:rPr>
          <w:spacing w:val="-2"/>
        </w:rPr>
        <w:t xml:space="preserve"> </w:t>
      </w:r>
      <w:r>
        <w:t>the</w:t>
      </w:r>
      <w:r>
        <w:rPr>
          <w:spacing w:val="-2"/>
        </w:rPr>
        <w:t xml:space="preserve"> </w:t>
      </w:r>
      <w:r>
        <w:t>photo.</w:t>
      </w:r>
      <w:r>
        <w:rPr>
          <w:spacing w:val="-2"/>
        </w:rPr>
        <w:t xml:space="preserve"> </w:t>
      </w:r>
      <w:r>
        <w:t>Orientate</w:t>
      </w:r>
      <w:r>
        <w:rPr>
          <w:spacing w:val="-2"/>
        </w:rPr>
        <w:t xml:space="preserve"> </w:t>
      </w:r>
      <w:r>
        <w:t>yourself</w:t>
      </w:r>
      <w:r>
        <w:rPr>
          <w:spacing w:val="-2"/>
        </w:rPr>
        <w:t xml:space="preserve"> </w:t>
      </w:r>
      <w:r>
        <w:t>so</w:t>
      </w:r>
      <w:r>
        <w:rPr>
          <w:spacing w:val="-2"/>
        </w:rPr>
        <w:t xml:space="preserve"> </w:t>
      </w:r>
      <w:r>
        <w:t>that</w:t>
      </w:r>
      <w:r>
        <w:rPr>
          <w:spacing w:val="-2"/>
        </w:rPr>
        <w:t xml:space="preserve"> </w:t>
      </w:r>
      <w:r>
        <w:t>you</w:t>
      </w:r>
      <w:r>
        <w:rPr>
          <w:spacing w:val="-2"/>
        </w:rPr>
        <w:t xml:space="preserve"> </w:t>
      </w:r>
      <w:r>
        <w:t>face</w:t>
      </w:r>
      <w:r>
        <w:rPr>
          <w:spacing w:val="-2"/>
        </w:rPr>
        <w:t xml:space="preserve"> </w:t>
      </w:r>
      <w:r>
        <w:t>the survey point from the same direction each time.</w:t>
      </w:r>
    </w:p>
    <w:p w14:paraId="3FA5B4A7" w14:textId="77777777" w:rsidR="009645EB" w:rsidRDefault="009645EB" w:rsidP="00EC7152">
      <w:pPr>
        <w:spacing w:line="276" w:lineRule="auto"/>
        <w:ind w:left="296"/>
        <w:rPr>
          <w:i/>
        </w:rPr>
      </w:pPr>
      <w:r>
        <w:rPr>
          <w:i/>
        </w:rPr>
        <w:t>Reading</w:t>
      </w:r>
      <w:r>
        <w:rPr>
          <w:i/>
          <w:spacing w:val="-5"/>
        </w:rPr>
        <w:t xml:space="preserve"> </w:t>
      </w:r>
      <w:r>
        <w:rPr>
          <w:i/>
        </w:rPr>
        <w:t>a</w:t>
      </w:r>
      <w:r>
        <w:rPr>
          <w:i/>
          <w:spacing w:val="-4"/>
        </w:rPr>
        <w:t xml:space="preserve"> </w:t>
      </w:r>
      <w:r>
        <w:rPr>
          <w:i/>
        </w:rPr>
        <w:t>scuba</w:t>
      </w:r>
      <w:r>
        <w:rPr>
          <w:i/>
          <w:spacing w:val="-4"/>
        </w:rPr>
        <w:t xml:space="preserve"> </w:t>
      </w:r>
      <w:r>
        <w:rPr>
          <w:i/>
          <w:spacing w:val="-2"/>
        </w:rPr>
        <w:t>compass</w:t>
      </w:r>
    </w:p>
    <w:p w14:paraId="53103E83" w14:textId="77777777" w:rsidR="009645EB" w:rsidRDefault="009645EB" w:rsidP="00EC7152">
      <w:pPr>
        <w:pStyle w:val="BodyText"/>
        <w:spacing w:line="276" w:lineRule="auto"/>
        <w:rPr>
          <w:i/>
          <w:sz w:val="20"/>
        </w:rPr>
      </w:pPr>
    </w:p>
    <w:p w14:paraId="313B0B3F" w14:textId="77777777" w:rsidR="009645EB" w:rsidRDefault="009645EB" w:rsidP="00EC7152">
      <w:pPr>
        <w:pStyle w:val="BodyText"/>
        <w:spacing w:line="276" w:lineRule="auto"/>
        <w:ind w:left="296"/>
      </w:pPr>
      <w:r>
        <w:t>Follow</w:t>
      </w:r>
      <w:r>
        <w:rPr>
          <w:spacing w:val="-6"/>
        </w:rPr>
        <w:t xml:space="preserve"> </w:t>
      </w:r>
      <w:r>
        <w:t>these</w:t>
      </w:r>
      <w:r>
        <w:rPr>
          <w:spacing w:val="-5"/>
        </w:rPr>
        <w:t xml:space="preserve"> </w:t>
      </w:r>
      <w:r>
        <w:t>steps</w:t>
      </w:r>
      <w:r>
        <w:rPr>
          <w:spacing w:val="-5"/>
        </w:rPr>
        <w:t xml:space="preserve"> </w:t>
      </w:r>
      <w:r>
        <w:t>to</w:t>
      </w:r>
      <w:r>
        <w:rPr>
          <w:spacing w:val="-5"/>
        </w:rPr>
        <w:t xml:space="preserve"> </w:t>
      </w:r>
      <w:r>
        <w:t>become</w:t>
      </w:r>
      <w:r>
        <w:rPr>
          <w:spacing w:val="-6"/>
        </w:rPr>
        <w:t xml:space="preserve"> </w:t>
      </w:r>
      <w:r>
        <w:t>more</w:t>
      </w:r>
      <w:r>
        <w:rPr>
          <w:spacing w:val="-5"/>
        </w:rPr>
        <w:t xml:space="preserve"> </w:t>
      </w:r>
      <w:r>
        <w:t>comfortable</w:t>
      </w:r>
      <w:r>
        <w:rPr>
          <w:spacing w:val="-5"/>
        </w:rPr>
        <w:t xml:space="preserve"> </w:t>
      </w:r>
      <w:r>
        <w:t>with</w:t>
      </w:r>
      <w:r>
        <w:rPr>
          <w:spacing w:val="-5"/>
        </w:rPr>
        <w:t xml:space="preserve"> </w:t>
      </w:r>
      <w:r>
        <w:t>your</w:t>
      </w:r>
      <w:r>
        <w:rPr>
          <w:spacing w:val="-7"/>
        </w:rPr>
        <w:t xml:space="preserve"> </w:t>
      </w:r>
      <w:r>
        <w:rPr>
          <w:u w:val="single"/>
        </w:rPr>
        <w:t>scuba</w:t>
      </w:r>
      <w:r>
        <w:rPr>
          <w:spacing w:val="-5"/>
          <w:u w:val="single"/>
        </w:rPr>
        <w:t xml:space="preserve"> </w:t>
      </w:r>
      <w:r>
        <w:rPr>
          <w:spacing w:val="-2"/>
          <w:u w:val="single"/>
        </w:rPr>
        <w:t>compass</w:t>
      </w:r>
      <w:r>
        <w:rPr>
          <w:spacing w:val="-2"/>
        </w:rPr>
        <w:t>.</w:t>
      </w:r>
    </w:p>
    <w:p w14:paraId="412B39B1" w14:textId="77777777" w:rsidR="009645EB" w:rsidRDefault="009645EB" w:rsidP="00EC7152">
      <w:pPr>
        <w:pStyle w:val="BodyText"/>
        <w:spacing w:line="276" w:lineRule="auto"/>
        <w:rPr>
          <w:sz w:val="20"/>
        </w:rPr>
      </w:pPr>
    </w:p>
    <w:p w14:paraId="325111EB" w14:textId="77777777" w:rsidR="009645EB" w:rsidRDefault="009645EB" w:rsidP="00EC7152">
      <w:pPr>
        <w:pStyle w:val="BodyText"/>
        <w:spacing w:line="276" w:lineRule="auto"/>
        <w:ind w:left="296" w:right="355"/>
      </w:pPr>
      <w:r>
        <w:rPr>
          <w:i/>
        </w:rPr>
        <w:t>Step</w:t>
      </w:r>
      <w:r>
        <w:rPr>
          <w:i/>
          <w:spacing w:val="-3"/>
        </w:rPr>
        <w:t xml:space="preserve"> </w:t>
      </w:r>
      <w:r>
        <w:rPr>
          <w:i/>
        </w:rPr>
        <w:t>1:</w:t>
      </w:r>
      <w:r>
        <w:rPr>
          <w:i/>
          <w:spacing w:val="-3"/>
        </w:rPr>
        <w:t xml:space="preserve"> </w:t>
      </w:r>
      <w:r>
        <w:t>Note</w:t>
      </w:r>
      <w:r>
        <w:rPr>
          <w:spacing w:val="-3"/>
        </w:rPr>
        <w:t xml:space="preserve"> </w:t>
      </w:r>
      <w:r>
        <w:t>that</w:t>
      </w:r>
      <w:r>
        <w:rPr>
          <w:spacing w:val="-3"/>
        </w:rPr>
        <w:t xml:space="preserve"> </w:t>
      </w:r>
      <w:r>
        <w:t>most</w:t>
      </w:r>
      <w:r>
        <w:rPr>
          <w:spacing w:val="-3"/>
        </w:rPr>
        <w:t xml:space="preserve"> </w:t>
      </w:r>
      <w:r>
        <w:t>compasses</w:t>
      </w:r>
      <w:r>
        <w:rPr>
          <w:spacing w:val="-3"/>
        </w:rPr>
        <w:t xml:space="preserve"> </w:t>
      </w:r>
      <w:r>
        <w:t>have</w:t>
      </w:r>
      <w:r>
        <w:rPr>
          <w:spacing w:val="-3"/>
        </w:rPr>
        <w:t xml:space="preserve"> </w:t>
      </w:r>
      <w:r>
        <w:t>numbers</w:t>
      </w:r>
      <w:r>
        <w:rPr>
          <w:spacing w:val="-3"/>
        </w:rPr>
        <w:t xml:space="preserve"> </w:t>
      </w:r>
      <w:r>
        <w:t>marked</w:t>
      </w:r>
      <w:r>
        <w:rPr>
          <w:spacing w:val="-3"/>
        </w:rPr>
        <w:t xml:space="preserve"> </w:t>
      </w:r>
      <w:r>
        <w:t>every</w:t>
      </w:r>
      <w:r>
        <w:rPr>
          <w:spacing w:val="-3"/>
        </w:rPr>
        <w:t xml:space="preserve"> </w:t>
      </w:r>
      <w:r>
        <w:t>30</w:t>
      </w:r>
      <w:r>
        <w:rPr>
          <w:spacing w:val="-3"/>
        </w:rPr>
        <w:t xml:space="preserve"> </w:t>
      </w:r>
      <w:r>
        <w:t>degrees.</w:t>
      </w:r>
      <w:r>
        <w:rPr>
          <w:spacing w:val="-3"/>
        </w:rPr>
        <w:t xml:space="preserve"> </w:t>
      </w:r>
      <w:r>
        <w:t>Many</w:t>
      </w:r>
      <w:r>
        <w:rPr>
          <w:spacing w:val="-3"/>
        </w:rPr>
        <w:t xml:space="preserve"> </w:t>
      </w:r>
      <w:r>
        <w:t>substitute East for 90, South for 180, West for 270 and North for 0/360.</w:t>
      </w:r>
    </w:p>
    <w:p w14:paraId="6B293D4F" w14:textId="77777777" w:rsidR="009645EB" w:rsidRDefault="009645EB" w:rsidP="00EC7152">
      <w:pPr>
        <w:pStyle w:val="BodyText"/>
        <w:spacing w:line="276" w:lineRule="auto"/>
        <w:ind w:left="296" w:right="638"/>
      </w:pPr>
      <w:r>
        <w:rPr>
          <w:i/>
        </w:rPr>
        <w:lastRenderedPageBreak/>
        <w:t>Step</w:t>
      </w:r>
      <w:r>
        <w:rPr>
          <w:i/>
          <w:spacing w:val="-2"/>
        </w:rPr>
        <w:t xml:space="preserve"> </w:t>
      </w:r>
      <w:r>
        <w:rPr>
          <w:i/>
        </w:rPr>
        <w:t>2:</w:t>
      </w:r>
      <w:r>
        <w:rPr>
          <w:i/>
          <w:spacing w:val="-2"/>
        </w:rPr>
        <w:t xml:space="preserve"> </w:t>
      </w:r>
      <w:r>
        <w:t>Rotate</w:t>
      </w:r>
      <w:r>
        <w:rPr>
          <w:spacing w:val="-3"/>
        </w:rPr>
        <w:t xml:space="preserve"> </w:t>
      </w:r>
      <w:r>
        <w:t>the</w:t>
      </w:r>
      <w:r>
        <w:rPr>
          <w:spacing w:val="-3"/>
        </w:rPr>
        <w:t xml:space="preserve"> </w:t>
      </w:r>
      <w:r>
        <w:t>compass</w:t>
      </w:r>
      <w:r>
        <w:rPr>
          <w:spacing w:val="-3"/>
        </w:rPr>
        <w:t xml:space="preserve"> </w:t>
      </w:r>
      <w:r>
        <w:t>back</w:t>
      </w:r>
      <w:r>
        <w:rPr>
          <w:spacing w:val="-3"/>
        </w:rPr>
        <w:t xml:space="preserve"> </w:t>
      </w:r>
      <w:r>
        <w:t>and</w:t>
      </w:r>
      <w:r>
        <w:rPr>
          <w:spacing w:val="-3"/>
        </w:rPr>
        <w:t xml:space="preserve"> </w:t>
      </w:r>
      <w:r>
        <w:t>forth</w:t>
      </w:r>
      <w:r>
        <w:rPr>
          <w:spacing w:val="-3"/>
        </w:rPr>
        <w:t xml:space="preserve"> </w:t>
      </w:r>
      <w:r>
        <w:t>to</w:t>
      </w:r>
      <w:r>
        <w:rPr>
          <w:spacing w:val="-3"/>
        </w:rPr>
        <w:t xml:space="preserve"> </w:t>
      </w:r>
      <w:r>
        <w:t>make</w:t>
      </w:r>
      <w:r>
        <w:rPr>
          <w:spacing w:val="-3"/>
        </w:rPr>
        <w:t xml:space="preserve"> </w:t>
      </w:r>
      <w:r>
        <w:t>it</w:t>
      </w:r>
      <w:r>
        <w:rPr>
          <w:spacing w:val="-3"/>
        </w:rPr>
        <w:t xml:space="preserve"> </w:t>
      </w:r>
      <w:r>
        <w:t>level.</w:t>
      </w:r>
      <w:r>
        <w:rPr>
          <w:spacing w:val="-3"/>
        </w:rPr>
        <w:t xml:space="preserve"> </w:t>
      </w:r>
      <w:r>
        <w:t>The</w:t>
      </w:r>
      <w:r>
        <w:rPr>
          <w:spacing w:val="-3"/>
        </w:rPr>
        <w:t xml:space="preserve"> </w:t>
      </w:r>
      <w:r>
        <w:t>card,</w:t>
      </w:r>
      <w:r>
        <w:rPr>
          <w:spacing w:val="-3"/>
        </w:rPr>
        <w:t xml:space="preserve"> </w:t>
      </w:r>
      <w:r>
        <w:t>the</w:t>
      </w:r>
      <w:r>
        <w:rPr>
          <w:spacing w:val="-3"/>
        </w:rPr>
        <w:t xml:space="preserve"> </w:t>
      </w:r>
      <w:r>
        <w:t>only</w:t>
      </w:r>
      <w:r>
        <w:rPr>
          <w:spacing w:val="-3"/>
        </w:rPr>
        <w:t xml:space="preserve"> </w:t>
      </w:r>
      <w:r>
        <w:t>moving</w:t>
      </w:r>
      <w:r>
        <w:rPr>
          <w:spacing w:val="-3"/>
        </w:rPr>
        <w:t xml:space="preserve"> </w:t>
      </w:r>
      <w:r>
        <w:t xml:space="preserve">part, should remain stationary and aimed north. Then aim your lubber line toward your survey </w:t>
      </w:r>
      <w:r>
        <w:rPr>
          <w:spacing w:val="-2"/>
        </w:rPr>
        <w:t>target.</w:t>
      </w:r>
    </w:p>
    <w:p w14:paraId="2821F0D8" w14:textId="77777777" w:rsidR="009645EB" w:rsidRDefault="009645EB" w:rsidP="00EC7152">
      <w:pPr>
        <w:pStyle w:val="BodyText"/>
        <w:spacing w:line="276" w:lineRule="auto"/>
        <w:ind w:left="296" w:right="355"/>
      </w:pPr>
      <w:r>
        <w:rPr>
          <w:i/>
        </w:rPr>
        <w:t xml:space="preserve">Step 3: </w:t>
      </w:r>
      <w:r>
        <w:t>Count the tick marks from left or right of the closest cardinal point to your desired direction.</w:t>
      </w:r>
      <w:r>
        <w:rPr>
          <w:spacing w:val="-3"/>
        </w:rPr>
        <w:t xml:space="preserve"> </w:t>
      </w:r>
      <w:r>
        <w:t>The</w:t>
      </w:r>
      <w:r>
        <w:rPr>
          <w:spacing w:val="-3"/>
        </w:rPr>
        <w:t xml:space="preserve"> </w:t>
      </w:r>
      <w:r>
        <w:t>number</w:t>
      </w:r>
      <w:r>
        <w:rPr>
          <w:spacing w:val="-3"/>
        </w:rPr>
        <w:t xml:space="preserve"> </w:t>
      </w:r>
      <w:r>
        <w:t>it</w:t>
      </w:r>
      <w:r>
        <w:rPr>
          <w:spacing w:val="-3"/>
        </w:rPr>
        <w:t xml:space="preserve"> </w:t>
      </w:r>
      <w:r>
        <w:t>lands</w:t>
      </w:r>
      <w:r>
        <w:rPr>
          <w:spacing w:val="-3"/>
        </w:rPr>
        <w:t xml:space="preserve"> </w:t>
      </w:r>
      <w:r>
        <w:t>on</w:t>
      </w:r>
      <w:r>
        <w:rPr>
          <w:spacing w:val="-3"/>
        </w:rPr>
        <w:t xml:space="preserve"> </w:t>
      </w:r>
      <w:r>
        <w:t>is</w:t>
      </w:r>
      <w:r>
        <w:rPr>
          <w:spacing w:val="-3"/>
        </w:rPr>
        <w:t xml:space="preserve"> </w:t>
      </w:r>
      <w:r>
        <w:t>your</w:t>
      </w:r>
      <w:r>
        <w:rPr>
          <w:spacing w:val="-3"/>
        </w:rPr>
        <w:t xml:space="preserve"> </w:t>
      </w:r>
      <w:r>
        <w:t>heading.</w:t>
      </w:r>
      <w:r>
        <w:rPr>
          <w:spacing w:val="-3"/>
        </w:rPr>
        <w:t xml:space="preserve"> </w:t>
      </w:r>
      <w:r>
        <w:t>Repeat</w:t>
      </w:r>
      <w:r>
        <w:rPr>
          <w:spacing w:val="-3"/>
        </w:rPr>
        <w:t xml:space="preserve"> </w:t>
      </w:r>
      <w:r>
        <w:t>this</w:t>
      </w:r>
      <w:r>
        <w:rPr>
          <w:spacing w:val="-3"/>
        </w:rPr>
        <w:t xml:space="preserve"> </w:t>
      </w:r>
      <w:r>
        <w:t>step</w:t>
      </w:r>
      <w:r>
        <w:rPr>
          <w:spacing w:val="-3"/>
        </w:rPr>
        <w:t xml:space="preserve"> </w:t>
      </w:r>
      <w:r>
        <w:t>to</w:t>
      </w:r>
      <w:r>
        <w:rPr>
          <w:spacing w:val="-3"/>
        </w:rPr>
        <w:t xml:space="preserve"> </w:t>
      </w:r>
      <w:r>
        <w:t>be</w:t>
      </w:r>
      <w:r>
        <w:rPr>
          <w:spacing w:val="-3"/>
        </w:rPr>
        <w:t xml:space="preserve"> </w:t>
      </w:r>
      <w:r>
        <w:t>sure</w:t>
      </w:r>
      <w:r>
        <w:rPr>
          <w:spacing w:val="-3"/>
        </w:rPr>
        <w:t xml:space="preserve"> </w:t>
      </w:r>
      <w:r>
        <w:t>the</w:t>
      </w:r>
      <w:r>
        <w:rPr>
          <w:spacing w:val="-3"/>
        </w:rPr>
        <w:t xml:space="preserve"> </w:t>
      </w:r>
      <w:r>
        <w:t>card</w:t>
      </w:r>
      <w:r>
        <w:rPr>
          <w:spacing w:val="-3"/>
        </w:rPr>
        <w:t xml:space="preserve"> </w:t>
      </w:r>
      <w:r>
        <w:t>is</w:t>
      </w:r>
      <w:r>
        <w:rPr>
          <w:spacing w:val="-3"/>
        </w:rPr>
        <w:t xml:space="preserve"> </w:t>
      </w:r>
      <w:r>
        <w:t>still pointing north and accurate.</w:t>
      </w:r>
    </w:p>
    <w:p w14:paraId="39214CBC" w14:textId="77777777" w:rsidR="009645EB" w:rsidRDefault="009645EB" w:rsidP="00EC7152">
      <w:pPr>
        <w:pStyle w:val="BodyText"/>
        <w:spacing w:line="276" w:lineRule="auto"/>
        <w:ind w:left="358"/>
      </w:pPr>
      <w:r>
        <w:rPr>
          <w:spacing w:val="-2"/>
        </w:rPr>
        <w:t>(</w:t>
      </w:r>
      <w:r>
        <w:rPr>
          <w:color w:val="0000FF"/>
          <w:spacing w:val="-2"/>
          <w:u w:val="single" w:color="0000FF"/>
        </w:rPr>
        <w:t>https://</w:t>
      </w:r>
      <w:hyperlink r:id="rId24">
        <w:r>
          <w:rPr>
            <w:color w:val="0000FF"/>
            <w:spacing w:val="-2"/>
            <w:u w:val="single" w:color="0000FF"/>
          </w:rPr>
          <w:t>www.sportdiver.com/how-to-use-a-compass-underwater-scuba-diving-tips</w:t>
        </w:r>
        <w:r>
          <w:rPr>
            <w:spacing w:val="-2"/>
          </w:rPr>
          <w:t>)</w:t>
        </w:r>
      </w:hyperlink>
    </w:p>
    <w:p w14:paraId="53DB83C1" w14:textId="77777777" w:rsidR="00D62581" w:rsidRDefault="00D62581" w:rsidP="00EC7152">
      <w:pPr>
        <w:spacing w:line="276" w:lineRule="auto"/>
      </w:pPr>
    </w:p>
    <w:p w14:paraId="33CA8E23" w14:textId="39EB33F8" w:rsidR="009645EB" w:rsidRDefault="001713CA" w:rsidP="001F45CA">
      <w:pPr>
        <w:pStyle w:val="Heading2"/>
        <w:ind w:left="1134" w:hanging="838"/>
      </w:pPr>
      <w:bookmarkStart w:id="13" w:name="_Toc123564334"/>
      <w:r>
        <w:t>5</w:t>
      </w:r>
      <w:r w:rsidR="000E4C54">
        <w:t>.3</w:t>
      </w:r>
      <w:r w:rsidR="00FA2880">
        <w:t>.3</w:t>
      </w:r>
      <w:r w:rsidR="009645EB">
        <w:rPr>
          <w:spacing w:val="-5"/>
        </w:rPr>
        <w:t xml:space="preserve"> </w:t>
      </w:r>
      <w:r w:rsidR="001F45CA">
        <w:tab/>
      </w:r>
      <w:r w:rsidR="009645EB">
        <w:t>Take</w:t>
      </w:r>
      <w:r w:rsidR="009645EB">
        <w:rPr>
          <w:spacing w:val="-5"/>
        </w:rPr>
        <w:t xml:space="preserve"> </w:t>
      </w:r>
      <w:r w:rsidR="009645EB">
        <w:t>condition</w:t>
      </w:r>
      <w:r w:rsidR="009645EB">
        <w:rPr>
          <w:spacing w:val="-4"/>
        </w:rPr>
        <w:t xml:space="preserve"> </w:t>
      </w:r>
      <w:r w:rsidR="009645EB">
        <w:rPr>
          <w:spacing w:val="-2"/>
        </w:rPr>
        <w:t>photo</w:t>
      </w:r>
      <w:bookmarkEnd w:id="13"/>
    </w:p>
    <w:p w14:paraId="7CBBB286" w14:textId="77777777" w:rsidR="009645EB" w:rsidRDefault="009645EB" w:rsidP="00EC7152">
      <w:pPr>
        <w:pStyle w:val="BodyText"/>
        <w:spacing w:line="276" w:lineRule="auto"/>
        <w:rPr>
          <w:rFonts w:ascii="Arial-BoldItalicMT"/>
          <w:b/>
          <w:i/>
          <w:sz w:val="20"/>
        </w:rPr>
      </w:pPr>
    </w:p>
    <w:p w14:paraId="47BCA867" w14:textId="344A445B" w:rsidR="009645EB" w:rsidRDefault="009645EB" w:rsidP="00EC7152">
      <w:pPr>
        <w:pStyle w:val="BodyText"/>
        <w:spacing w:line="276" w:lineRule="auto"/>
        <w:ind w:left="296" w:right="638"/>
      </w:pPr>
      <w:r>
        <w:t>Check</w:t>
      </w:r>
      <w:r>
        <w:rPr>
          <w:spacing w:val="-3"/>
        </w:rPr>
        <w:t xml:space="preserve"> </w:t>
      </w:r>
      <w:r>
        <w:t>that</w:t>
      </w:r>
      <w:r>
        <w:rPr>
          <w:spacing w:val="-3"/>
        </w:rPr>
        <w:t xml:space="preserve"> </w:t>
      </w:r>
      <w:r>
        <w:t>you</w:t>
      </w:r>
      <w:r>
        <w:rPr>
          <w:spacing w:val="-3"/>
        </w:rPr>
        <w:t xml:space="preserve"> </w:t>
      </w:r>
      <w:r>
        <w:t>have</w:t>
      </w:r>
      <w:r>
        <w:rPr>
          <w:spacing w:val="-3"/>
        </w:rPr>
        <w:t xml:space="preserve"> </w:t>
      </w:r>
      <w:r>
        <w:t>framed</w:t>
      </w:r>
      <w:r>
        <w:rPr>
          <w:spacing w:val="-3"/>
        </w:rPr>
        <w:t xml:space="preserve"> </w:t>
      </w:r>
      <w:r>
        <w:t>your</w:t>
      </w:r>
      <w:r>
        <w:rPr>
          <w:spacing w:val="-3"/>
        </w:rPr>
        <w:t xml:space="preserve"> </w:t>
      </w:r>
      <w:r>
        <w:t>photo</w:t>
      </w:r>
      <w:r>
        <w:rPr>
          <w:spacing w:val="-3"/>
        </w:rPr>
        <w:t xml:space="preserve"> </w:t>
      </w:r>
      <w:r>
        <w:t>to</w:t>
      </w:r>
      <w:r>
        <w:rPr>
          <w:spacing w:val="-3"/>
        </w:rPr>
        <w:t xml:space="preserve"> </w:t>
      </w:r>
      <w:r>
        <w:t>include</w:t>
      </w:r>
      <w:r>
        <w:rPr>
          <w:spacing w:val="-3"/>
        </w:rPr>
        <w:t xml:space="preserve"> </w:t>
      </w:r>
      <w:r>
        <w:t>the</w:t>
      </w:r>
      <w:r>
        <w:rPr>
          <w:spacing w:val="-3"/>
        </w:rPr>
        <w:t xml:space="preserve"> </w:t>
      </w:r>
      <w:r>
        <w:t>scale</w:t>
      </w:r>
      <w:r>
        <w:rPr>
          <w:spacing w:val="-3"/>
        </w:rPr>
        <w:t xml:space="preserve"> </w:t>
      </w:r>
      <w:r>
        <w:t>bar</w:t>
      </w:r>
      <w:r>
        <w:rPr>
          <w:spacing w:val="-3"/>
        </w:rPr>
        <w:t xml:space="preserve"> </w:t>
      </w:r>
      <w:r>
        <w:t>at</w:t>
      </w:r>
      <w:r>
        <w:rPr>
          <w:spacing w:val="-3"/>
        </w:rPr>
        <w:t xml:space="preserve"> </w:t>
      </w:r>
      <w:r>
        <w:t>the</w:t>
      </w:r>
      <w:r>
        <w:rPr>
          <w:spacing w:val="-3"/>
        </w:rPr>
        <w:t xml:space="preserve"> </w:t>
      </w:r>
      <w:r>
        <w:t>bottom</w:t>
      </w:r>
      <w:r>
        <w:rPr>
          <w:spacing w:val="-3"/>
        </w:rPr>
        <w:t xml:space="preserve"> </w:t>
      </w:r>
      <w:r>
        <w:t>of</w:t>
      </w:r>
      <w:r>
        <w:rPr>
          <w:spacing w:val="-3"/>
        </w:rPr>
        <w:t xml:space="preserve"> </w:t>
      </w:r>
      <w:r>
        <w:t>the</w:t>
      </w:r>
      <w:r>
        <w:rPr>
          <w:spacing w:val="-3"/>
        </w:rPr>
        <w:t xml:space="preserve"> </w:t>
      </w:r>
      <w:r>
        <w:t>image and the feature.</w:t>
      </w:r>
    </w:p>
    <w:p w14:paraId="202D2789" w14:textId="77777777" w:rsidR="00250EBB" w:rsidRDefault="00250EBB" w:rsidP="00EC7152">
      <w:pPr>
        <w:pStyle w:val="BodyText"/>
        <w:spacing w:line="276" w:lineRule="auto"/>
        <w:ind w:left="296" w:right="638"/>
      </w:pPr>
    </w:p>
    <w:p w14:paraId="2B955CA6" w14:textId="3E91B6BF" w:rsidR="009645EB" w:rsidRDefault="009645EB" w:rsidP="00EC7152">
      <w:pPr>
        <w:pStyle w:val="BodyText"/>
        <w:spacing w:line="276" w:lineRule="auto"/>
        <w:ind w:left="296" w:right="405"/>
      </w:pPr>
      <w:r>
        <w:t>Remember that the intent of the image is to show the physical condition of the feature, the level</w:t>
      </w:r>
      <w:r>
        <w:rPr>
          <w:spacing w:val="-2"/>
        </w:rPr>
        <w:t xml:space="preserve"> </w:t>
      </w:r>
      <w:r>
        <w:t>of</w:t>
      </w:r>
      <w:r>
        <w:rPr>
          <w:spacing w:val="-2"/>
        </w:rPr>
        <w:t xml:space="preserve"> </w:t>
      </w:r>
      <w:r>
        <w:t>sand</w:t>
      </w:r>
      <w:r>
        <w:rPr>
          <w:spacing w:val="-2"/>
        </w:rPr>
        <w:t xml:space="preserve"> </w:t>
      </w:r>
      <w:r>
        <w:t>cover</w:t>
      </w:r>
      <w:r>
        <w:rPr>
          <w:spacing w:val="-2"/>
        </w:rPr>
        <w:t xml:space="preserve"> </w:t>
      </w:r>
      <w:r>
        <w:t>at</w:t>
      </w:r>
      <w:r>
        <w:rPr>
          <w:spacing w:val="-2"/>
        </w:rPr>
        <w:t xml:space="preserve"> </w:t>
      </w:r>
      <w:r>
        <w:t>the</w:t>
      </w:r>
      <w:r>
        <w:rPr>
          <w:spacing w:val="-2"/>
        </w:rPr>
        <w:t xml:space="preserve"> </w:t>
      </w:r>
      <w:r>
        <w:t>base</w:t>
      </w:r>
      <w:r>
        <w:rPr>
          <w:spacing w:val="-2"/>
        </w:rPr>
        <w:t xml:space="preserve"> </w:t>
      </w:r>
      <w:r>
        <w:t>and</w:t>
      </w:r>
      <w:r>
        <w:rPr>
          <w:spacing w:val="-2"/>
        </w:rPr>
        <w:t xml:space="preserve"> </w:t>
      </w:r>
      <w:r>
        <w:t>or</w:t>
      </w:r>
      <w:r>
        <w:rPr>
          <w:spacing w:val="-2"/>
        </w:rPr>
        <w:t xml:space="preserve"> </w:t>
      </w:r>
      <w:r>
        <w:t>biological</w:t>
      </w:r>
      <w:r>
        <w:rPr>
          <w:spacing w:val="-2"/>
        </w:rPr>
        <w:t xml:space="preserve"> </w:t>
      </w:r>
      <w:r>
        <w:t>growth,</w:t>
      </w:r>
      <w:r>
        <w:rPr>
          <w:spacing w:val="-2"/>
        </w:rPr>
        <w:t xml:space="preserve"> </w:t>
      </w:r>
      <w:r>
        <w:t>or</w:t>
      </w:r>
      <w:r>
        <w:rPr>
          <w:spacing w:val="-2"/>
        </w:rPr>
        <w:t xml:space="preserve"> </w:t>
      </w:r>
      <w:r>
        <w:t>the</w:t>
      </w:r>
      <w:r>
        <w:rPr>
          <w:spacing w:val="-2"/>
        </w:rPr>
        <w:t xml:space="preserve"> </w:t>
      </w:r>
      <w:r>
        <w:t>size</w:t>
      </w:r>
      <w:r>
        <w:rPr>
          <w:spacing w:val="-2"/>
        </w:rPr>
        <w:t xml:space="preserve"> </w:t>
      </w:r>
      <w:r>
        <w:t>and</w:t>
      </w:r>
      <w:r>
        <w:rPr>
          <w:spacing w:val="-2"/>
        </w:rPr>
        <w:t xml:space="preserve"> </w:t>
      </w:r>
      <w:r>
        <w:t>shape</w:t>
      </w:r>
      <w:r>
        <w:rPr>
          <w:spacing w:val="-2"/>
        </w:rPr>
        <w:t xml:space="preserve"> </w:t>
      </w:r>
      <w:r>
        <w:t>of</w:t>
      </w:r>
      <w:r>
        <w:rPr>
          <w:spacing w:val="-2"/>
        </w:rPr>
        <w:t xml:space="preserve"> </w:t>
      </w:r>
      <w:r>
        <w:t>a</w:t>
      </w:r>
      <w:r>
        <w:rPr>
          <w:spacing w:val="-2"/>
        </w:rPr>
        <w:t xml:space="preserve"> </w:t>
      </w:r>
      <w:r>
        <w:t>hole</w:t>
      </w:r>
      <w:r>
        <w:rPr>
          <w:spacing w:val="-2"/>
        </w:rPr>
        <w:t xml:space="preserve"> </w:t>
      </w:r>
      <w:r>
        <w:t>in</w:t>
      </w:r>
      <w:r>
        <w:rPr>
          <w:spacing w:val="-2"/>
        </w:rPr>
        <w:t xml:space="preserve"> </w:t>
      </w:r>
      <w:r>
        <w:t>the vessel. The resolution for the images and your position should enable you to observe the physical</w:t>
      </w:r>
      <w:r>
        <w:rPr>
          <w:spacing w:val="-3"/>
        </w:rPr>
        <w:t xml:space="preserve"> </w:t>
      </w:r>
      <w:r>
        <w:t>condition</w:t>
      </w:r>
      <w:r>
        <w:rPr>
          <w:spacing w:val="-3"/>
        </w:rPr>
        <w:t xml:space="preserve"> </w:t>
      </w:r>
      <w:r>
        <w:t>of</w:t>
      </w:r>
      <w:r>
        <w:rPr>
          <w:spacing w:val="-3"/>
        </w:rPr>
        <w:t xml:space="preserve"> </w:t>
      </w:r>
      <w:r>
        <w:t>the</w:t>
      </w:r>
      <w:r>
        <w:rPr>
          <w:spacing w:val="-3"/>
        </w:rPr>
        <w:t xml:space="preserve"> </w:t>
      </w:r>
      <w:r>
        <w:t>object,</w:t>
      </w:r>
      <w:r>
        <w:rPr>
          <w:spacing w:val="-3"/>
        </w:rPr>
        <w:t xml:space="preserve"> </w:t>
      </w:r>
      <w:r>
        <w:t>the</w:t>
      </w:r>
      <w:r>
        <w:rPr>
          <w:spacing w:val="-3"/>
        </w:rPr>
        <w:t xml:space="preserve"> </w:t>
      </w:r>
      <w:r>
        <w:t>level</w:t>
      </w:r>
      <w:r>
        <w:rPr>
          <w:spacing w:val="-3"/>
        </w:rPr>
        <w:t xml:space="preserve"> </w:t>
      </w:r>
      <w:r>
        <w:t>of</w:t>
      </w:r>
      <w:r>
        <w:rPr>
          <w:spacing w:val="-3"/>
        </w:rPr>
        <w:t xml:space="preserve"> </w:t>
      </w:r>
      <w:r>
        <w:t>sediment</w:t>
      </w:r>
      <w:r>
        <w:rPr>
          <w:spacing w:val="-3"/>
        </w:rPr>
        <w:t xml:space="preserve"> </w:t>
      </w:r>
      <w:r>
        <w:t>piled</w:t>
      </w:r>
      <w:r>
        <w:rPr>
          <w:spacing w:val="-3"/>
        </w:rPr>
        <w:t xml:space="preserve"> </w:t>
      </w:r>
      <w:r>
        <w:t>up</w:t>
      </w:r>
      <w:r>
        <w:rPr>
          <w:spacing w:val="-3"/>
        </w:rPr>
        <w:t xml:space="preserve"> </w:t>
      </w:r>
      <w:r>
        <w:t>to</w:t>
      </w:r>
      <w:r>
        <w:rPr>
          <w:spacing w:val="-3"/>
        </w:rPr>
        <w:t xml:space="preserve"> </w:t>
      </w:r>
      <w:r>
        <w:t>the</w:t>
      </w:r>
      <w:r>
        <w:rPr>
          <w:spacing w:val="-3"/>
        </w:rPr>
        <w:t xml:space="preserve"> </w:t>
      </w:r>
      <w:r>
        <w:t>object</w:t>
      </w:r>
      <w:r>
        <w:rPr>
          <w:spacing w:val="-3"/>
        </w:rPr>
        <w:t xml:space="preserve"> </w:t>
      </w:r>
      <w:r>
        <w:t>and</w:t>
      </w:r>
      <w:r>
        <w:rPr>
          <w:spacing w:val="-3"/>
        </w:rPr>
        <w:t xml:space="preserve"> </w:t>
      </w:r>
      <w:r>
        <w:t>marine</w:t>
      </w:r>
      <w:r>
        <w:rPr>
          <w:spacing w:val="-3"/>
        </w:rPr>
        <w:t xml:space="preserve"> </w:t>
      </w:r>
      <w:r>
        <w:t>growth on the feature. Take a number of images with the scale visible in the view finder so you can select the best image later.</w:t>
      </w:r>
    </w:p>
    <w:p w14:paraId="771C9B58" w14:textId="77777777" w:rsidR="00250EBB" w:rsidRDefault="00250EBB" w:rsidP="00EC7152">
      <w:pPr>
        <w:pStyle w:val="BodyText"/>
        <w:spacing w:line="276" w:lineRule="auto"/>
        <w:ind w:left="296" w:right="405"/>
      </w:pPr>
    </w:p>
    <w:p w14:paraId="1C100EFE" w14:textId="77777777" w:rsidR="009645EB" w:rsidRDefault="009645EB" w:rsidP="00EC7152">
      <w:pPr>
        <w:pStyle w:val="BodyText"/>
        <w:spacing w:line="276" w:lineRule="auto"/>
        <w:ind w:left="296" w:right="355"/>
      </w:pPr>
      <w:r>
        <w:t>Peter</w:t>
      </w:r>
      <w:r>
        <w:rPr>
          <w:spacing w:val="-3"/>
        </w:rPr>
        <w:t xml:space="preserve"> </w:t>
      </w:r>
      <w:r>
        <w:t>Holt</w:t>
      </w:r>
      <w:r>
        <w:rPr>
          <w:spacing w:val="-3"/>
        </w:rPr>
        <w:t xml:space="preserve"> </w:t>
      </w:r>
      <w:r>
        <w:t>-3H</w:t>
      </w:r>
      <w:r>
        <w:rPr>
          <w:spacing w:val="-3"/>
        </w:rPr>
        <w:t xml:space="preserve"> </w:t>
      </w:r>
      <w:r>
        <w:t>Consulting</w:t>
      </w:r>
      <w:r>
        <w:rPr>
          <w:spacing w:val="-3"/>
        </w:rPr>
        <w:t xml:space="preserve"> </w:t>
      </w:r>
      <w:r>
        <w:t>has</w:t>
      </w:r>
      <w:r>
        <w:rPr>
          <w:spacing w:val="-3"/>
        </w:rPr>
        <w:t xml:space="preserve"> </w:t>
      </w:r>
      <w:r>
        <w:t>a</w:t>
      </w:r>
      <w:r>
        <w:rPr>
          <w:spacing w:val="-3"/>
        </w:rPr>
        <w:t xml:space="preserve"> </w:t>
      </w:r>
      <w:r>
        <w:t>nice</w:t>
      </w:r>
      <w:r>
        <w:rPr>
          <w:spacing w:val="-3"/>
        </w:rPr>
        <w:t xml:space="preserve"> </w:t>
      </w:r>
      <w:r>
        <w:t>piece</w:t>
      </w:r>
      <w:r>
        <w:rPr>
          <w:spacing w:val="-3"/>
        </w:rPr>
        <w:t xml:space="preserve"> </w:t>
      </w:r>
      <w:r>
        <w:t>on</w:t>
      </w:r>
      <w:r>
        <w:rPr>
          <w:spacing w:val="-2"/>
        </w:rPr>
        <w:t xml:space="preserve"> </w:t>
      </w:r>
      <w:r>
        <w:t>taking</w:t>
      </w:r>
      <w:r>
        <w:rPr>
          <w:spacing w:val="-3"/>
        </w:rPr>
        <w:t xml:space="preserve"> </w:t>
      </w:r>
      <w:r>
        <w:t>photos</w:t>
      </w:r>
      <w:r>
        <w:rPr>
          <w:spacing w:val="-3"/>
        </w:rPr>
        <w:t xml:space="preserve"> </w:t>
      </w:r>
      <w:r>
        <w:t>for</w:t>
      </w:r>
      <w:r>
        <w:rPr>
          <w:spacing w:val="-3"/>
        </w:rPr>
        <w:t xml:space="preserve"> </w:t>
      </w:r>
      <w:r>
        <w:t>archaeological</w:t>
      </w:r>
      <w:r>
        <w:rPr>
          <w:spacing w:val="-3"/>
        </w:rPr>
        <w:t xml:space="preserve"> </w:t>
      </w:r>
      <w:r>
        <w:t>purposes.</w:t>
      </w:r>
      <w:r>
        <w:rPr>
          <w:spacing w:val="-3"/>
        </w:rPr>
        <w:t xml:space="preserve"> </w:t>
      </w:r>
      <w:r>
        <w:t>He also has many other useful tips and guides.</w:t>
      </w:r>
    </w:p>
    <w:p w14:paraId="2F1BF314" w14:textId="77777777" w:rsidR="009645EB" w:rsidRDefault="00000000" w:rsidP="00EC7152">
      <w:pPr>
        <w:pStyle w:val="BodyText"/>
        <w:spacing w:line="276" w:lineRule="auto"/>
        <w:ind w:left="296"/>
      </w:pPr>
      <w:hyperlink r:id="rId25">
        <w:r w:rsidR="009645EB">
          <w:rPr>
            <w:color w:val="0000FF"/>
            <w:spacing w:val="-2"/>
            <w:u w:val="single" w:color="0000FF"/>
          </w:rPr>
          <w:t>http://www.3hconsulting.com/techniques/TechRecordingPhotosOnSite.html</w:t>
        </w:r>
      </w:hyperlink>
    </w:p>
    <w:p w14:paraId="5E4900B5" w14:textId="77777777" w:rsidR="009645EB" w:rsidRDefault="009645EB" w:rsidP="00EC7152">
      <w:pPr>
        <w:pStyle w:val="BodyText"/>
        <w:spacing w:line="276" w:lineRule="auto"/>
        <w:rPr>
          <w:sz w:val="20"/>
        </w:rPr>
      </w:pPr>
    </w:p>
    <w:p w14:paraId="31AD13AB" w14:textId="113D05BC" w:rsidR="009645EB" w:rsidRDefault="001713CA" w:rsidP="001F45CA">
      <w:pPr>
        <w:pStyle w:val="Heading2"/>
        <w:ind w:left="1134" w:hanging="838"/>
        <w:rPr>
          <w:sz w:val="20"/>
        </w:rPr>
      </w:pPr>
      <w:bookmarkStart w:id="14" w:name="_Toc123564335"/>
      <w:r>
        <w:rPr>
          <w:spacing w:val="-3"/>
        </w:rPr>
        <w:t>5</w:t>
      </w:r>
      <w:r w:rsidR="000E4C54">
        <w:rPr>
          <w:spacing w:val="-3"/>
        </w:rPr>
        <w:t>.3</w:t>
      </w:r>
      <w:r w:rsidR="00FA2880">
        <w:rPr>
          <w:spacing w:val="-3"/>
        </w:rPr>
        <w:t>.4</w:t>
      </w:r>
      <w:r w:rsidR="009645EB">
        <w:rPr>
          <w:spacing w:val="-3"/>
        </w:rPr>
        <w:t xml:space="preserve"> </w:t>
      </w:r>
      <w:r w:rsidR="001F45CA">
        <w:rPr>
          <w:spacing w:val="-3"/>
        </w:rPr>
        <w:tab/>
      </w:r>
      <w:r w:rsidR="009645EB">
        <w:t>Record</w:t>
      </w:r>
      <w:r w:rsidR="009645EB">
        <w:rPr>
          <w:spacing w:val="-6"/>
        </w:rPr>
        <w:t xml:space="preserve"> </w:t>
      </w:r>
      <w:r w:rsidR="009645EB">
        <w:t>Observations</w:t>
      </w:r>
      <w:bookmarkEnd w:id="14"/>
    </w:p>
    <w:p w14:paraId="57D860E2" w14:textId="77777777" w:rsidR="009645EB" w:rsidRDefault="009645EB" w:rsidP="00EC7152">
      <w:pPr>
        <w:pStyle w:val="BodyText"/>
        <w:spacing w:line="276" w:lineRule="auto"/>
        <w:rPr>
          <w:rFonts w:ascii="Arial-BoldItalicMT"/>
          <w:b/>
          <w:i/>
          <w:sz w:val="20"/>
        </w:rPr>
      </w:pPr>
    </w:p>
    <w:p w14:paraId="2309AF2C" w14:textId="134E126C" w:rsidR="009645EB" w:rsidRDefault="009645EB" w:rsidP="00EC7152">
      <w:pPr>
        <w:pStyle w:val="BodyText"/>
        <w:spacing w:line="276" w:lineRule="auto"/>
        <w:ind w:left="296" w:right="355"/>
      </w:pPr>
      <w:r>
        <w:t>On</w:t>
      </w:r>
      <w:r>
        <w:rPr>
          <w:spacing w:val="-3"/>
        </w:rPr>
        <w:t xml:space="preserve"> </w:t>
      </w:r>
      <w:r>
        <w:t>the</w:t>
      </w:r>
      <w:r>
        <w:rPr>
          <w:spacing w:val="-3"/>
        </w:rPr>
        <w:t xml:space="preserve"> </w:t>
      </w:r>
      <w:r>
        <w:t>sheet,</w:t>
      </w:r>
      <w:r>
        <w:rPr>
          <w:spacing w:val="-3"/>
        </w:rPr>
        <w:t xml:space="preserve"> </w:t>
      </w:r>
      <w:r>
        <w:t>record</w:t>
      </w:r>
      <w:r>
        <w:rPr>
          <w:spacing w:val="-3"/>
        </w:rPr>
        <w:t xml:space="preserve"> </w:t>
      </w:r>
      <w:r>
        <w:t>the</w:t>
      </w:r>
      <w:r>
        <w:rPr>
          <w:spacing w:val="-3"/>
        </w:rPr>
        <w:t xml:space="preserve"> </w:t>
      </w:r>
      <w:r>
        <w:t>feature’s</w:t>
      </w:r>
      <w:r>
        <w:rPr>
          <w:spacing w:val="-3"/>
        </w:rPr>
        <w:t xml:space="preserve"> </w:t>
      </w:r>
      <w:r>
        <w:t>survey</w:t>
      </w:r>
      <w:r>
        <w:rPr>
          <w:spacing w:val="-3"/>
        </w:rPr>
        <w:t xml:space="preserve"> </w:t>
      </w:r>
      <w:r>
        <w:t>number</w:t>
      </w:r>
      <w:r>
        <w:rPr>
          <w:spacing w:val="-3"/>
        </w:rPr>
        <w:t xml:space="preserve"> </w:t>
      </w:r>
      <w:r>
        <w:t>from</w:t>
      </w:r>
      <w:r>
        <w:rPr>
          <w:spacing w:val="-3"/>
        </w:rPr>
        <w:t xml:space="preserve"> </w:t>
      </w:r>
      <w:r>
        <w:t>the</w:t>
      </w:r>
      <w:r>
        <w:rPr>
          <w:spacing w:val="-3"/>
        </w:rPr>
        <w:t xml:space="preserve"> </w:t>
      </w:r>
      <w:r>
        <w:t>Mud</w:t>
      </w:r>
      <w:r>
        <w:rPr>
          <w:spacing w:val="-3"/>
        </w:rPr>
        <w:t xml:space="preserve"> </w:t>
      </w:r>
      <w:r>
        <w:t>Map</w:t>
      </w:r>
      <w:r>
        <w:rPr>
          <w:spacing w:val="-3"/>
        </w:rPr>
        <w:t xml:space="preserve"> </w:t>
      </w:r>
      <w:r>
        <w:t>(if</w:t>
      </w:r>
      <w:r>
        <w:rPr>
          <w:spacing w:val="-3"/>
        </w:rPr>
        <w:t xml:space="preserve"> </w:t>
      </w:r>
      <w:r>
        <w:t>not</w:t>
      </w:r>
      <w:r>
        <w:rPr>
          <w:spacing w:val="-3"/>
        </w:rPr>
        <w:t xml:space="preserve"> </w:t>
      </w:r>
      <w:r>
        <w:t>already</w:t>
      </w:r>
      <w:r>
        <w:rPr>
          <w:spacing w:val="-3"/>
        </w:rPr>
        <w:t xml:space="preserve"> </w:t>
      </w:r>
      <w:r>
        <w:t>done</w:t>
      </w:r>
      <w:r>
        <w:rPr>
          <w:spacing w:val="-3"/>
        </w:rPr>
        <w:t xml:space="preserve"> </w:t>
      </w:r>
      <w:r>
        <w:t>pre- dive), the compass direction and depth at which you took the photo in to enable future consistent observations. Also, write a short observ</w:t>
      </w:r>
      <w:r w:rsidR="00C002E2">
        <w:t>at</w:t>
      </w:r>
      <w:r>
        <w:t>ion of the feature’s condition. Select the best image when uploading data into the SURVEY REPORT page in the website.</w:t>
      </w:r>
    </w:p>
    <w:p w14:paraId="4591E222" w14:textId="5A4AC95F" w:rsidR="009645EB" w:rsidRDefault="009645EB" w:rsidP="00EC7152">
      <w:pPr>
        <w:pStyle w:val="BodyText"/>
        <w:spacing w:line="276" w:lineRule="auto"/>
        <w:ind w:left="296" w:right="638"/>
        <w:rPr>
          <w:spacing w:val="-2"/>
        </w:rPr>
      </w:pPr>
      <w:r>
        <w:t>Prior</w:t>
      </w:r>
      <w:r>
        <w:rPr>
          <w:spacing w:val="-3"/>
        </w:rPr>
        <w:t xml:space="preserve"> </w:t>
      </w:r>
      <w:r>
        <w:t>to</w:t>
      </w:r>
      <w:r>
        <w:rPr>
          <w:spacing w:val="-3"/>
        </w:rPr>
        <w:t xml:space="preserve"> </w:t>
      </w:r>
      <w:r>
        <w:t>moving</w:t>
      </w:r>
      <w:r>
        <w:rPr>
          <w:spacing w:val="-3"/>
        </w:rPr>
        <w:t xml:space="preserve"> </w:t>
      </w:r>
      <w:r>
        <w:t>to</w:t>
      </w:r>
      <w:r>
        <w:rPr>
          <w:spacing w:val="-3"/>
        </w:rPr>
        <w:t xml:space="preserve"> </w:t>
      </w:r>
      <w:r>
        <w:t>the</w:t>
      </w:r>
      <w:r>
        <w:rPr>
          <w:spacing w:val="-3"/>
        </w:rPr>
        <w:t xml:space="preserve"> </w:t>
      </w:r>
      <w:r>
        <w:t>next</w:t>
      </w:r>
      <w:r>
        <w:rPr>
          <w:spacing w:val="-3"/>
        </w:rPr>
        <w:t xml:space="preserve"> </w:t>
      </w:r>
      <w:r>
        <w:t>feature</w:t>
      </w:r>
      <w:r>
        <w:rPr>
          <w:spacing w:val="-3"/>
        </w:rPr>
        <w:t xml:space="preserve"> </w:t>
      </w:r>
      <w:r>
        <w:t>to</w:t>
      </w:r>
      <w:r>
        <w:rPr>
          <w:spacing w:val="-3"/>
        </w:rPr>
        <w:t xml:space="preserve"> </w:t>
      </w:r>
      <w:r>
        <w:t>document,</w:t>
      </w:r>
      <w:r>
        <w:rPr>
          <w:spacing w:val="-3"/>
        </w:rPr>
        <w:t xml:space="preserve"> </w:t>
      </w:r>
      <w:r>
        <w:t>ensure</w:t>
      </w:r>
      <w:r>
        <w:rPr>
          <w:spacing w:val="-3"/>
        </w:rPr>
        <w:t xml:space="preserve"> </w:t>
      </w:r>
      <w:r>
        <w:t>that</w:t>
      </w:r>
      <w:r>
        <w:rPr>
          <w:spacing w:val="-3"/>
        </w:rPr>
        <w:t xml:space="preserve"> </w:t>
      </w:r>
      <w:r>
        <w:t>you</w:t>
      </w:r>
      <w:r>
        <w:rPr>
          <w:spacing w:val="-3"/>
        </w:rPr>
        <w:t xml:space="preserve"> </w:t>
      </w:r>
      <w:r>
        <w:t>have</w:t>
      </w:r>
      <w:r>
        <w:rPr>
          <w:spacing w:val="-3"/>
        </w:rPr>
        <w:t xml:space="preserve"> </w:t>
      </w:r>
      <w:r>
        <w:t>updated</w:t>
      </w:r>
      <w:r>
        <w:rPr>
          <w:spacing w:val="-3"/>
        </w:rPr>
        <w:t xml:space="preserve"> </w:t>
      </w:r>
      <w:r>
        <w:t>the</w:t>
      </w:r>
      <w:r>
        <w:rPr>
          <w:spacing w:val="-3"/>
        </w:rPr>
        <w:t xml:space="preserve"> </w:t>
      </w:r>
      <w:r>
        <w:t xml:space="preserve">survey </w:t>
      </w:r>
      <w:r>
        <w:rPr>
          <w:spacing w:val="-2"/>
        </w:rPr>
        <w:t>sheet.</w:t>
      </w:r>
    </w:p>
    <w:p w14:paraId="021C2DF0" w14:textId="4B33DDA6" w:rsidR="00D62581" w:rsidRDefault="00D62581" w:rsidP="00EC7152">
      <w:pPr>
        <w:pStyle w:val="BodyText"/>
        <w:spacing w:line="276" w:lineRule="auto"/>
        <w:ind w:left="296" w:right="638"/>
        <w:rPr>
          <w:spacing w:val="-2"/>
        </w:rPr>
      </w:pPr>
    </w:p>
    <w:tbl>
      <w:tblPr>
        <w:tblW w:w="9441"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3"/>
        <w:gridCol w:w="1559"/>
        <w:gridCol w:w="967"/>
        <w:gridCol w:w="967"/>
        <w:gridCol w:w="1445"/>
        <w:gridCol w:w="1248"/>
        <w:gridCol w:w="2152"/>
      </w:tblGrid>
      <w:tr w:rsidR="004E188A" w:rsidRPr="004E188A" w14:paraId="0625E8B8" w14:textId="77777777" w:rsidTr="004E188A">
        <w:trPr>
          <w:trHeight w:val="983"/>
        </w:trPr>
        <w:tc>
          <w:tcPr>
            <w:tcW w:w="1103" w:type="dxa"/>
          </w:tcPr>
          <w:p w14:paraId="0A677E92" w14:textId="3DFACE83" w:rsidR="004E188A" w:rsidRPr="004E188A" w:rsidRDefault="004E188A" w:rsidP="004E188A">
            <w:pPr>
              <w:pStyle w:val="TableParagraph"/>
              <w:spacing w:line="276" w:lineRule="auto"/>
              <w:ind w:right="381"/>
              <w:rPr>
                <w:b/>
                <w:bCs/>
                <w:spacing w:val="-2"/>
              </w:rPr>
            </w:pPr>
            <w:r w:rsidRPr="004E188A">
              <w:rPr>
                <w:b/>
                <w:bCs/>
                <w:spacing w:val="-2"/>
              </w:rPr>
              <w:t>Map Grid No</w:t>
            </w:r>
          </w:p>
        </w:tc>
        <w:tc>
          <w:tcPr>
            <w:tcW w:w="1559" w:type="dxa"/>
          </w:tcPr>
          <w:p w14:paraId="492AF752" w14:textId="57E7121A" w:rsidR="004E188A" w:rsidRPr="004E188A" w:rsidRDefault="004E188A" w:rsidP="004E188A">
            <w:pPr>
              <w:pStyle w:val="TableParagraph"/>
              <w:spacing w:line="276" w:lineRule="auto"/>
              <w:ind w:right="381"/>
              <w:rPr>
                <w:b/>
                <w:bCs/>
              </w:rPr>
            </w:pPr>
            <w:r w:rsidRPr="004E188A">
              <w:rPr>
                <w:b/>
                <w:bCs/>
                <w:spacing w:val="-2"/>
              </w:rPr>
              <w:t xml:space="preserve">Feature </w:t>
            </w:r>
            <w:r w:rsidRPr="004E188A">
              <w:rPr>
                <w:b/>
                <w:bCs/>
                <w:spacing w:val="-2"/>
              </w:rPr>
              <w:t>/Location</w:t>
            </w:r>
          </w:p>
        </w:tc>
        <w:tc>
          <w:tcPr>
            <w:tcW w:w="967" w:type="dxa"/>
          </w:tcPr>
          <w:p w14:paraId="1BFDBCEC" w14:textId="4FE64F86" w:rsidR="004E188A" w:rsidRPr="004E188A" w:rsidRDefault="004E188A" w:rsidP="004E188A">
            <w:pPr>
              <w:pStyle w:val="TableParagraph"/>
              <w:spacing w:line="276" w:lineRule="auto"/>
              <w:ind w:left="111"/>
              <w:rPr>
                <w:b/>
                <w:bCs/>
                <w:spacing w:val="-2"/>
              </w:rPr>
            </w:pPr>
            <w:r>
              <w:rPr>
                <w:b/>
                <w:bCs/>
                <w:spacing w:val="-2"/>
              </w:rPr>
              <w:t>Time</w:t>
            </w:r>
          </w:p>
        </w:tc>
        <w:tc>
          <w:tcPr>
            <w:tcW w:w="967" w:type="dxa"/>
          </w:tcPr>
          <w:p w14:paraId="105ED527" w14:textId="779EA3C5" w:rsidR="004E188A" w:rsidRPr="004E188A" w:rsidRDefault="004E188A" w:rsidP="004E188A">
            <w:pPr>
              <w:pStyle w:val="TableParagraph"/>
              <w:spacing w:line="276" w:lineRule="auto"/>
              <w:ind w:left="111"/>
              <w:rPr>
                <w:b/>
                <w:bCs/>
              </w:rPr>
            </w:pPr>
            <w:r w:rsidRPr="004E188A">
              <w:rPr>
                <w:b/>
                <w:bCs/>
                <w:spacing w:val="-2"/>
              </w:rPr>
              <w:t>Depth</w:t>
            </w:r>
          </w:p>
          <w:p w14:paraId="2123F88F" w14:textId="77777777" w:rsidR="004E188A" w:rsidRPr="004E188A" w:rsidRDefault="004E188A" w:rsidP="004E188A">
            <w:pPr>
              <w:pStyle w:val="TableParagraph"/>
              <w:spacing w:line="276" w:lineRule="auto"/>
              <w:ind w:left="0"/>
              <w:rPr>
                <w:b/>
                <w:bCs/>
                <w:sz w:val="20"/>
              </w:rPr>
            </w:pPr>
          </w:p>
          <w:p w14:paraId="7C03530C" w14:textId="77777777" w:rsidR="004E188A" w:rsidRPr="004E188A" w:rsidRDefault="004E188A" w:rsidP="004E188A">
            <w:pPr>
              <w:pStyle w:val="TableParagraph"/>
              <w:spacing w:line="276" w:lineRule="auto"/>
              <w:ind w:left="111"/>
              <w:rPr>
                <w:b/>
                <w:bCs/>
              </w:rPr>
            </w:pPr>
            <w:r w:rsidRPr="004E188A">
              <w:rPr>
                <w:b/>
                <w:bCs/>
              </w:rPr>
              <w:t>of</w:t>
            </w:r>
            <w:r w:rsidRPr="004E188A">
              <w:rPr>
                <w:b/>
                <w:bCs/>
                <w:spacing w:val="-4"/>
              </w:rPr>
              <w:t xml:space="preserve"> obs.</w:t>
            </w:r>
          </w:p>
        </w:tc>
        <w:tc>
          <w:tcPr>
            <w:tcW w:w="1445" w:type="dxa"/>
          </w:tcPr>
          <w:p w14:paraId="2695F00B" w14:textId="0150CF13" w:rsidR="004E188A" w:rsidRPr="004E188A" w:rsidRDefault="004E188A" w:rsidP="004E188A">
            <w:pPr>
              <w:pStyle w:val="TableParagraph"/>
              <w:spacing w:line="276" w:lineRule="auto"/>
              <w:ind w:left="111" w:right="106"/>
              <w:rPr>
                <w:b/>
                <w:bCs/>
              </w:rPr>
            </w:pPr>
            <w:r>
              <w:rPr>
                <w:b/>
                <w:bCs/>
                <w:spacing w:val="-2"/>
              </w:rPr>
              <w:t>Direction photo taken in</w:t>
            </w:r>
          </w:p>
        </w:tc>
        <w:tc>
          <w:tcPr>
            <w:tcW w:w="1248" w:type="dxa"/>
          </w:tcPr>
          <w:p w14:paraId="2210C3E3" w14:textId="4F1F0194" w:rsidR="004E188A" w:rsidRPr="004E188A" w:rsidRDefault="004E188A" w:rsidP="004E188A">
            <w:pPr>
              <w:pStyle w:val="TableParagraph"/>
              <w:spacing w:line="276" w:lineRule="auto"/>
              <w:rPr>
                <w:b/>
                <w:bCs/>
              </w:rPr>
            </w:pPr>
            <w:r>
              <w:rPr>
                <w:b/>
                <w:bCs/>
                <w:spacing w:val="-2"/>
              </w:rPr>
              <w:t xml:space="preserve">No of </w:t>
            </w:r>
            <w:r w:rsidRPr="004E188A">
              <w:rPr>
                <w:b/>
                <w:bCs/>
                <w:spacing w:val="-2"/>
              </w:rPr>
              <w:t>Photos</w:t>
            </w:r>
            <w:r>
              <w:rPr>
                <w:b/>
                <w:bCs/>
              </w:rPr>
              <w:t xml:space="preserve"> </w:t>
            </w:r>
            <w:r w:rsidRPr="004E188A">
              <w:rPr>
                <w:b/>
                <w:bCs/>
                <w:spacing w:val="-2"/>
              </w:rPr>
              <w:t>taken</w:t>
            </w:r>
          </w:p>
        </w:tc>
        <w:tc>
          <w:tcPr>
            <w:tcW w:w="2152" w:type="dxa"/>
          </w:tcPr>
          <w:p w14:paraId="78378CEA" w14:textId="77777777" w:rsidR="004E188A" w:rsidRPr="004E188A" w:rsidRDefault="004E188A" w:rsidP="004E188A">
            <w:pPr>
              <w:pStyle w:val="TableParagraph"/>
              <w:spacing w:line="276" w:lineRule="auto"/>
              <w:rPr>
                <w:b/>
                <w:bCs/>
              </w:rPr>
            </w:pPr>
            <w:r w:rsidRPr="004E188A">
              <w:rPr>
                <w:b/>
                <w:bCs/>
                <w:spacing w:val="-2"/>
              </w:rPr>
              <w:t>Observations</w:t>
            </w:r>
          </w:p>
        </w:tc>
      </w:tr>
      <w:tr w:rsidR="004E188A" w14:paraId="5E5E2203" w14:textId="77777777" w:rsidTr="004E188A">
        <w:trPr>
          <w:trHeight w:val="2227"/>
        </w:trPr>
        <w:tc>
          <w:tcPr>
            <w:tcW w:w="1103" w:type="dxa"/>
            <w:tcBorders>
              <w:bottom w:val="nil"/>
            </w:tcBorders>
          </w:tcPr>
          <w:p w14:paraId="2F2F5D45" w14:textId="40E250DD" w:rsidR="004E188A" w:rsidRDefault="004E188A" w:rsidP="004E188A">
            <w:pPr>
              <w:pStyle w:val="TableParagraph"/>
              <w:spacing w:line="276" w:lineRule="auto"/>
            </w:pPr>
            <w:r>
              <w:t>B2</w:t>
            </w:r>
          </w:p>
        </w:tc>
        <w:tc>
          <w:tcPr>
            <w:tcW w:w="1559" w:type="dxa"/>
            <w:tcBorders>
              <w:bottom w:val="nil"/>
            </w:tcBorders>
          </w:tcPr>
          <w:p w14:paraId="775D8A1F" w14:textId="3F6F62D5" w:rsidR="004E188A" w:rsidRDefault="004E188A" w:rsidP="004E188A">
            <w:pPr>
              <w:pStyle w:val="TableParagraph"/>
              <w:spacing w:line="276" w:lineRule="auto"/>
            </w:pPr>
            <w:r>
              <w:t>1</w:t>
            </w:r>
            <w:r>
              <w:rPr>
                <w:spacing w:val="-1"/>
              </w:rPr>
              <w:t xml:space="preserve"> </w:t>
            </w:r>
            <w:r>
              <w:rPr>
                <w:spacing w:val="-12"/>
              </w:rPr>
              <w:t>–</w:t>
            </w:r>
          </w:p>
          <w:p w14:paraId="5A88B8B4" w14:textId="77777777" w:rsidR="004E188A" w:rsidRDefault="004E188A" w:rsidP="004E188A">
            <w:pPr>
              <w:pStyle w:val="TableParagraph"/>
              <w:spacing w:line="276" w:lineRule="auto"/>
              <w:ind w:right="308"/>
            </w:pPr>
            <w:r>
              <w:rPr>
                <w:spacing w:val="-2"/>
              </w:rPr>
              <w:t>exposed timbers</w:t>
            </w:r>
          </w:p>
        </w:tc>
        <w:tc>
          <w:tcPr>
            <w:tcW w:w="967" w:type="dxa"/>
            <w:tcBorders>
              <w:bottom w:val="nil"/>
            </w:tcBorders>
          </w:tcPr>
          <w:p w14:paraId="30F5E834" w14:textId="160BD83F" w:rsidR="004E188A" w:rsidRDefault="004E188A" w:rsidP="004E188A">
            <w:pPr>
              <w:pStyle w:val="TableParagraph"/>
              <w:spacing w:line="276" w:lineRule="auto"/>
              <w:ind w:left="111" w:right="91"/>
              <w:rPr>
                <w:spacing w:val="-2"/>
              </w:rPr>
            </w:pPr>
            <w:r>
              <w:rPr>
                <w:spacing w:val="-2"/>
              </w:rPr>
              <w:t>07.30</w:t>
            </w:r>
          </w:p>
        </w:tc>
        <w:tc>
          <w:tcPr>
            <w:tcW w:w="967" w:type="dxa"/>
            <w:tcBorders>
              <w:bottom w:val="nil"/>
            </w:tcBorders>
          </w:tcPr>
          <w:p w14:paraId="2F1B4797" w14:textId="77777777" w:rsidR="004E188A" w:rsidRDefault="004E188A" w:rsidP="004E188A">
            <w:pPr>
              <w:pStyle w:val="TableParagraph"/>
              <w:spacing w:line="276" w:lineRule="auto"/>
              <w:ind w:left="111"/>
            </w:pPr>
            <w:r>
              <w:t>15.5</w:t>
            </w:r>
            <w:r>
              <w:rPr>
                <w:spacing w:val="-4"/>
              </w:rPr>
              <w:t xml:space="preserve"> </w:t>
            </w:r>
            <w:r>
              <w:rPr>
                <w:spacing w:val="-10"/>
              </w:rPr>
              <w:t>m</w:t>
            </w:r>
          </w:p>
        </w:tc>
        <w:tc>
          <w:tcPr>
            <w:tcW w:w="1445" w:type="dxa"/>
            <w:tcBorders>
              <w:bottom w:val="nil"/>
            </w:tcBorders>
          </w:tcPr>
          <w:p w14:paraId="449634C3" w14:textId="77777777" w:rsidR="004E188A" w:rsidRDefault="004E188A" w:rsidP="004E188A">
            <w:pPr>
              <w:pStyle w:val="TableParagraph"/>
              <w:spacing w:line="276" w:lineRule="auto"/>
              <w:ind w:left="111"/>
            </w:pPr>
            <w:r>
              <w:t>60</w:t>
            </w:r>
            <w:r>
              <w:rPr>
                <w:spacing w:val="-2"/>
              </w:rPr>
              <w:t xml:space="preserve"> </w:t>
            </w:r>
            <w:r>
              <w:t>(E</w:t>
            </w:r>
            <w:r>
              <w:rPr>
                <w:spacing w:val="-2"/>
              </w:rPr>
              <w:t xml:space="preserve"> </w:t>
            </w:r>
            <w:r>
              <w:t>–</w:t>
            </w:r>
            <w:r>
              <w:rPr>
                <w:spacing w:val="-1"/>
              </w:rPr>
              <w:t xml:space="preserve"> </w:t>
            </w:r>
            <w:r>
              <w:rPr>
                <w:spacing w:val="-5"/>
              </w:rPr>
              <w:t>NE)</w:t>
            </w:r>
          </w:p>
        </w:tc>
        <w:tc>
          <w:tcPr>
            <w:tcW w:w="1248" w:type="dxa"/>
            <w:tcBorders>
              <w:bottom w:val="nil"/>
            </w:tcBorders>
          </w:tcPr>
          <w:p w14:paraId="73E6DA40" w14:textId="738C5DB5" w:rsidR="004E188A" w:rsidRDefault="004E188A" w:rsidP="004E188A">
            <w:pPr>
              <w:pStyle w:val="TableParagraph"/>
              <w:spacing w:line="276" w:lineRule="auto"/>
            </w:pPr>
            <w:r>
              <w:t>3</w:t>
            </w:r>
          </w:p>
        </w:tc>
        <w:tc>
          <w:tcPr>
            <w:tcW w:w="2152" w:type="dxa"/>
            <w:tcBorders>
              <w:bottom w:val="nil"/>
            </w:tcBorders>
          </w:tcPr>
          <w:p w14:paraId="7A4FB19F" w14:textId="77777777" w:rsidR="004E188A" w:rsidRDefault="004E188A" w:rsidP="004E188A">
            <w:pPr>
              <w:pStyle w:val="TableParagraph"/>
              <w:spacing w:line="276" w:lineRule="auto"/>
              <w:ind w:right="224"/>
            </w:pPr>
            <w:r>
              <w:t>Three</w:t>
            </w:r>
            <w:r>
              <w:rPr>
                <w:spacing w:val="-10"/>
              </w:rPr>
              <w:t xml:space="preserve"> </w:t>
            </w:r>
            <w:r>
              <w:t>timbers</w:t>
            </w:r>
            <w:r>
              <w:rPr>
                <w:spacing w:val="-10"/>
              </w:rPr>
              <w:t xml:space="preserve"> </w:t>
            </w:r>
            <w:r>
              <w:t>with</w:t>
            </w:r>
            <w:r>
              <w:rPr>
                <w:spacing w:val="-10"/>
              </w:rPr>
              <w:t xml:space="preserve"> </w:t>
            </w:r>
            <w:r>
              <w:t>borer</w:t>
            </w:r>
            <w:r>
              <w:rPr>
                <w:spacing w:val="-10"/>
              </w:rPr>
              <w:t xml:space="preserve"> </w:t>
            </w:r>
            <w:r>
              <w:t>damage. Dark sand. Lots of seagrass.</w:t>
            </w:r>
          </w:p>
        </w:tc>
      </w:tr>
      <w:tr w:rsidR="004E188A" w14:paraId="55A8B56F" w14:textId="77777777" w:rsidTr="004E188A">
        <w:trPr>
          <w:trHeight w:val="567"/>
        </w:trPr>
        <w:tc>
          <w:tcPr>
            <w:tcW w:w="1103" w:type="dxa"/>
            <w:tcBorders>
              <w:top w:val="nil"/>
            </w:tcBorders>
          </w:tcPr>
          <w:p w14:paraId="4AF3E6AF" w14:textId="77777777" w:rsidR="004E188A" w:rsidRDefault="004E188A" w:rsidP="004E188A">
            <w:pPr>
              <w:pStyle w:val="TableParagraph"/>
              <w:spacing w:line="276" w:lineRule="auto"/>
              <w:ind w:left="0"/>
            </w:pPr>
          </w:p>
        </w:tc>
        <w:tc>
          <w:tcPr>
            <w:tcW w:w="1559" w:type="dxa"/>
            <w:tcBorders>
              <w:top w:val="nil"/>
            </w:tcBorders>
          </w:tcPr>
          <w:p w14:paraId="5C4BB3AA" w14:textId="4719FC61" w:rsidR="004E188A" w:rsidRDefault="004E188A" w:rsidP="004E188A">
            <w:pPr>
              <w:pStyle w:val="TableParagraph"/>
              <w:spacing w:line="276" w:lineRule="auto"/>
              <w:ind w:left="0"/>
            </w:pPr>
          </w:p>
        </w:tc>
        <w:tc>
          <w:tcPr>
            <w:tcW w:w="967" w:type="dxa"/>
            <w:tcBorders>
              <w:top w:val="nil"/>
            </w:tcBorders>
          </w:tcPr>
          <w:p w14:paraId="151CAD79" w14:textId="77777777" w:rsidR="004E188A" w:rsidRDefault="004E188A" w:rsidP="004E188A">
            <w:pPr>
              <w:pStyle w:val="TableParagraph"/>
              <w:spacing w:line="276" w:lineRule="auto"/>
              <w:ind w:left="0"/>
            </w:pPr>
          </w:p>
        </w:tc>
        <w:tc>
          <w:tcPr>
            <w:tcW w:w="967" w:type="dxa"/>
            <w:tcBorders>
              <w:top w:val="nil"/>
            </w:tcBorders>
          </w:tcPr>
          <w:p w14:paraId="5F387425" w14:textId="64D9DDBE" w:rsidR="004E188A" w:rsidRDefault="004E188A" w:rsidP="004E188A">
            <w:pPr>
              <w:pStyle w:val="TableParagraph"/>
              <w:spacing w:line="276" w:lineRule="auto"/>
              <w:ind w:left="0"/>
            </w:pPr>
          </w:p>
        </w:tc>
        <w:tc>
          <w:tcPr>
            <w:tcW w:w="1445" w:type="dxa"/>
            <w:tcBorders>
              <w:top w:val="nil"/>
            </w:tcBorders>
          </w:tcPr>
          <w:p w14:paraId="13CCA528" w14:textId="77777777" w:rsidR="004E188A" w:rsidRDefault="004E188A" w:rsidP="004E188A">
            <w:pPr>
              <w:pStyle w:val="TableParagraph"/>
              <w:spacing w:line="276" w:lineRule="auto"/>
              <w:ind w:left="0"/>
            </w:pPr>
          </w:p>
        </w:tc>
        <w:tc>
          <w:tcPr>
            <w:tcW w:w="1248" w:type="dxa"/>
            <w:tcBorders>
              <w:top w:val="nil"/>
            </w:tcBorders>
          </w:tcPr>
          <w:p w14:paraId="2CE8B0B8" w14:textId="77777777" w:rsidR="004E188A" w:rsidRDefault="004E188A" w:rsidP="004E188A">
            <w:pPr>
              <w:pStyle w:val="TableParagraph"/>
              <w:spacing w:line="276" w:lineRule="auto"/>
              <w:ind w:left="0"/>
            </w:pPr>
          </w:p>
        </w:tc>
        <w:tc>
          <w:tcPr>
            <w:tcW w:w="2152" w:type="dxa"/>
            <w:tcBorders>
              <w:top w:val="nil"/>
            </w:tcBorders>
          </w:tcPr>
          <w:p w14:paraId="75D05DBB" w14:textId="77777777" w:rsidR="004E188A" w:rsidRDefault="004E188A" w:rsidP="004E188A">
            <w:pPr>
              <w:pStyle w:val="TableParagraph"/>
              <w:spacing w:line="276" w:lineRule="auto"/>
              <w:ind w:left="0"/>
            </w:pPr>
          </w:p>
        </w:tc>
      </w:tr>
      <w:tr w:rsidR="004E188A" w14:paraId="57ADACC8" w14:textId="77777777" w:rsidTr="004E188A">
        <w:trPr>
          <w:trHeight w:val="2034"/>
        </w:trPr>
        <w:tc>
          <w:tcPr>
            <w:tcW w:w="1103" w:type="dxa"/>
          </w:tcPr>
          <w:p w14:paraId="4BFAB3D3" w14:textId="32002B33" w:rsidR="004E188A" w:rsidRDefault="004E188A" w:rsidP="004E188A">
            <w:pPr>
              <w:pStyle w:val="TableParagraph"/>
              <w:spacing w:line="276" w:lineRule="auto"/>
            </w:pPr>
            <w:r>
              <w:lastRenderedPageBreak/>
              <w:t>D4</w:t>
            </w:r>
          </w:p>
        </w:tc>
        <w:tc>
          <w:tcPr>
            <w:tcW w:w="1559" w:type="dxa"/>
          </w:tcPr>
          <w:p w14:paraId="44454FBF" w14:textId="09E5B26D" w:rsidR="004E188A" w:rsidRDefault="004E188A" w:rsidP="004E188A">
            <w:pPr>
              <w:pStyle w:val="TableParagraph"/>
              <w:spacing w:line="276" w:lineRule="auto"/>
            </w:pPr>
            <w:r>
              <w:t>2</w:t>
            </w:r>
            <w:r>
              <w:rPr>
                <w:spacing w:val="-1"/>
              </w:rPr>
              <w:t xml:space="preserve"> </w:t>
            </w:r>
            <w:r>
              <w:t>-</w:t>
            </w:r>
            <w:r>
              <w:rPr>
                <w:spacing w:val="-1"/>
              </w:rPr>
              <w:t xml:space="preserve"> </w:t>
            </w:r>
            <w:r>
              <w:rPr>
                <w:spacing w:val="-2"/>
              </w:rPr>
              <w:t>anchor</w:t>
            </w:r>
          </w:p>
        </w:tc>
        <w:tc>
          <w:tcPr>
            <w:tcW w:w="967" w:type="dxa"/>
          </w:tcPr>
          <w:p w14:paraId="5DE34AB3" w14:textId="079289A3" w:rsidR="004E188A" w:rsidRDefault="004E188A" w:rsidP="004E188A">
            <w:pPr>
              <w:pStyle w:val="TableParagraph"/>
              <w:spacing w:line="276" w:lineRule="auto"/>
              <w:ind w:left="111" w:right="91"/>
              <w:rPr>
                <w:spacing w:val="-2"/>
              </w:rPr>
            </w:pPr>
            <w:r>
              <w:rPr>
                <w:spacing w:val="-2"/>
              </w:rPr>
              <w:t>07.45</w:t>
            </w:r>
          </w:p>
        </w:tc>
        <w:tc>
          <w:tcPr>
            <w:tcW w:w="967" w:type="dxa"/>
          </w:tcPr>
          <w:p w14:paraId="321125DC" w14:textId="1BB6E159" w:rsidR="004E188A" w:rsidRDefault="004E188A" w:rsidP="004E188A">
            <w:pPr>
              <w:pStyle w:val="TableParagraph"/>
              <w:spacing w:line="276" w:lineRule="auto"/>
              <w:ind w:left="111" w:right="91"/>
            </w:pPr>
            <w:r>
              <w:rPr>
                <w:spacing w:val="-4"/>
              </w:rPr>
              <w:t>6.2m</w:t>
            </w:r>
          </w:p>
        </w:tc>
        <w:tc>
          <w:tcPr>
            <w:tcW w:w="1445" w:type="dxa"/>
          </w:tcPr>
          <w:p w14:paraId="56E629BC" w14:textId="77777777" w:rsidR="004E188A" w:rsidRDefault="004E188A" w:rsidP="004E188A">
            <w:pPr>
              <w:pStyle w:val="TableParagraph"/>
              <w:spacing w:line="276" w:lineRule="auto"/>
              <w:ind w:left="111"/>
            </w:pPr>
            <w:r>
              <w:t>180</w:t>
            </w:r>
            <w:r>
              <w:rPr>
                <w:spacing w:val="-5"/>
              </w:rPr>
              <w:t xml:space="preserve"> (S)</w:t>
            </w:r>
          </w:p>
        </w:tc>
        <w:tc>
          <w:tcPr>
            <w:tcW w:w="1248" w:type="dxa"/>
          </w:tcPr>
          <w:p w14:paraId="49FD3DAF" w14:textId="4F805929" w:rsidR="004E188A" w:rsidRDefault="007D19AA" w:rsidP="004E188A">
            <w:pPr>
              <w:pStyle w:val="TableParagraph"/>
              <w:spacing w:line="276" w:lineRule="auto"/>
            </w:pPr>
            <w:r>
              <w:rPr>
                <w:spacing w:val="-5"/>
              </w:rPr>
              <w:t>5</w:t>
            </w:r>
          </w:p>
        </w:tc>
        <w:tc>
          <w:tcPr>
            <w:tcW w:w="2152" w:type="dxa"/>
          </w:tcPr>
          <w:p w14:paraId="133447A8" w14:textId="77777777" w:rsidR="004E188A" w:rsidRDefault="004E188A" w:rsidP="004E188A">
            <w:pPr>
              <w:pStyle w:val="TableParagraph"/>
              <w:spacing w:line="276" w:lineRule="auto"/>
            </w:pPr>
            <w:r>
              <w:t>Coarse</w:t>
            </w:r>
            <w:r>
              <w:rPr>
                <w:spacing w:val="-6"/>
              </w:rPr>
              <w:t xml:space="preserve"> </w:t>
            </w:r>
            <w:r>
              <w:t>sand,</w:t>
            </w:r>
            <w:r>
              <w:rPr>
                <w:spacing w:val="-6"/>
              </w:rPr>
              <w:t xml:space="preserve"> </w:t>
            </w:r>
            <w:r>
              <w:t>rocky</w:t>
            </w:r>
            <w:r>
              <w:rPr>
                <w:spacing w:val="-7"/>
              </w:rPr>
              <w:t xml:space="preserve"> </w:t>
            </w:r>
            <w:r>
              <w:t>outcrop</w:t>
            </w:r>
            <w:r>
              <w:rPr>
                <w:spacing w:val="-5"/>
              </w:rPr>
              <w:t xml:space="preserve"> </w:t>
            </w:r>
            <w:r>
              <w:rPr>
                <w:spacing w:val="-2"/>
              </w:rPr>
              <w:t>nearby</w:t>
            </w:r>
          </w:p>
        </w:tc>
      </w:tr>
    </w:tbl>
    <w:p w14:paraId="1FCAF4FC" w14:textId="48252C8E" w:rsidR="00D62581" w:rsidRDefault="00D62581" w:rsidP="00EC7152">
      <w:pPr>
        <w:pStyle w:val="BodyText"/>
        <w:spacing w:line="276" w:lineRule="auto"/>
        <w:ind w:left="296" w:right="638"/>
        <w:rPr>
          <w:spacing w:val="-2"/>
        </w:rPr>
      </w:pPr>
    </w:p>
    <w:p w14:paraId="2E8BCF5D" w14:textId="76D27034" w:rsidR="009645EB" w:rsidRDefault="009645EB" w:rsidP="00EC7152">
      <w:pPr>
        <w:pStyle w:val="BodyText"/>
        <w:spacing w:line="276" w:lineRule="auto"/>
      </w:pPr>
    </w:p>
    <w:p w14:paraId="449EE193" w14:textId="0227800B" w:rsidR="009645EB" w:rsidRDefault="000C6FAF" w:rsidP="00EC7152">
      <w:pPr>
        <w:pStyle w:val="BodyText"/>
        <w:spacing w:line="276" w:lineRule="auto"/>
        <w:ind w:left="305"/>
        <w:rPr>
          <w:sz w:val="20"/>
        </w:rPr>
      </w:pPr>
      <w:r>
        <w:rPr>
          <w:noProof/>
          <w:sz w:val="20"/>
        </w:rPr>
        <w:drawing>
          <wp:anchor distT="0" distB="0" distL="114300" distR="114300" simplePos="0" relativeHeight="487631360" behindDoc="0" locked="0" layoutInCell="1" allowOverlap="1" wp14:anchorId="1F7DE3A2" wp14:editId="4F212CB6">
            <wp:simplePos x="0" y="0"/>
            <wp:positionH relativeFrom="column">
              <wp:posOffset>417861</wp:posOffset>
            </wp:positionH>
            <wp:positionV relativeFrom="paragraph">
              <wp:posOffset>114300</wp:posOffset>
            </wp:positionV>
            <wp:extent cx="3020305" cy="4228429"/>
            <wp:effectExtent l="0" t="0" r="2540" b="1270"/>
            <wp:wrapNone/>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0305" cy="4228429"/>
                    </a:xfrm>
                    <a:prstGeom prst="rect">
                      <a:avLst/>
                    </a:prstGeom>
                  </pic:spPr>
                </pic:pic>
              </a:graphicData>
            </a:graphic>
            <wp14:sizeRelH relativeFrom="page">
              <wp14:pctWidth>0</wp14:pctWidth>
            </wp14:sizeRelH>
            <wp14:sizeRelV relativeFrom="page">
              <wp14:pctHeight>0</wp14:pctHeight>
            </wp14:sizeRelV>
          </wp:anchor>
        </w:drawing>
      </w:r>
      <w:r w:rsidR="009645EB">
        <w:rPr>
          <w:noProof/>
          <w:sz w:val="20"/>
        </w:rPr>
        <mc:AlternateContent>
          <mc:Choice Requires="wpg">
            <w:drawing>
              <wp:inline distT="0" distB="0" distL="0" distR="0" wp14:anchorId="1408CB0F" wp14:editId="2B67F2AB">
                <wp:extent cx="3395345" cy="4534535"/>
                <wp:effectExtent l="0" t="12700" r="8255" b="12065"/>
                <wp:docPr id="89"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5345" cy="4534535"/>
                          <a:chOff x="0" y="23"/>
                          <a:chExt cx="5347" cy="7141"/>
                        </a:xfrm>
                      </wpg:grpSpPr>
                      <wps:wsp>
                        <wps:cNvPr id="90" name="docshape27"/>
                        <wps:cNvSpPr>
                          <a:spLocks/>
                        </wps:cNvSpPr>
                        <wps:spPr bwMode="auto">
                          <a:xfrm>
                            <a:off x="95" y="23"/>
                            <a:ext cx="5252" cy="7141"/>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docshape28"/>
                        <wps:cNvSpPr>
                          <a:spLocks/>
                        </wps:cNvSpPr>
                        <wps:spPr bwMode="auto">
                          <a:xfrm>
                            <a:off x="95" y="23"/>
                            <a:ext cx="5252" cy="7141"/>
                          </a:xfrm>
                          <a:prstGeom prst="rect">
                            <a:avLst/>
                          </a:prstGeom>
                          <a:noFill/>
                          <a:ln w="30456">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docshape29"/>
                        <wps:cNvSpPr>
                          <a:spLocks/>
                        </wps:cNvSpPr>
                        <wps:spPr bwMode="auto">
                          <a:xfrm>
                            <a:off x="0" y="919"/>
                            <a:ext cx="5060" cy="10"/>
                          </a:xfrm>
                          <a:custGeom>
                            <a:avLst/>
                            <a:gdLst>
                              <a:gd name="T0" fmla="*/ 10 w 5060"/>
                              <a:gd name="T1" fmla="+- 0 920 920"/>
                              <a:gd name="T2" fmla="*/ 920 h 10"/>
                              <a:gd name="T3" fmla="*/ 0 w 5060"/>
                              <a:gd name="T4" fmla="+- 0 920 920"/>
                              <a:gd name="T5" fmla="*/ 920 h 10"/>
                              <a:gd name="T6" fmla="*/ 0 w 5060"/>
                              <a:gd name="T7" fmla="+- 0 930 920"/>
                              <a:gd name="T8" fmla="*/ 930 h 10"/>
                              <a:gd name="T9" fmla="*/ 10 w 5060"/>
                              <a:gd name="T10" fmla="+- 0 930 920"/>
                              <a:gd name="T11" fmla="*/ 930 h 10"/>
                              <a:gd name="T12" fmla="*/ 10 w 5060"/>
                              <a:gd name="T13" fmla="+- 0 920 920"/>
                              <a:gd name="T14" fmla="*/ 920 h 10"/>
                              <a:gd name="T15" fmla="*/ 1280 w 5060"/>
                              <a:gd name="T16" fmla="+- 0 920 920"/>
                              <a:gd name="T17" fmla="*/ 920 h 10"/>
                              <a:gd name="T18" fmla="*/ 1270 w 5060"/>
                              <a:gd name="T19" fmla="+- 0 920 920"/>
                              <a:gd name="T20" fmla="*/ 920 h 10"/>
                              <a:gd name="T21" fmla="*/ 1270 w 5060"/>
                              <a:gd name="T22" fmla="+- 0 930 920"/>
                              <a:gd name="T23" fmla="*/ 930 h 10"/>
                              <a:gd name="T24" fmla="*/ 1280 w 5060"/>
                              <a:gd name="T25" fmla="+- 0 930 920"/>
                              <a:gd name="T26" fmla="*/ 930 h 10"/>
                              <a:gd name="T27" fmla="*/ 1280 w 5060"/>
                              <a:gd name="T28" fmla="+- 0 920 920"/>
                              <a:gd name="T29" fmla="*/ 920 h 10"/>
                              <a:gd name="T30" fmla="*/ 2364 w 5060"/>
                              <a:gd name="T31" fmla="+- 0 920 920"/>
                              <a:gd name="T32" fmla="*/ 920 h 10"/>
                              <a:gd name="T33" fmla="*/ 2354 w 5060"/>
                              <a:gd name="T34" fmla="+- 0 920 920"/>
                              <a:gd name="T35" fmla="*/ 920 h 10"/>
                              <a:gd name="T36" fmla="*/ 2354 w 5060"/>
                              <a:gd name="T37" fmla="+- 0 930 920"/>
                              <a:gd name="T38" fmla="*/ 930 h 10"/>
                              <a:gd name="T39" fmla="*/ 2364 w 5060"/>
                              <a:gd name="T40" fmla="+- 0 930 920"/>
                              <a:gd name="T41" fmla="*/ 930 h 10"/>
                              <a:gd name="T42" fmla="*/ 2364 w 5060"/>
                              <a:gd name="T43" fmla="+- 0 920 920"/>
                              <a:gd name="T44" fmla="*/ 920 h 10"/>
                              <a:gd name="T45" fmla="*/ 3812 w 5060"/>
                              <a:gd name="T46" fmla="+- 0 920 920"/>
                              <a:gd name="T47" fmla="*/ 920 h 10"/>
                              <a:gd name="T48" fmla="*/ 3802 w 5060"/>
                              <a:gd name="T49" fmla="+- 0 920 920"/>
                              <a:gd name="T50" fmla="*/ 920 h 10"/>
                              <a:gd name="T51" fmla="*/ 3802 w 5060"/>
                              <a:gd name="T52" fmla="+- 0 930 920"/>
                              <a:gd name="T53" fmla="*/ 930 h 10"/>
                              <a:gd name="T54" fmla="*/ 3812 w 5060"/>
                              <a:gd name="T55" fmla="+- 0 930 920"/>
                              <a:gd name="T56" fmla="*/ 930 h 10"/>
                              <a:gd name="T57" fmla="*/ 3812 w 5060"/>
                              <a:gd name="T58" fmla="+- 0 920 920"/>
                              <a:gd name="T59" fmla="*/ 920 h 10"/>
                              <a:gd name="T60" fmla="*/ 5060 w 5060"/>
                              <a:gd name="T61" fmla="+- 0 920 920"/>
                              <a:gd name="T62" fmla="*/ 920 h 10"/>
                              <a:gd name="T63" fmla="*/ 5050 w 5060"/>
                              <a:gd name="T64" fmla="+- 0 920 920"/>
                              <a:gd name="T65" fmla="*/ 920 h 10"/>
                              <a:gd name="T66" fmla="*/ 5050 w 5060"/>
                              <a:gd name="T67" fmla="+- 0 930 920"/>
                              <a:gd name="T68" fmla="*/ 930 h 10"/>
                              <a:gd name="T69" fmla="*/ 5060 w 5060"/>
                              <a:gd name="T70" fmla="+- 0 930 920"/>
                              <a:gd name="T71" fmla="*/ 930 h 10"/>
                              <a:gd name="T72" fmla="*/ 5060 w 5060"/>
                              <a:gd name="T73" fmla="+- 0 920 920"/>
                              <a:gd name="T74" fmla="*/ 920 h 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5060" h="10">
                                <a:moveTo>
                                  <a:pt x="10" y="0"/>
                                </a:moveTo>
                                <a:lnTo>
                                  <a:pt x="0" y="0"/>
                                </a:lnTo>
                                <a:lnTo>
                                  <a:pt x="0" y="10"/>
                                </a:lnTo>
                                <a:lnTo>
                                  <a:pt x="10" y="10"/>
                                </a:lnTo>
                                <a:lnTo>
                                  <a:pt x="10" y="0"/>
                                </a:lnTo>
                                <a:close/>
                                <a:moveTo>
                                  <a:pt x="1280" y="0"/>
                                </a:moveTo>
                                <a:lnTo>
                                  <a:pt x="1270" y="0"/>
                                </a:lnTo>
                                <a:lnTo>
                                  <a:pt x="1270" y="10"/>
                                </a:lnTo>
                                <a:lnTo>
                                  <a:pt x="1280" y="10"/>
                                </a:lnTo>
                                <a:lnTo>
                                  <a:pt x="1280" y="0"/>
                                </a:lnTo>
                                <a:close/>
                                <a:moveTo>
                                  <a:pt x="2364" y="0"/>
                                </a:moveTo>
                                <a:lnTo>
                                  <a:pt x="2354" y="0"/>
                                </a:lnTo>
                                <a:lnTo>
                                  <a:pt x="2354" y="10"/>
                                </a:lnTo>
                                <a:lnTo>
                                  <a:pt x="2364" y="10"/>
                                </a:lnTo>
                                <a:lnTo>
                                  <a:pt x="2364" y="0"/>
                                </a:lnTo>
                                <a:close/>
                                <a:moveTo>
                                  <a:pt x="3812" y="0"/>
                                </a:moveTo>
                                <a:lnTo>
                                  <a:pt x="3802" y="0"/>
                                </a:lnTo>
                                <a:lnTo>
                                  <a:pt x="3802" y="10"/>
                                </a:lnTo>
                                <a:lnTo>
                                  <a:pt x="3812" y="10"/>
                                </a:lnTo>
                                <a:lnTo>
                                  <a:pt x="3812" y="0"/>
                                </a:lnTo>
                                <a:close/>
                                <a:moveTo>
                                  <a:pt x="5060" y="0"/>
                                </a:moveTo>
                                <a:lnTo>
                                  <a:pt x="5050" y="0"/>
                                </a:lnTo>
                                <a:lnTo>
                                  <a:pt x="5050" y="10"/>
                                </a:lnTo>
                                <a:lnTo>
                                  <a:pt x="5060" y="10"/>
                                </a:lnTo>
                                <a:lnTo>
                                  <a:pt x="5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5B4005" id="docshapegroup26" o:spid="_x0000_s1026" style="width:267.35pt;height:357.05pt;mso-position-horizontal-relative:char;mso-position-vertical-relative:line" coordorigin=",23" coordsize="5347,71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">
                <v:rect id="docshape27" o:spid="_x0000_s1027" style="position:absolute;left:95;top:23;width:5252;height:7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" fillcolor="#f79646" stroked="f">
                  <v:path arrowok="t"/>
                </v:rect>
                <v:rect id="docshape28" o:spid="_x0000_s1028" style="position:absolute;left:95;top:23;width:5252;height:7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" filled="f" strokecolor="#385d8a" strokeweight=".846mm">
                  <v:path arrowok="t"/>
                </v:rect>
                <v:shape id="docshape29" o:spid="_x0000_s1029" style="position:absolute;top:919;width:5060;height:10;visibility:visible;mso-wrap-style:square;v-text-anchor:top" coordsize="506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" path="m10,l,,,10r10,l10,xm1280,r-10,l1270,10r10,l1280,xm2364,r-10,l2354,10r10,l2364,xm3812,r-10,l3802,10r10,l3812,xm5060,r-10,l5050,10r10,l5060,xe" fillcolor="black" stroked="f">
                  <v:path arrowok="t" o:connecttype="custom" o:connectlocs="10,920;0,920;0,930;10,930;10,920;1280,920;1270,920;1270,930;1280,930;1280,920;2364,920;2354,920;2354,930;2364,930;2364,920;3812,920;3802,920;3802,930;3812,930;3812,920;5060,920;5050,920;5050,930;5060,930;5060,920" o:connectangles="0,0,0,0,0,0,0,0,0,0,0,0,0,0,0,0,0,0,0,0,0,0,0,0,0"/>
                </v:shape>
                <w10:anchorlock/>
              </v:group>
            </w:pict>
          </mc:Fallback>
        </mc:AlternateContent>
      </w:r>
    </w:p>
    <w:p w14:paraId="1E40A67C" w14:textId="77777777" w:rsidR="009645EB" w:rsidRDefault="009645EB" w:rsidP="00EC7152">
      <w:pPr>
        <w:pStyle w:val="BodyText"/>
        <w:spacing w:line="276" w:lineRule="auto"/>
        <w:rPr>
          <w:sz w:val="6"/>
        </w:rPr>
      </w:pPr>
    </w:p>
    <w:p w14:paraId="69FB5995" w14:textId="77777777" w:rsidR="00236699" w:rsidRDefault="009645EB" w:rsidP="00EC7152">
      <w:pPr>
        <w:pStyle w:val="BodyText"/>
        <w:spacing w:line="276" w:lineRule="auto"/>
        <w:ind w:left="296"/>
        <w:rPr>
          <w:spacing w:val="-2"/>
        </w:rPr>
      </w:pPr>
      <w:r>
        <w:t>Figure</w:t>
      </w:r>
      <w:r>
        <w:rPr>
          <w:spacing w:val="-6"/>
        </w:rPr>
        <w:t xml:space="preserve"> </w:t>
      </w:r>
      <w:r w:rsidR="002C75C8">
        <w:t>3</w:t>
      </w:r>
      <w:r>
        <w:t>:</w:t>
      </w:r>
      <w:r>
        <w:rPr>
          <w:spacing w:val="-5"/>
        </w:rPr>
        <w:t xml:space="preserve"> </w:t>
      </w:r>
      <w:r>
        <w:t>PHOTO</w:t>
      </w:r>
      <w:r>
        <w:rPr>
          <w:spacing w:val="-6"/>
        </w:rPr>
        <w:t xml:space="preserve"> </w:t>
      </w:r>
      <w:r>
        <w:t>CONDITION</w:t>
      </w:r>
      <w:r>
        <w:rPr>
          <w:spacing w:val="-5"/>
        </w:rPr>
        <w:t xml:space="preserve"> </w:t>
      </w:r>
      <w:r>
        <w:rPr>
          <w:spacing w:val="-2"/>
        </w:rPr>
        <w:t>SHEET</w:t>
      </w:r>
    </w:p>
    <w:p w14:paraId="60B67650" w14:textId="275A56A9" w:rsidR="00236699" w:rsidRDefault="00236699" w:rsidP="00EC7152">
      <w:pPr>
        <w:pStyle w:val="Heading2"/>
        <w:tabs>
          <w:tab w:val="left" w:pos="1016"/>
          <w:tab w:val="left" w:pos="1017"/>
        </w:tabs>
        <w:spacing w:line="276" w:lineRule="auto"/>
        <w:rPr>
          <w:sz w:val="20"/>
        </w:rPr>
      </w:pPr>
    </w:p>
    <w:p w14:paraId="0A5727E1" w14:textId="77777777" w:rsidR="003228AE" w:rsidRDefault="003228AE">
      <w:pPr>
        <w:widowControl w:val="0"/>
        <w:autoSpaceDE w:val="0"/>
        <w:autoSpaceDN w:val="0"/>
        <w:rPr>
          <w:b/>
          <w:bCs/>
        </w:rPr>
      </w:pPr>
      <w:r>
        <w:br w:type="page"/>
      </w:r>
    </w:p>
    <w:p w14:paraId="0308A240" w14:textId="0AD43738" w:rsidR="00D62581" w:rsidRDefault="001713CA" w:rsidP="00AF3235">
      <w:pPr>
        <w:pStyle w:val="Heading1"/>
        <w:ind w:left="1134" w:hanging="838"/>
      </w:pPr>
      <w:bookmarkStart w:id="15" w:name="_Toc123564336"/>
      <w:r>
        <w:lastRenderedPageBreak/>
        <w:t>5</w:t>
      </w:r>
      <w:r w:rsidR="000E4C54">
        <w:t>.4</w:t>
      </w:r>
      <w:r w:rsidR="00227827">
        <w:t xml:space="preserve"> </w:t>
      </w:r>
      <w:r w:rsidR="00227827">
        <w:tab/>
        <w:t xml:space="preserve"> </w:t>
      </w:r>
      <w:r w:rsidR="00D62581">
        <w:t>GIRT - ADDITIONAL SURVEY ACTIVITIES</w:t>
      </w:r>
      <w:bookmarkEnd w:id="15"/>
    </w:p>
    <w:p w14:paraId="620BD4D1" w14:textId="77777777" w:rsidR="00D62581" w:rsidRDefault="00D62581" w:rsidP="00AF3235">
      <w:pPr>
        <w:pStyle w:val="Heading1"/>
        <w:ind w:left="1134" w:hanging="838"/>
      </w:pPr>
    </w:p>
    <w:p w14:paraId="70E06FB5" w14:textId="2239A679" w:rsidR="00854F2E" w:rsidRPr="007A2E8D" w:rsidRDefault="00D62581" w:rsidP="00D62581">
      <w:pPr>
        <w:pStyle w:val="Heading2"/>
        <w:tabs>
          <w:tab w:val="left" w:pos="1134"/>
        </w:tabs>
      </w:pPr>
      <w:bookmarkStart w:id="16" w:name="_Toc123564337"/>
      <w:r>
        <w:t>5.4.1</w:t>
      </w:r>
      <w:r>
        <w:tab/>
      </w:r>
      <w:r w:rsidR="00854F2E" w:rsidRPr="00AF3235">
        <w:t>PHOTOGRAMMETRY</w:t>
      </w:r>
      <w:r w:rsidR="007A2E8D">
        <w:t xml:space="preserve"> FOR GIRT</w:t>
      </w:r>
      <w:bookmarkEnd w:id="16"/>
      <w:r w:rsidR="000E4C54">
        <w:t xml:space="preserve"> </w:t>
      </w:r>
    </w:p>
    <w:p w14:paraId="6D2A585B" w14:textId="77777777" w:rsidR="00854F2E" w:rsidRDefault="00854F2E" w:rsidP="00EC7152">
      <w:pPr>
        <w:pStyle w:val="BodyText"/>
        <w:spacing w:line="276" w:lineRule="auto"/>
        <w:rPr>
          <w:b/>
          <w:sz w:val="21"/>
        </w:rPr>
      </w:pPr>
    </w:p>
    <w:p w14:paraId="0C8C8097" w14:textId="329C519D" w:rsidR="00854F2E" w:rsidRDefault="00854F2E" w:rsidP="00EC7152">
      <w:pPr>
        <w:pStyle w:val="BodyText"/>
        <w:spacing w:line="276" w:lineRule="auto"/>
        <w:ind w:left="296" w:right="355"/>
      </w:pPr>
      <w:r>
        <w:t>One of the most significant advancements in recent years has been the accessibility of photogrammetry</w:t>
      </w:r>
      <w:r>
        <w:rPr>
          <w:spacing w:val="-4"/>
        </w:rPr>
        <w:t xml:space="preserve"> </w:t>
      </w:r>
      <w:r>
        <w:t>to</w:t>
      </w:r>
      <w:r>
        <w:rPr>
          <w:spacing w:val="-4"/>
        </w:rPr>
        <w:t xml:space="preserve"> </w:t>
      </w:r>
      <w:r>
        <w:t>3-D</w:t>
      </w:r>
      <w:r>
        <w:rPr>
          <w:spacing w:val="-4"/>
        </w:rPr>
        <w:t xml:space="preserve"> </w:t>
      </w:r>
      <w:r>
        <w:t>document</w:t>
      </w:r>
      <w:r>
        <w:rPr>
          <w:spacing w:val="-4"/>
        </w:rPr>
        <w:t xml:space="preserve"> </w:t>
      </w:r>
      <w:r>
        <w:t>features</w:t>
      </w:r>
      <w:r>
        <w:rPr>
          <w:spacing w:val="-4"/>
        </w:rPr>
        <w:t xml:space="preserve"> </w:t>
      </w:r>
      <w:r>
        <w:t>by</w:t>
      </w:r>
      <w:r>
        <w:rPr>
          <w:spacing w:val="-4"/>
        </w:rPr>
        <w:t xml:space="preserve"> </w:t>
      </w:r>
      <w:r>
        <w:t>simply</w:t>
      </w:r>
      <w:r>
        <w:rPr>
          <w:spacing w:val="-4"/>
        </w:rPr>
        <w:t xml:space="preserve"> </w:t>
      </w:r>
      <w:r>
        <w:t>taking</w:t>
      </w:r>
      <w:r>
        <w:rPr>
          <w:spacing w:val="-4"/>
        </w:rPr>
        <w:t xml:space="preserve"> </w:t>
      </w:r>
      <w:r>
        <w:t>images</w:t>
      </w:r>
      <w:r>
        <w:rPr>
          <w:spacing w:val="-4"/>
        </w:rPr>
        <w:t xml:space="preserve"> </w:t>
      </w:r>
      <w:r w:rsidR="00BF0746">
        <w:rPr>
          <w:spacing w:val="-4"/>
        </w:rPr>
        <w:t>in a particular methodology with at least 60% overlap between each image</w:t>
      </w:r>
      <w:r>
        <w:t xml:space="preserve">. Photogrammetry can be defined as both the collection of images in a particular manner and the conversion of those images into a point cloud and scaled 3D model that enables post diving visual analysis, identification of features, measurements and effective communication of the site to occur. Photogrammetry can greatly facilitate the archaeological process and site management by giving </w:t>
      </w:r>
      <w:r w:rsidR="00371ACB">
        <w:t>millimetre</w:t>
      </w:r>
      <w:r>
        <w:t xml:space="preserve"> accuracy and by visually documenting change (termed site formation).</w:t>
      </w:r>
    </w:p>
    <w:p w14:paraId="31F3CA47" w14:textId="77777777" w:rsidR="00371ACB" w:rsidRDefault="00371ACB" w:rsidP="00EC7152">
      <w:pPr>
        <w:pStyle w:val="BodyText"/>
        <w:spacing w:line="276" w:lineRule="auto"/>
        <w:ind w:left="296" w:right="355"/>
      </w:pPr>
    </w:p>
    <w:p w14:paraId="052DD921" w14:textId="011F4353" w:rsidR="00854F2E" w:rsidRDefault="00854F2E" w:rsidP="00EC7152">
      <w:pPr>
        <w:pStyle w:val="BodyText"/>
        <w:spacing w:line="276" w:lineRule="auto"/>
        <w:ind w:left="296" w:right="638"/>
      </w:pPr>
      <w:r>
        <w:t>Photogrammetry</w:t>
      </w:r>
      <w:r>
        <w:rPr>
          <w:spacing w:val="-4"/>
        </w:rPr>
        <w:t xml:space="preserve"> </w:t>
      </w:r>
      <w:r>
        <w:t>often</w:t>
      </w:r>
      <w:r>
        <w:rPr>
          <w:spacing w:val="-4"/>
        </w:rPr>
        <w:t xml:space="preserve"> </w:t>
      </w:r>
      <w:r>
        <w:t>uses</w:t>
      </w:r>
      <w:r>
        <w:rPr>
          <w:spacing w:val="-4"/>
        </w:rPr>
        <w:t xml:space="preserve"> </w:t>
      </w:r>
      <w:r>
        <w:t>coded</w:t>
      </w:r>
      <w:r>
        <w:rPr>
          <w:spacing w:val="-4"/>
        </w:rPr>
        <w:t xml:space="preserve"> </w:t>
      </w:r>
      <w:r>
        <w:t>targets</w:t>
      </w:r>
      <w:r>
        <w:rPr>
          <w:spacing w:val="-4"/>
        </w:rPr>
        <w:t xml:space="preserve"> </w:t>
      </w:r>
      <w:r>
        <w:t>like</w:t>
      </w:r>
      <w:r>
        <w:rPr>
          <w:spacing w:val="-4"/>
        </w:rPr>
        <w:t xml:space="preserve"> </w:t>
      </w:r>
      <w:r>
        <w:t>those</w:t>
      </w:r>
      <w:r>
        <w:rPr>
          <w:spacing w:val="-4"/>
        </w:rPr>
        <w:t xml:space="preserve"> </w:t>
      </w:r>
      <w:r>
        <w:t>below.</w:t>
      </w:r>
      <w:r>
        <w:rPr>
          <w:spacing w:val="-4"/>
        </w:rPr>
        <w:t xml:space="preserve"> </w:t>
      </w:r>
      <w:r>
        <w:t>Coded</w:t>
      </w:r>
      <w:r>
        <w:rPr>
          <w:spacing w:val="-4"/>
        </w:rPr>
        <w:t xml:space="preserve"> </w:t>
      </w:r>
      <w:r>
        <w:t>targets</w:t>
      </w:r>
      <w:r>
        <w:rPr>
          <w:spacing w:val="-4"/>
        </w:rPr>
        <w:t xml:space="preserve"> </w:t>
      </w:r>
      <w:r>
        <w:t>help</w:t>
      </w:r>
      <w:r>
        <w:rPr>
          <w:spacing w:val="-4"/>
        </w:rPr>
        <w:t xml:space="preserve"> </w:t>
      </w:r>
      <w:r>
        <w:t xml:space="preserve">automate certain point measurement tasks and increase accuracy (Figure </w:t>
      </w:r>
      <w:r w:rsidR="00AE0898">
        <w:t>5</w:t>
      </w:r>
      <w:r>
        <w:t>).</w:t>
      </w:r>
    </w:p>
    <w:p w14:paraId="4AEF8A46" w14:textId="77777777" w:rsidR="00854F2E" w:rsidRDefault="00854F2E" w:rsidP="00EC7152">
      <w:pPr>
        <w:pStyle w:val="BodyText"/>
        <w:spacing w:line="276" w:lineRule="auto"/>
        <w:rPr>
          <w:sz w:val="18"/>
        </w:rPr>
      </w:pPr>
      <w:r>
        <w:rPr>
          <w:noProof/>
        </w:rPr>
        <w:drawing>
          <wp:anchor distT="0" distB="0" distL="0" distR="0" simplePos="0" relativeHeight="487612928" behindDoc="0" locked="0" layoutInCell="1" allowOverlap="1" wp14:anchorId="72565C29" wp14:editId="761A8F12">
            <wp:simplePos x="0" y="0"/>
            <wp:positionH relativeFrom="page">
              <wp:posOffset>1128396</wp:posOffset>
            </wp:positionH>
            <wp:positionV relativeFrom="paragraph">
              <wp:posOffset>254624</wp:posOffset>
            </wp:positionV>
            <wp:extent cx="2909171" cy="1328165"/>
            <wp:effectExtent l="0" t="0" r="0" b="0"/>
            <wp:wrapTopAndBottom/>
            <wp:docPr id="10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27" cstate="print"/>
                    <a:stretch>
                      <a:fillRect/>
                    </a:stretch>
                  </pic:blipFill>
                  <pic:spPr>
                    <a:xfrm>
                      <a:off x="0" y="0"/>
                      <a:ext cx="2909171" cy="1328165"/>
                    </a:xfrm>
                    <a:prstGeom prst="rect">
                      <a:avLst/>
                    </a:prstGeom>
                  </pic:spPr>
                </pic:pic>
              </a:graphicData>
            </a:graphic>
          </wp:anchor>
        </w:drawing>
      </w:r>
      <w:r>
        <w:rPr>
          <w:noProof/>
        </w:rPr>
        <w:drawing>
          <wp:anchor distT="0" distB="0" distL="0" distR="0" simplePos="0" relativeHeight="487613952" behindDoc="0" locked="0" layoutInCell="1" allowOverlap="1" wp14:anchorId="73EFA13E" wp14:editId="4B09C388">
            <wp:simplePos x="0" y="0"/>
            <wp:positionH relativeFrom="page">
              <wp:posOffset>5050153</wp:posOffset>
            </wp:positionH>
            <wp:positionV relativeFrom="paragraph">
              <wp:posOffset>147307</wp:posOffset>
            </wp:positionV>
            <wp:extent cx="1038477" cy="1560480"/>
            <wp:effectExtent l="0" t="0" r="0" b="0"/>
            <wp:wrapTopAndBottom/>
            <wp:docPr id="10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28" cstate="print"/>
                    <a:stretch>
                      <a:fillRect/>
                    </a:stretch>
                  </pic:blipFill>
                  <pic:spPr>
                    <a:xfrm>
                      <a:off x="0" y="0"/>
                      <a:ext cx="1038477" cy="1560480"/>
                    </a:xfrm>
                    <a:prstGeom prst="rect">
                      <a:avLst/>
                    </a:prstGeom>
                  </pic:spPr>
                </pic:pic>
              </a:graphicData>
            </a:graphic>
          </wp:anchor>
        </w:drawing>
      </w:r>
    </w:p>
    <w:p w14:paraId="602E6F4B" w14:textId="238F0C3D" w:rsidR="00BF0746" w:rsidRDefault="00854F2E" w:rsidP="00EC7152">
      <w:pPr>
        <w:pStyle w:val="BodyText"/>
        <w:spacing w:line="276" w:lineRule="auto"/>
        <w:ind w:left="296" w:right="355"/>
      </w:pPr>
      <w:r>
        <w:t>Figure</w:t>
      </w:r>
      <w:r>
        <w:rPr>
          <w:spacing w:val="-3"/>
        </w:rPr>
        <w:t xml:space="preserve"> </w:t>
      </w:r>
      <w:r w:rsidR="00AE0898">
        <w:t>5</w:t>
      </w:r>
      <w:r>
        <w:t>:</w:t>
      </w:r>
      <w:r>
        <w:rPr>
          <w:spacing w:val="-3"/>
        </w:rPr>
        <w:t xml:space="preserve"> </w:t>
      </w:r>
      <w:r>
        <w:t>Coded</w:t>
      </w:r>
      <w:r>
        <w:rPr>
          <w:spacing w:val="-3"/>
        </w:rPr>
        <w:t xml:space="preserve"> </w:t>
      </w:r>
      <w:r>
        <w:t>targets</w:t>
      </w:r>
      <w:r>
        <w:rPr>
          <w:spacing w:val="-3"/>
        </w:rPr>
        <w:t xml:space="preserve"> </w:t>
      </w:r>
      <w:r>
        <w:t>used</w:t>
      </w:r>
      <w:r>
        <w:rPr>
          <w:spacing w:val="-3"/>
        </w:rPr>
        <w:t xml:space="preserve"> </w:t>
      </w:r>
      <w:r>
        <w:t>in</w:t>
      </w:r>
      <w:r>
        <w:rPr>
          <w:spacing w:val="-3"/>
        </w:rPr>
        <w:t xml:space="preserve"> </w:t>
      </w:r>
      <w:r>
        <w:t>conjunction</w:t>
      </w:r>
      <w:r>
        <w:rPr>
          <w:spacing w:val="-3"/>
        </w:rPr>
        <w:t xml:space="preserve"> </w:t>
      </w:r>
      <w:r>
        <w:t>with</w:t>
      </w:r>
      <w:r>
        <w:rPr>
          <w:spacing w:val="-3"/>
        </w:rPr>
        <w:t xml:space="preserve"> </w:t>
      </w:r>
      <w:r>
        <w:t>length</w:t>
      </w:r>
      <w:r>
        <w:rPr>
          <w:spacing w:val="-3"/>
        </w:rPr>
        <w:t xml:space="preserve"> </w:t>
      </w:r>
      <w:r>
        <w:t>and</w:t>
      </w:r>
      <w:r>
        <w:rPr>
          <w:spacing w:val="-3"/>
        </w:rPr>
        <w:t xml:space="preserve"> </w:t>
      </w:r>
      <w:r>
        <w:t>colour</w:t>
      </w:r>
      <w:r>
        <w:rPr>
          <w:spacing w:val="-3"/>
        </w:rPr>
        <w:t xml:space="preserve"> </w:t>
      </w:r>
      <w:r>
        <w:t>scale</w:t>
      </w:r>
      <w:r>
        <w:rPr>
          <w:spacing w:val="-6"/>
        </w:rPr>
        <w:t xml:space="preserve"> </w:t>
      </w:r>
      <w:r>
        <w:t>(Wreck</w:t>
      </w:r>
      <w:r>
        <w:rPr>
          <w:spacing w:val="-3"/>
        </w:rPr>
        <w:t xml:space="preserve"> </w:t>
      </w:r>
      <w:r>
        <w:t>Check</w:t>
      </w:r>
      <w:r>
        <w:rPr>
          <w:spacing w:val="-3"/>
        </w:rPr>
        <w:t xml:space="preserve"> </w:t>
      </w:r>
      <w:r>
        <w:t>Inc.) Photo on the right of a Late Bronze Age stone anchor off southern central Cyprus.</w:t>
      </w:r>
    </w:p>
    <w:p w14:paraId="2082B2B6" w14:textId="5B343101" w:rsidR="00854F2E" w:rsidRDefault="00CE2BE6" w:rsidP="00EC7152">
      <w:pPr>
        <w:pStyle w:val="BodyText"/>
        <w:spacing w:line="276" w:lineRule="auto"/>
        <w:ind w:left="296" w:right="431"/>
        <w:jc w:val="both"/>
      </w:pPr>
      <w:r>
        <w:t>Dependent</w:t>
      </w:r>
      <w:r w:rsidR="00854F2E">
        <w:rPr>
          <w:spacing w:val="-2"/>
        </w:rPr>
        <w:t xml:space="preserve"> </w:t>
      </w:r>
      <w:r w:rsidR="00854F2E">
        <w:t>on</w:t>
      </w:r>
      <w:r w:rsidR="00854F2E">
        <w:rPr>
          <w:spacing w:val="-2"/>
        </w:rPr>
        <w:t xml:space="preserve"> </w:t>
      </w:r>
      <w:r w:rsidR="00854F2E">
        <w:t>available</w:t>
      </w:r>
      <w:r w:rsidR="00854F2E">
        <w:rPr>
          <w:spacing w:val="-2"/>
        </w:rPr>
        <w:t xml:space="preserve"> </w:t>
      </w:r>
      <w:r w:rsidR="00854F2E">
        <w:t>time</w:t>
      </w:r>
      <w:r w:rsidR="00854F2E">
        <w:rPr>
          <w:spacing w:val="-2"/>
        </w:rPr>
        <w:t xml:space="preserve"> </w:t>
      </w:r>
      <w:r w:rsidR="00854F2E">
        <w:t>and</w:t>
      </w:r>
      <w:r w:rsidR="00854F2E">
        <w:rPr>
          <w:spacing w:val="-2"/>
        </w:rPr>
        <w:t xml:space="preserve"> </w:t>
      </w:r>
      <w:r w:rsidR="00854F2E">
        <w:t>conditions,</w:t>
      </w:r>
      <w:r w:rsidR="00854F2E">
        <w:rPr>
          <w:spacing w:val="-2"/>
        </w:rPr>
        <w:t xml:space="preserve"> </w:t>
      </w:r>
      <w:r w:rsidR="00854F2E">
        <w:t>GIRT</w:t>
      </w:r>
      <w:r w:rsidR="00854F2E">
        <w:rPr>
          <w:spacing w:val="-2"/>
        </w:rPr>
        <w:t xml:space="preserve"> </w:t>
      </w:r>
      <w:r w:rsidR="00854F2E">
        <w:t>members</w:t>
      </w:r>
      <w:r w:rsidR="00854F2E">
        <w:rPr>
          <w:spacing w:val="-2"/>
        </w:rPr>
        <w:t xml:space="preserve"> </w:t>
      </w:r>
      <w:r w:rsidR="00854F2E">
        <w:t>may</w:t>
      </w:r>
      <w:r w:rsidR="00854F2E">
        <w:rPr>
          <w:spacing w:val="-2"/>
        </w:rPr>
        <w:t xml:space="preserve"> </w:t>
      </w:r>
      <w:r w:rsidR="00854F2E">
        <w:t>wish</w:t>
      </w:r>
      <w:r w:rsidR="00854F2E">
        <w:rPr>
          <w:spacing w:val="-2"/>
        </w:rPr>
        <w:t xml:space="preserve"> </w:t>
      </w:r>
      <w:r w:rsidR="00854F2E">
        <w:t>to</w:t>
      </w:r>
      <w:r w:rsidR="00854F2E">
        <w:rPr>
          <w:spacing w:val="-2"/>
        </w:rPr>
        <w:t xml:space="preserve"> </w:t>
      </w:r>
      <w:r w:rsidR="00854F2E">
        <w:t>do</w:t>
      </w:r>
      <w:r w:rsidR="00854F2E">
        <w:rPr>
          <w:spacing w:val="-2"/>
        </w:rPr>
        <w:t xml:space="preserve"> </w:t>
      </w:r>
      <w:r w:rsidR="00854F2E">
        <w:t>photogrammetry of a specific feature, up to 5 features or of the entire site. Using the</w:t>
      </w:r>
      <w:r w:rsidR="00BF0746">
        <w:t xml:space="preserve"> </w:t>
      </w:r>
      <w:r w:rsidR="00EA1E5E">
        <w:rPr>
          <w:b/>
        </w:rPr>
        <w:t>Photogrammetry S</w:t>
      </w:r>
      <w:r w:rsidR="00371ACB">
        <w:rPr>
          <w:b/>
        </w:rPr>
        <w:t>heet</w:t>
      </w:r>
      <w:r w:rsidR="00854F2E">
        <w:rPr>
          <w:b/>
          <w:spacing w:val="-2"/>
        </w:rPr>
        <w:t xml:space="preserve"> </w:t>
      </w:r>
      <w:r w:rsidR="00EA1E5E" w:rsidRPr="00EA1E5E">
        <w:rPr>
          <w:bCs/>
          <w:spacing w:val="-2"/>
        </w:rPr>
        <w:t xml:space="preserve">draw </w:t>
      </w:r>
      <w:r w:rsidR="00EA1E5E">
        <w:rPr>
          <w:bCs/>
          <w:spacing w:val="-2"/>
        </w:rPr>
        <w:t xml:space="preserve">the position </w:t>
      </w:r>
      <w:r w:rsidR="00EA1E5E" w:rsidRPr="00EA1E5E">
        <w:rPr>
          <w:bCs/>
          <w:spacing w:val="-2"/>
        </w:rPr>
        <w:t>and</w:t>
      </w:r>
      <w:r w:rsidR="00EA1E5E">
        <w:rPr>
          <w:b/>
          <w:spacing w:val="-2"/>
        </w:rPr>
        <w:t xml:space="preserve"> </w:t>
      </w:r>
      <w:r w:rsidR="00854F2E">
        <w:t>record</w:t>
      </w:r>
      <w:r w:rsidR="00854F2E">
        <w:rPr>
          <w:spacing w:val="-3"/>
        </w:rPr>
        <w:t xml:space="preserve"> </w:t>
      </w:r>
      <w:r w:rsidR="00854F2E">
        <w:t>the</w:t>
      </w:r>
      <w:r w:rsidR="00854F2E">
        <w:rPr>
          <w:spacing w:val="-3"/>
        </w:rPr>
        <w:t xml:space="preserve"> </w:t>
      </w:r>
      <w:r w:rsidR="009E5587">
        <w:t>location,</w:t>
      </w:r>
      <w:r w:rsidR="00BF0746">
        <w:t xml:space="preserve"> depth and unique number</w:t>
      </w:r>
      <w:r w:rsidR="009E5587">
        <w:t>/size</w:t>
      </w:r>
      <w:r w:rsidR="00BF0746">
        <w:t xml:space="preserve"> of each control point/ photogrammetry target. You need to have the depth of a minimum of three targets positioned around the site </w:t>
      </w:r>
      <w:r w:rsidR="009E5587">
        <w:t xml:space="preserve">if </w:t>
      </w:r>
      <w:r w:rsidR="00BF0746">
        <w:t xml:space="preserve">you want to </w:t>
      </w:r>
      <w:r w:rsidR="009E5587">
        <w:t>correct your</w:t>
      </w:r>
      <w:r w:rsidR="00BF0746">
        <w:t xml:space="preserve"> photogrammetry </w:t>
      </w:r>
      <w:r w:rsidR="009E5587">
        <w:t xml:space="preserve">for elevation during </w:t>
      </w:r>
      <w:r w:rsidR="00BF0746">
        <w:t xml:space="preserve">image processing later on in </w:t>
      </w:r>
      <w:r w:rsidR="009E5587">
        <w:t xml:space="preserve">Agisoft’s </w:t>
      </w:r>
      <w:r w:rsidR="00BF0746">
        <w:t>Meta Shape software</w:t>
      </w:r>
      <w:r w:rsidR="00EA1E5E">
        <w:t xml:space="preserve"> and to use the data to collect measurements from.</w:t>
      </w:r>
    </w:p>
    <w:p w14:paraId="510EADB5" w14:textId="5A5C4762" w:rsidR="00854F2E" w:rsidRDefault="00854F2E" w:rsidP="00EC7152">
      <w:pPr>
        <w:pStyle w:val="BodyText"/>
        <w:spacing w:line="276" w:lineRule="auto"/>
      </w:pPr>
      <w:r>
        <w:rPr>
          <w:noProof/>
        </w:rPr>
        <mc:AlternateContent>
          <mc:Choice Requires="wps">
            <w:drawing>
              <wp:anchor distT="0" distB="0" distL="0" distR="0" simplePos="0" relativeHeight="487614976" behindDoc="1" locked="0" layoutInCell="1" allowOverlap="1" wp14:anchorId="509F038F" wp14:editId="7F5865E7">
                <wp:simplePos x="0" y="0"/>
                <wp:positionH relativeFrom="page">
                  <wp:posOffset>901700</wp:posOffset>
                </wp:positionH>
                <wp:positionV relativeFrom="paragraph">
                  <wp:posOffset>195580</wp:posOffset>
                </wp:positionV>
                <wp:extent cx="5819775" cy="419100"/>
                <wp:effectExtent l="0" t="0" r="9525" b="12700"/>
                <wp:wrapTopAndBottom/>
                <wp:docPr id="10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9775" cy="419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916BC7" w14:textId="77777777" w:rsidR="00854F2E" w:rsidRDefault="00854F2E" w:rsidP="00854F2E">
                            <w:pPr>
                              <w:pStyle w:val="BodyText"/>
                              <w:spacing w:before="37" w:line="278" w:lineRule="auto"/>
                              <w:ind w:left="135" w:right="28"/>
                            </w:pPr>
                            <w:r>
                              <w:t>Tip</w:t>
                            </w:r>
                            <w:r>
                              <w:rPr>
                                <w:spacing w:val="-2"/>
                              </w:rPr>
                              <w:t xml:space="preserve"> </w:t>
                            </w:r>
                            <w:r>
                              <w:t>–</w:t>
                            </w:r>
                            <w:r>
                              <w:rPr>
                                <w:spacing w:val="-2"/>
                              </w:rPr>
                              <w:t xml:space="preserve"> </w:t>
                            </w:r>
                            <w:r>
                              <w:t>Regardless</w:t>
                            </w:r>
                            <w:r>
                              <w:rPr>
                                <w:spacing w:val="-2"/>
                              </w:rPr>
                              <w:t xml:space="preserve"> </w:t>
                            </w:r>
                            <w:r>
                              <w:t>of</w:t>
                            </w:r>
                            <w:r>
                              <w:rPr>
                                <w:spacing w:val="-2"/>
                              </w:rPr>
                              <w:t xml:space="preserve"> </w:t>
                            </w:r>
                            <w:r>
                              <w:t>the</w:t>
                            </w:r>
                            <w:r>
                              <w:rPr>
                                <w:spacing w:val="-2"/>
                              </w:rPr>
                              <w:t xml:space="preserve"> </w:t>
                            </w:r>
                            <w:r>
                              <w:t>controls</w:t>
                            </w:r>
                            <w:r>
                              <w:rPr>
                                <w:spacing w:val="-2"/>
                              </w:rPr>
                              <w:t xml:space="preserve"> </w:t>
                            </w:r>
                            <w:r>
                              <w:t>or</w:t>
                            </w:r>
                            <w:r>
                              <w:rPr>
                                <w:spacing w:val="-2"/>
                              </w:rPr>
                              <w:t xml:space="preserve"> </w:t>
                            </w:r>
                            <w:r>
                              <w:t>scales</w:t>
                            </w:r>
                            <w:r>
                              <w:rPr>
                                <w:spacing w:val="-2"/>
                              </w:rPr>
                              <w:t xml:space="preserve"> </w:t>
                            </w:r>
                            <w:r>
                              <w:t>used</w:t>
                            </w:r>
                            <w:r>
                              <w:rPr>
                                <w:spacing w:val="-2"/>
                              </w:rPr>
                              <w:t xml:space="preserve"> </w:t>
                            </w:r>
                            <w:r>
                              <w:t>it</w:t>
                            </w:r>
                            <w:r>
                              <w:rPr>
                                <w:spacing w:val="-2"/>
                              </w:rPr>
                              <w:t xml:space="preserve"> </w:t>
                            </w:r>
                            <w:r>
                              <w:t>is</w:t>
                            </w:r>
                            <w:r>
                              <w:rPr>
                                <w:spacing w:val="-2"/>
                              </w:rPr>
                              <w:t xml:space="preserve"> </w:t>
                            </w:r>
                            <w:r>
                              <w:t>important</w:t>
                            </w:r>
                            <w:r>
                              <w:rPr>
                                <w:spacing w:val="-2"/>
                              </w:rPr>
                              <w:t xml:space="preserve"> </w:t>
                            </w:r>
                            <w:r>
                              <w:t>to</w:t>
                            </w:r>
                            <w:r>
                              <w:rPr>
                                <w:spacing w:val="-2"/>
                              </w:rPr>
                              <w:t xml:space="preserve"> </w:t>
                            </w:r>
                            <w:r>
                              <w:t>record</w:t>
                            </w:r>
                            <w:r>
                              <w:rPr>
                                <w:spacing w:val="-2"/>
                              </w:rPr>
                              <w:t xml:space="preserve"> </w:t>
                            </w:r>
                            <w:r>
                              <w:t>the</w:t>
                            </w:r>
                            <w:r>
                              <w:rPr>
                                <w:spacing w:val="-2"/>
                              </w:rPr>
                              <w:t xml:space="preserve"> </w:t>
                            </w:r>
                            <w:r>
                              <w:t>depth</w:t>
                            </w:r>
                            <w:r>
                              <w:rPr>
                                <w:spacing w:val="-2"/>
                              </w:rPr>
                              <w:t xml:space="preserve"> </w:t>
                            </w:r>
                            <w:r>
                              <w:t>of</w:t>
                            </w:r>
                            <w:r>
                              <w:rPr>
                                <w:spacing w:val="-2"/>
                              </w:rPr>
                              <w:t xml:space="preserve"> </w:t>
                            </w:r>
                            <w:r>
                              <w:t>each control point/photogrammetry target to help you scale the site in space (X, Y and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F038F" id="docshape35" o:spid="_x0000_s1029" type="#_x0000_t202" style="position:absolute;margin-left:71pt;margin-top:15.4pt;width:458.25pt;height:33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" filled="f">
                <v:path arrowok="t"/>
                <v:textbox inset="0,0,0,0">
                  <w:txbxContent>
                    <w:p w14:paraId="07916BC7" w14:textId="77777777" w:rsidR="00854F2E" w:rsidRDefault="00854F2E" w:rsidP="00854F2E">
                      <w:pPr>
                        <w:pStyle w:val="BodyText"/>
                        <w:spacing w:before="37" w:line="278" w:lineRule="auto"/>
                        <w:ind w:left="135" w:right="28"/>
                      </w:pPr>
                      <w:r>
                        <w:t>Tip</w:t>
                      </w:r>
                      <w:r>
                        <w:rPr>
                          <w:spacing w:val="-2"/>
                        </w:rPr>
                        <w:t xml:space="preserve"> </w:t>
                      </w:r>
                      <w:r>
                        <w:t>–</w:t>
                      </w:r>
                      <w:r>
                        <w:rPr>
                          <w:spacing w:val="-2"/>
                        </w:rPr>
                        <w:t xml:space="preserve"> </w:t>
                      </w:r>
                      <w:r>
                        <w:t>Regardless</w:t>
                      </w:r>
                      <w:r>
                        <w:rPr>
                          <w:spacing w:val="-2"/>
                        </w:rPr>
                        <w:t xml:space="preserve"> </w:t>
                      </w:r>
                      <w:r>
                        <w:t>of</w:t>
                      </w:r>
                      <w:r>
                        <w:rPr>
                          <w:spacing w:val="-2"/>
                        </w:rPr>
                        <w:t xml:space="preserve"> </w:t>
                      </w:r>
                      <w:r>
                        <w:t>the</w:t>
                      </w:r>
                      <w:r>
                        <w:rPr>
                          <w:spacing w:val="-2"/>
                        </w:rPr>
                        <w:t xml:space="preserve"> </w:t>
                      </w:r>
                      <w:r>
                        <w:t>controls</w:t>
                      </w:r>
                      <w:r>
                        <w:rPr>
                          <w:spacing w:val="-2"/>
                        </w:rPr>
                        <w:t xml:space="preserve"> </w:t>
                      </w:r>
                      <w:r>
                        <w:t>or</w:t>
                      </w:r>
                      <w:r>
                        <w:rPr>
                          <w:spacing w:val="-2"/>
                        </w:rPr>
                        <w:t xml:space="preserve"> </w:t>
                      </w:r>
                      <w:r>
                        <w:t>scales</w:t>
                      </w:r>
                      <w:r>
                        <w:rPr>
                          <w:spacing w:val="-2"/>
                        </w:rPr>
                        <w:t xml:space="preserve"> </w:t>
                      </w:r>
                      <w:r>
                        <w:t>used</w:t>
                      </w:r>
                      <w:r>
                        <w:rPr>
                          <w:spacing w:val="-2"/>
                        </w:rPr>
                        <w:t xml:space="preserve"> </w:t>
                      </w:r>
                      <w:r>
                        <w:t>it</w:t>
                      </w:r>
                      <w:r>
                        <w:rPr>
                          <w:spacing w:val="-2"/>
                        </w:rPr>
                        <w:t xml:space="preserve"> </w:t>
                      </w:r>
                      <w:r>
                        <w:t>is</w:t>
                      </w:r>
                      <w:r>
                        <w:rPr>
                          <w:spacing w:val="-2"/>
                        </w:rPr>
                        <w:t xml:space="preserve"> </w:t>
                      </w:r>
                      <w:r>
                        <w:t>important</w:t>
                      </w:r>
                      <w:r>
                        <w:rPr>
                          <w:spacing w:val="-2"/>
                        </w:rPr>
                        <w:t xml:space="preserve"> </w:t>
                      </w:r>
                      <w:r>
                        <w:t>to</w:t>
                      </w:r>
                      <w:r>
                        <w:rPr>
                          <w:spacing w:val="-2"/>
                        </w:rPr>
                        <w:t xml:space="preserve"> </w:t>
                      </w:r>
                      <w:r>
                        <w:t>record</w:t>
                      </w:r>
                      <w:r>
                        <w:rPr>
                          <w:spacing w:val="-2"/>
                        </w:rPr>
                        <w:t xml:space="preserve"> </w:t>
                      </w:r>
                      <w:r>
                        <w:t>the</w:t>
                      </w:r>
                      <w:r>
                        <w:rPr>
                          <w:spacing w:val="-2"/>
                        </w:rPr>
                        <w:t xml:space="preserve"> </w:t>
                      </w:r>
                      <w:r>
                        <w:t>depth</w:t>
                      </w:r>
                      <w:r>
                        <w:rPr>
                          <w:spacing w:val="-2"/>
                        </w:rPr>
                        <w:t xml:space="preserve"> </w:t>
                      </w:r>
                      <w:r>
                        <w:t>of</w:t>
                      </w:r>
                      <w:r>
                        <w:rPr>
                          <w:spacing w:val="-2"/>
                        </w:rPr>
                        <w:t xml:space="preserve"> </w:t>
                      </w:r>
                      <w:r>
                        <w:t>each control point/photogrammetry target to help you scale the site in space (X, Y and Z).</w:t>
                      </w:r>
                    </w:p>
                  </w:txbxContent>
                </v:textbox>
                <w10:wrap type="topAndBottom" anchorx="page"/>
              </v:shape>
            </w:pict>
          </mc:Fallback>
        </mc:AlternateContent>
      </w:r>
      <w:r w:rsidR="00BF0746">
        <w:t xml:space="preserve"> </w:t>
      </w:r>
    </w:p>
    <w:p w14:paraId="3B2ADE6F" w14:textId="77777777" w:rsidR="00854F2E" w:rsidRDefault="00854F2E" w:rsidP="00EC7152">
      <w:pPr>
        <w:pStyle w:val="BodyText"/>
        <w:spacing w:line="276" w:lineRule="auto"/>
      </w:pPr>
    </w:p>
    <w:p w14:paraId="76A40E74" w14:textId="3A7C5484" w:rsidR="00854F2E" w:rsidRDefault="00854F2E" w:rsidP="00EC7152">
      <w:pPr>
        <w:spacing w:line="276" w:lineRule="auto"/>
        <w:ind w:left="297" w:right="405" w:hanging="1"/>
      </w:pPr>
      <w:r>
        <w:t xml:space="preserve">As outlined in </w:t>
      </w:r>
      <w:r>
        <w:rPr>
          <w:b/>
        </w:rPr>
        <w:t xml:space="preserve">APPENDIX </w:t>
      </w:r>
      <w:r w:rsidR="00371ACB">
        <w:rPr>
          <w:b/>
        </w:rPr>
        <w:t xml:space="preserve">1 </w:t>
      </w:r>
      <w:r>
        <w:rPr>
          <w:b/>
        </w:rPr>
        <w:t xml:space="preserve"> Photo</w:t>
      </w:r>
      <w:r w:rsidR="00371ACB">
        <w:rPr>
          <w:b/>
        </w:rPr>
        <w:t>grammetry</w:t>
      </w:r>
      <w:r>
        <w:rPr>
          <w:b/>
        </w:rPr>
        <w:t xml:space="preserve"> guide </w:t>
      </w:r>
      <w:r>
        <w:t>from Ian McCann (Maritime Archaeological</w:t>
      </w:r>
      <w:r>
        <w:rPr>
          <w:spacing w:val="-4"/>
        </w:rPr>
        <w:t xml:space="preserve"> </w:t>
      </w:r>
      <w:r>
        <w:t>Association</w:t>
      </w:r>
      <w:r>
        <w:rPr>
          <w:spacing w:val="-4"/>
        </w:rPr>
        <w:t xml:space="preserve"> </w:t>
      </w:r>
      <w:r>
        <w:t>of</w:t>
      </w:r>
      <w:r>
        <w:rPr>
          <w:spacing w:val="-4"/>
        </w:rPr>
        <w:t xml:space="preserve"> </w:t>
      </w:r>
      <w:r>
        <w:t>Western</w:t>
      </w:r>
      <w:r>
        <w:rPr>
          <w:spacing w:val="-4"/>
        </w:rPr>
        <w:t xml:space="preserve"> </w:t>
      </w:r>
      <w:r>
        <w:t>Australia</w:t>
      </w:r>
      <w:r>
        <w:rPr>
          <w:spacing w:val="-4"/>
        </w:rPr>
        <w:t xml:space="preserve"> </w:t>
      </w:r>
      <w:r>
        <w:t>(MAAWA)</w:t>
      </w:r>
      <w:r>
        <w:rPr>
          <w:spacing w:val="-4"/>
        </w:rPr>
        <w:t xml:space="preserve"> </w:t>
      </w:r>
      <w:r>
        <w:t>member)</w:t>
      </w:r>
      <w:r>
        <w:rPr>
          <w:spacing w:val="-4"/>
        </w:rPr>
        <w:t xml:space="preserve"> </w:t>
      </w:r>
      <w:r>
        <w:t>‘</w:t>
      </w:r>
      <w:r>
        <w:rPr>
          <w:i/>
        </w:rPr>
        <w:t>it</w:t>
      </w:r>
      <w:r>
        <w:rPr>
          <w:i/>
          <w:spacing w:val="-4"/>
        </w:rPr>
        <w:t xml:space="preserve"> </w:t>
      </w:r>
      <w:r>
        <w:rPr>
          <w:i/>
        </w:rPr>
        <w:t>is</w:t>
      </w:r>
      <w:r>
        <w:rPr>
          <w:i/>
          <w:spacing w:val="-4"/>
        </w:rPr>
        <w:t xml:space="preserve"> </w:t>
      </w:r>
      <w:r>
        <w:rPr>
          <w:i/>
        </w:rPr>
        <w:t>necessary</w:t>
      </w:r>
      <w:r>
        <w:rPr>
          <w:i/>
          <w:spacing w:val="-4"/>
        </w:rPr>
        <w:t xml:space="preserve"> </w:t>
      </w:r>
      <w:r>
        <w:rPr>
          <w:i/>
        </w:rPr>
        <w:t>to</w:t>
      </w:r>
      <w:r>
        <w:rPr>
          <w:i/>
          <w:spacing w:val="-4"/>
        </w:rPr>
        <w:t xml:space="preserve"> </w:t>
      </w:r>
      <w:r>
        <w:rPr>
          <w:i/>
        </w:rPr>
        <w:t>set</w:t>
      </w:r>
      <w:r>
        <w:rPr>
          <w:i/>
          <w:spacing w:val="-4"/>
        </w:rPr>
        <w:t xml:space="preserve"> </w:t>
      </w:r>
      <w:r>
        <w:rPr>
          <w:i/>
        </w:rPr>
        <w:t>up controls that will allow you to scale and orientate the 3D model’</w:t>
      </w:r>
      <w:r>
        <w:t>. This document goes into detail about camera setup and data collection.</w:t>
      </w:r>
    </w:p>
    <w:p w14:paraId="1870DDA2" w14:textId="77777777" w:rsidR="007A2E8D" w:rsidRDefault="007A2E8D" w:rsidP="00EC7152">
      <w:pPr>
        <w:spacing w:line="276" w:lineRule="auto"/>
        <w:ind w:left="297" w:right="405" w:hanging="1"/>
      </w:pPr>
    </w:p>
    <w:p w14:paraId="0ECB78F2" w14:textId="5C18DBD0" w:rsidR="00854F2E" w:rsidRDefault="00854F2E" w:rsidP="00EC7152">
      <w:pPr>
        <w:pStyle w:val="BodyText"/>
        <w:spacing w:line="276" w:lineRule="auto"/>
        <w:ind w:left="296" w:right="343" w:firstLine="1"/>
      </w:pPr>
      <w:r>
        <w:t xml:space="preserve">In addition, Wreck Check’s </w:t>
      </w:r>
      <w:r w:rsidR="00371ACB">
        <w:t xml:space="preserve">Dr </w:t>
      </w:r>
      <w:r>
        <w:t>Andrew Hutchison prepared this</w:t>
      </w:r>
      <w:r>
        <w:rPr>
          <w:color w:val="0000FF"/>
          <w:u w:val="single" w:color="0000FF"/>
        </w:rPr>
        <w:t xml:space="preserve"> video</w:t>
      </w:r>
      <w:r>
        <w:rPr>
          <w:color w:val="0000FF"/>
        </w:rPr>
        <w:t xml:space="preserve"> </w:t>
      </w:r>
      <w:r>
        <w:t>(</w:t>
      </w:r>
      <w:r>
        <w:rPr>
          <w:color w:val="0000FF"/>
          <w:u w:val="single" w:color="0000FF"/>
        </w:rPr>
        <w:t>https://youtu.be/Tbv6bFYyGWY</w:t>
      </w:r>
      <w:r>
        <w:t>) to assist the Norfolk Island Maritime Archaeology Association</w:t>
      </w:r>
      <w:r>
        <w:rPr>
          <w:spacing w:val="-3"/>
        </w:rPr>
        <w:t xml:space="preserve"> </w:t>
      </w:r>
      <w:r>
        <w:t>collect</w:t>
      </w:r>
      <w:r>
        <w:rPr>
          <w:spacing w:val="-3"/>
        </w:rPr>
        <w:t xml:space="preserve"> </w:t>
      </w:r>
      <w:r>
        <w:t>images</w:t>
      </w:r>
      <w:r>
        <w:rPr>
          <w:spacing w:val="-3"/>
        </w:rPr>
        <w:t xml:space="preserve"> </w:t>
      </w:r>
      <w:r>
        <w:t>for</w:t>
      </w:r>
      <w:r>
        <w:rPr>
          <w:spacing w:val="-3"/>
        </w:rPr>
        <w:t xml:space="preserve"> </w:t>
      </w:r>
      <w:r>
        <w:t>a</w:t>
      </w:r>
      <w:r>
        <w:rPr>
          <w:spacing w:val="-4"/>
        </w:rPr>
        <w:t xml:space="preserve"> </w:t>
      </w:r>
      <w:r>
        <w:t>research</w:t>
      </w:r>
      <w:r>
        <w:rPr>
          <w:spacing w:val="-3"/>
        </w:rPr>
        <w:t xml:space="preserve"> </w:t>
      </w:r>
      <w:r>
        <w:t>project</w:t>
      </w:r>
      <w:r>
        <w:rPr>
          <w:spacing w:val="-3"/>
        </w:rPr>
        <w:t xml:space="preserve"> </w:t>
      </w:r>
      <w:r>
        <w:t>on</w:t>
      </w:r>
      <w:r>
        <w:rPr>
          <w:spacing w:val="-3"/>
        </w:rPr>
        <w:t xml:space="preserve"> </w:t>
      </w:r>
      <w:r>
        <w:t>HMS</w:t>
      </w:r>
      <w:r>
        <w:rPr>
          <w:spacing w:val="-7"/>
        </w:rPr>
        <w:t xml:space="preserve"> </w:t>
      </w:r>
      <w:r>
        <w:rPr>
          <w:i/>
        </w:rPr>
        <w:t>Sirius</w:t>
      </w:r>
      <w:r>
        <w:t>.</w:t>
      </w:r>
      <w:r>
        <w:rPr>
          <w:spacing w:val="-3"/>
        </w:rPr>
        <w:t xml:space="preserve"> </w:t>
      </w:r>
      <w:r>
        <w:t>Agisoft</w:t>
      </w:r>
      <w:r>
        <w:rPr>
          <w:spacing w:val="-3"/>
        </w:rPr>
        <w:t xml:space="preserve"> </w:t>
      </w:r>
      <w:r>
        <w:t>also</w:t>
      </w:r>
      <w:r>
        <w:rPr>
          <w:spacing w:val="-3"/>
        </w:rPr>
        <w:t xml:space="preserve"> </w:t>
      </w:r>
      <w:r>
        <w:t>has</w:t>
      </w:r>
      <w:r>
        <w:rPr>
          <w:spacing w:val="-3"/>
        </w:rPr>
        <w:t xml:space="preserve"> </w:t>
      </w:r>
      <w:r>
        <w:t>an</w:t>
      </w:r>
      <w:r>
        <w:rPr>
          <w:spacing w:val="-3"/>
        </w:rPr>
        <w:t xml:space="preserve"> </w:t>
      </w:r>
      <w:r>
        <w:t xml:space="preserve">enormous range of supporting information on their website </w:t>
      </w:r>
      <w:hyperlink r:id="rId29">
        <w:r>
          <w:rPr>
            <w:color w:val="0000FF"/>
            <w:u w:val="single" w:color="0000FF"/>
          </w:rPr>
          <w:t>http://www.agisoft.com/</w:t>
        </w:r>
        <w:r>
          <w:t>.</w:t>
        </w:r>
      </w:hyperlink>
    </w:p>
    <w:p w14:paraId="2EEB98AF" w14:textId="77777777" w:rsidR="00854F2E" w:rsidRDefault="00854F2E" w:rsidP="00EC7152">
      <w:pPr>
        <w:pStyle w:val="BodyText"/>
        <w:spacing w:line="276" w:lineRule="auto"/>
        <w:rPr>
          <w:sz w:val="9"/>
        </w:rPr>
      </w:pPr>
    </w:p>
    <w:p w14:paraId="1F4D30F7" w14:textId="3CF34EA4" w:rsidR="00854F2E" w:rsidRDefault="00854F2E" w:rsidP="00EC7152">
      <w:pPr>
        <w:pStyle w:val="BodyText"/>
        <w:spacing w:line="276" w:lineRule="auto"/>
        <w:ind w:left="296" w:right="355"/>
      </w:pPr>
      <w:r>
        <w:t>Recognising that most members do not have access to a copy of AGISOFT Photoscan (now called</w:t>
      </w:r>
      <w:r>
        <w:rPr>
          <w:spacing w:val="-3"/>
        </w:rPr>
        <w:t xml:space="preserve"> </w:t>
      </w:r>
      <w:r>
        <w:t>Metashape),</w:t>
      </w:r>
      <w:r>
        <w:rPr>
          <w:spacing w:val="-3"/>
        </w:rPr>
        <w:t xml:space="preserve"> </w:t>
      </w:r>
      <w:r>
        <w:t>which</w:t>
      </w:r>
      <w:r>
        <w:rPr>
          <w:spacing w:val="-3"/>
        </w:rPr>
        <w:t xml:space="preserve"> </w:t>
      </w:r>
      <w:r>
        <w:t>is</w:t>
      </w:r>
      <w:r>
        <w:rPr>
          <w:spacing w:val="-3"/>
        </w:rPr>
        <w:t xml:space="preserve"> </w:t>
      </w:r>
      <w:r>
        <w:t>the</w:t>
      </w:r>
      <w:r>
        <w:rPr>
          <w:spacing w:val="-3"/>
        </w:rPr>
        <w:t xml:space="preserve"> </w:t>
      </w:r>
      <w:r>
        <w:t>standard</w:t>
      </w:r>
      <w:r>
        <w:rPr>
          <w:spacing w:val="-3"/>
        </w:rPr>
        <w:t xml:space="preserve"> </w:t>
      </w:r>
      <w:r>
        <w:t>software</w:t>
      </w:r>
      <w:r>
        <w:rPr>
          <w:spacing w:val="-3"/>
        </w:rPr>
        <w:t xml:space="preserve"> </w:t>
      </w:r>
      <w:r>
        <w:t>used</w:t>
      </w:r>
      <w:r>
        <w:rPr>
          <w:spacing w:val="-3"/>
        </w:rPr>
        <w:t xml:space="preserve"> </w:t>
      </w:r>
      <w:r>
        <w:t>to</w:t>
      </w:r>
      <w:r>
        <w:rPr>
          <w:spacing w:val="-3"/>
        </w:rPr>
        <w:t xml:space="preserve"> </w:t>
      </w:r>
      <w:r>
        <w:t>produce</w:t>
      </w:r>
      <w:r>
        <w:rPr>
          <w:spacing w:val="-3"/>
        </w:rPr>
        <w:t xml:space="preserve"> </w:t>
      </w:r>
      <w:r>
        <w:t>a</w:t>
      </w:r>
      <w:r>
        <w:rPr>
          <w:spacing w:val="-3"/>
        </w:rPr>
        <w:t xml:space="preserve"> </w:t>
      </w:r>
      <w:r>
        <w:t>3D</w:t>
      </w:r>
      <w:r>
        <w:rPr>
          <w:spacing w:val="-3"/>
        </w:rPr>
        <w:t xml:space="preserve"> </w:t>
      </w:r>
      <w:r>
        <w:t>digital</w:t>
      </w:r>
      <w:r>
        <w:rPr>
          <w:spacing w:val="-3"/>
        </w:rPr>
        <w:t xml:space="preserve"> </w:t>
      </w:r>
      <w:r>
        <w:t>model</w:t>
      </w:r>
      <w:r>
        <w:rPr>
          <w:spacing w:val="-3"/>
        </w:rPr>
        <w:t xml:space="preserve"> </w:t>
      </w:r>
      <w:r>
        <w:t>of</w:t>
      </w:r>
      <w:r>
        <w:rPr>
          <w:spacing w:val="-3"/>
        </w:rPr>
        <w:t xml:space="preserve"> </w:t>
      </w:r>
      <w:r>
        <w:t>sites or</w:t>
      </w:r>
      <w:r>
        <w:rPr>
          <w:spacing w:val="-1"/>
        </w:rPr>
        <w:t xml:space="preserve"> </w:t>
      </w:r>
      <w:r>
        <w:t>features,</w:t>
      </w:r>
      <w:r>
        <w:rPr>
          <w:spacing w:val="-1"/>
        </w:rPr>
        <w:t xml:space="preserve"> </w:t>
      </w:r>
      <w:r>
        <w:t>GIRT</w:t>
      </w:r>
      <w:r>
        <w:rPr>
          <w:spacing w:val="-1"/>
        </w:rPr>
        <w:t xml:space="preserve"> </w:t>
      </w:r>
      <w:r>
        <w:t>has</w:t>
      </w:r>
      <w:r>
        <w:rPr>
          <w:spacing w:val="-1"/>
        </w:rPr>
        <w:t xml:space="preserve"> </w:t>
      </w:r>
      <w:r>
        <w:t>arranged</w:t>
      </w:r>
      <w:r>
        <w:rPr>
          <w:spacing w:val="-1"/>
        </w:rPr>
        <w:t xml:space="preserve"> </w:t>
      </w:r>
      <w:r>
        <w:t>to</w:t>
      </w:r>
      <w:r>
        <w:rPr>
          <w:spacing w:val="-1"/>
        </w:rPr>
        <w:t xml:space="preserve"> </w:t>
      </w:r>
      <w:r>
        <w:t>purchase</w:t>
      </w:r>
      <w:r>
        <w:rPr>
          <w:spacing w:val="-1"/>
        </w:rPr>
        <w:t xml:space="preserve"> </w:t>
      </w:r>
      <w:r>
        <w:t>a</w:t>
      </w:r>
      <w:r>
        <w:rPr>
          <w:spacing w:val="-1"/>
        </w:rPr>
        <w:t xml:space="preserve"> </w:t>
      </w:r>
      <w:r>
        <w:t>number</w:t>
      </w:r>
      <w:r>
        <w:rPr>
          <w:spacing w:val="-1"/>
        </w:rPr>
        <w:t xml:space="preserve"> </w:t>
      </w:r>
      <w:r>
        <w:t>of</w:t>
      </w:r>
      <w:r>
        <w:rPr>
          <w:spacing w:val="-1"/>
        </w:rPr>
        <w:t xml:space="preserve"> </w:t>
      </w:r>
      <w:r>
        <w:t>‘standard</w:t>
      </w:r>
      <w:r>
        <w:rPr>
          <w:spacing w:val="-1"/>
        </w:rPr>
        <w:t xml:space="preserve"> </w:t>
      </w:r>
      <w:r>
        <w:t>edition’</w:t>
      </w:r>
      <w:r>
        <w:rPr>
          <w:spacing w:val="-1"/>
        </w:rPr>
        <w:t xml:space="preserve"> </w:t>
      </w:r>
      <w:r>
        <w:t>copies</w:t>
      </w:r>
      <w:r>
        <w:rPr>
          <w:spacing w:val="-1"/>
        </w:rPr>
        <w:t xml:space="preserve"> </w:t>
      </w:r>
      <w:r>
        <w:t>that</w:t>
      </w:r>
      <w:r>
        <w:rPr>
          <w:spacing w:val="-1"/>
        </w:rPr>
        <w:t xml:space="preserve"> </w:t>
      </w:r>
      <w:r>
        <w:t>can</w:t>
      </w:r>
      <w:r>
        <w:rPr>
          <w:spacing w:val="-1"/>
        </w:rPr>
        <w:t xml:space="preserve"> </w:t>
      </w:r>
      <w:r>
        <w:t>be loaned, utilised and then returned. Instructions on how to load and unload the software is at APPENDIX 3. While access to the software will be via the SURVEY REPORT page in the GIRT website in the future, currently members are asked to contact Wreck Check and GIRT member Alex Moss who is acting as the GIRT digital librarian. Details to contact Alex are in APPENDIX 3.</w:t>
      </w:r>
    </w:p>
    <w:p w14:paraId="5D1CCBA8" w14:textId="77777777" w:rsidR="007A2E8D" w:rsidRDefault="007A2E8D" w:rsidP="00EC7152">
      <w:pPr>
        <w:pStyle w:val="BodyText"/>
        <w:spacing w:line="276" w:lineRule="auto"/>
        <w:ind w:left="296" w:right="355"/>
      </w:pPr>
    </w:p>
    <w:p w14:paraId="6F5C40D4" w14:textId="34BDE351" w:rsidR="00854F2E" w:rsidRDefault="00854F2E" w:rsidP="00EC7152">
      <w:pPr>
        <w:pStyle w:val="BodyText"/>
        <w:spacing w:line="276" w:lineRule="auto"/>
        <w:ind w:left="296" w:right="273"/>
      </w:pPr>
      <w:r>
        <w:t>Alternately, you can send your images to GIRT via dropbox and request member support to process</w:t>
      </w:r>
      <w:r>
        <w:rPr>
          <w:spacing w:val="-3"/>
        </w:rPr>
        <w:t xml:space="preserve"> </w:t>
      </w:r>
      <w:r>
        <w:t>them</w:t>
      </w:r>
      <w:r>
        <w:rPr>
          <w:spacing w:val="-3"/>
        </w:rPr>
        <w:t xml:space="preserve"> </w:t>
      </w:r>
      <w:r>
        <w:t>and</w:t>
      </w:r>
      <w:r>
        <w:rPr>
          <w:spacing w:val="-3"/>
        </w:rPr>
        <w:t xml:space="preserve"> </w:t>
      </w:r>
      <w:r>
        <w:t>convert</w:t>
      </w:r>
      <w:r>
        <w:rPr>
          <w:spacing w:val="-3"/>
        </w:rPr>
        <w:t xml:space="preserve"> </w:t>
      </w:r>
      <w:r>
        <w:t>those</w:t>
      </w:r>
      <w:r>
        <w:rPr>
          <w:spacing w:val="-3"/>
        </w:rPr>
        <w:t xml:space="preserve"> </w:t>
      </w:r>
      <w:r>
        <w:t>images</w:t>
      </w:r>
      <w:r>
        <w:rPr>
          <w:spacing w:val="-3"/>
        </w:rPr>
        <w:t xml:space="preserve"> </w:t>
      </w:r>
      <w:r>
        <w:t>into</w:t>
      </w:r>
      <w:r>
        <w:rPr>
          <w:spacing w:val="-3"/>
        </w:rPr>
        <w:t xml:space="preserve"> </w:t>
      </w:r>
      <w:r>
        <w:t>a</w:t>
      </w:r>
      <w:r>
        <w:rPr>
          <w:spacing w:val="-3"/>
        </w:rPr>
        <w:t xml:space="preserve"> </w:t>
      </w:r>
      <w:r>
        <w:t>3D</w:t>
      </w:r>
      <w:r>
        <w:rPr>
          <w:spacing w:val="-3"/>
        </w:rPr>
        <w:t xml:space="preserve"> </w:t>
      </w:r>
      <w:r>
        <w:t>PDF</w:t>
      </w:r>
      <w:r>
        <w:rPr>
          <w:spacing w:val="-3"/>
        </w:rPr>
        <w:t xml:space="preserve"> </w:t>
      </w:r>
      <w:r>
        <w:t>file</w:t>
      </w:r>
      <w:r>
        <w:rPr>
          <w:spacing w:val="-3"/>
        </w:rPr>
        <w:t xml:space="preserve"> </w:t>
      </w:r>
      <w:r>
        <w:t>suitable</w:t>
      </w:r>
      <w:r>
        <w:rPr>
          <w:spacing w:val="-3"/>
        </w:rPr>
        <w:t xml:space="preserve"> </w:t>
      </w:r>
      <w:r>
        <w:t>for</w:t>
      </w:r>
      <w:r>
        <w:rPr>
          <w:spacing w:val="-3"/>
        </w:rPr>
        <w:t xml:space="preserve"> </w:t>
      </w:r>
      <w:r>
        <w:t>uploading.</w:t>
      </w:r>
      <w:r>
        <w:rPr>
          <w:spacing w:val="-3"/>
        </w:rPr>
        <w:t xml:space="preserve"> </w:t>
      </w:r>
      <w:r>
        <w:t>Simply</w:t>
      </w:r>
      <w:r>
        <w:rPr>
          <w:spacing w:val="-3"/>
        </w:rPr>
        <w:t xml:space="preserve"> </w:t>
      </w:r>
      <w:r>
        <w:t xml:space="preserve">email </w:t>
      </w:r>
      <w:hyperlink r:id="rId30">
        <w:r>
          <w:rPr>
            <w:color w:val="0000FF"/>
            <w:u w:val="single" w:color="0000FF"/>
          </w:rPr>
          <w:t>girtscientificdiver@gmail.com</w:t>
        </w:r>
        <w:r>
          <w:rPr>
            <w:color w:val="0000FF"/>
          </w:rPr>
          <w:t xml:space="preserve"> </w:t>
        </w:r>
      </w:hyperlink>
      <w:r>
        <w:t>to request support or send collected images via ‘wetransfer’ or another file sharing platform.</w:t>
      </w:r>
    </w:p>
    <w:p w14:paraId="73C67ADB" w14:textId="77777777" w:rsidR="007A2E8D" w:rsidRDefault="007A2E8D" w:rsidP="00EC7152">
      <w:pPr>
        <w:pStyle w:val="BodyText"/>
        <w:spacing w:line="276" w:lineRule="auto"/>
        <w:ind w:left="296" w:right="273"/>
      </w:pPr>
    </w:p>
    <w:p w14:paraId="413001B2" w14:textId="77777777" w:rsidR="00854F2E" w:rsidRDefault="00854F2E" w:rsidP="00EC7152">
      <w:pPr>
        <w:pStyle w:val="BodyText"/>
        <w:spacing w:line="276" w:lineRule="auto"/>
        <w:ind w:left="296" w:right="638"/>
      </w:pPr>
      <w:r>
        <w:t>Once</w:t>
      </w:r>
      <w:r>
        <w:rPr>
          <w:spacing w:val="-3"/>
        </w:rPr>
        <w:t xml:space="preserve"> </w:t>
      </w:r>
      <w:r>
        <w:t>you</w:t>
      </w:r>
      <w:r>
        <w:rPr>
          <w:spacing w:val="-3"/>
        </w:rPr>
        <w:t xml:space="preserve"> </w:t>
      </w:r>
      <w:r>
        <w:t>have</w:t>
      </w:r>
      <w:r>
        <w:rPr>
          <w:spacing w:val="-3"/>
        </w:rPr>
        <w:t xml:space="preserve"> </w:t>
      </w:r>
      <w:r>
        <w:t>created</w:t>
      </w:r>
      <w:r>
        <w:rPr>
          <w:spacing w:val="-3"/>
        </w:rPr>
        <w:t xml:space="preserve"> </w:t>
      </w:r>
      <w:r>
        <w:t>a</w:t>
      </w:r>
      <w:r>
        <w:rPr>
          <w:spacing w:val="-3"/>
        </w:rPr>
        <w:t xml:space="preserve"> </w:t>
      </w:r>
      <w:r>
        <w:t>3D</w:t>
      </w:r>
      <w:r>
        <w:rPr>
          <w:spacing w:val="-3"/>
        </w:rPr>
        <w:t xml:space="preserve"> </w:t>
      </w:r>
      <w:r>
        <w:t>model,</w:t>
      </w:r>
      <w:r>
        <w:rPr>
          <w:spacing w:val="-3"/>
        </w:rPr>
        <w:t xml:space="preserve"> </w:t>
      </w:r>
      <w:r>
        <w:t>follow</w:t>
      </w:r>
      <w:r>
        <w:rPr>
          <w:spacing w:val="-3"/>
        </w:rPr>
        <w:t xml:space="preserve"> </w:t>
      </w:r>
      <w:r>
        <w:t>the</w:t>
      </w:r>
      <w:r>
        <w:rPr>
          <w:spacing w:val="-3"/>
        </w:rPr>
        <w:t xml:space="preserve"> </w:t>
      </w:r>
      <w:r>
        <w:t>instructions</w:t>
      </w:r>
      <w:r>
        <w:rPr>
          <w:spacing w:val="-3"/>
        </w:rPr>
        <w:t xml:space="preserve"> </w:t>
      </w:r>
      <w:r>
        <w:t>in</w:t>
      </w:r>
      <w:r>
        <w:rPr>
          <w:spacing w:val="-3"/>
        </w:rPr>
        <w:t xml:space="preserve"> </w:t>
      </w:r>
      <w:r>
        <w:t>APPENDIX</w:t>
      </w:r>
      <w:r>
        <w:rPr>
          <w:spacing w:val="-3"/>
        </w:rPr>
        <w:t xml:space="preserve"> </w:t>
      </w:r>
      <w:r>
        <w:t>4</w:t>
      </w:r>
      <w:r>
        <w:rPr>
          <w:spacing w:val="-3"/>
        </w:rPr>
        <w:t xml:space="preserve"> </w:t>
      </w:r>
      <w:r>
        <w:t>to</w:t>
      </w:r>
      <w:r>
        <w:rPr>
          <w:spacing w:val="-3"/>
        </w:rPr>
        <w:t xml:space="preserve"> </w:t>
      </w:r>
      <w:r>
        <w:t>produce</w:t>
      </w:r>
      <w:r>
        <w:rPr>
          <w:spacing w:val="-3"/>
        </w:rPr>
        <w:t xml:space="preserve"> </w:t>
      </w:r>
      <w:r>
        <w:t>a</w:t>
      </w:r>
      <w:r>
        <w:rPr>
          <w:spacing w:val="-3"/>
        </w:rPr>
        <w:t xml:space="preserve"> </w:t>
      </w:r>
      <w:r>
        <w:t>3D pdf. This guidance will be downloadable from the website on the SURVEY REPORT page.</w:t>
      </w:r>
    </w:p>
    <w:p w14:paraId="31B0B22D" w14:textId="352580A4" w:rsidR="00854F2E" w:rsidRDefault="00854F2E" w:rsidP="00EC7152">
      <w:pPr>
        <w:pStyle w:val="BodyText"/>
        <w:spacing w:line="276" w:lineRule="auto"/>
        <w:ind w:left="296" w:right="638"/>
      </w:pPr>
      <w:r>
        <w:t>As of June 2020, GIRT has a Sketchfab website (</w:t>
      </w:r>
      <w:r>
        <w:rPr>
          <w:color w:val="0000FF"/>
          <w:u w:val="single" w:color="0000FF"/>
        </w:rPr>
        <w:t>https://sketchfab.com/GIRT</w:t>
      </w:r>
      <w:r>
        <w:t>) set up to enable</w:t>
      </w:r>
      <w:r>
        <w:rPr>
          <w:spacing w:val="-3"/>
        </w:rPr>
        <w:t xml:space="preserve"> </w:t>
      </w:r>
      <w:r>
        <w:t>members</w:t>
      </w:r>
      <w:r>
        <w:rPr>
          <w:spacing w:val="-3"/>
        </w:rPr>
        <w:t xml:space="preserve"> </w:t>
      </w:r>
      <w:r>
        <w:t>to</w:t>
      </w:r>
      <w:r>
        <w:rPr>
          <w:spacing w:val="-3"/>
        </w:rPr>
        <w:t xml:space="preserve"> </w:t>
      </w:r>
      <w:r>
        <w:t>put</w:t>
      </w:r>
      <w:r>
        <w:rPr>
          <w:spacing w:val="-3"/>
        </w:rPr>
        <w:t xml:space="preserve"> </w:t>
      </w:r>
      <w:r>
        <w:t>their</w:t>
      </w:r>
      <w:r>
        <w:rPr>
          <w:spacing w:val="-3"/>
        </w:rPr>
        <w:t xml:space="preserve"> </w:t>
      </w:r>
      <w:r>
        <w:t>photogrammetry</w:t>
      </w:r>
      <w:r>
        <w:rPr>
          <w:spacing w:val="-3"/>
        </w:rPr>
        <w:t xml:space="preserve"> </w:t>
      </w:r>
      <w:r>
        <w:t>models</w:t>
      </w:r>
      <w:r>
        <w:rPr>
          <w:spacing w:val="-3"/>
        </w:rPr>
        <w:t xml:space="preserve"> </w:t>
      </w:r>
      <w:r>
        <w:t>up</w:t>
      </w:r>
      <w:r>
        <w:rPr>
          <w:spacing w:val="-3"/>
        </w:rPr>
        <w:t xml:space="preserve"> </w:t>
      </w:r>
      <w:r>
        <w:t>on</w:t>
      </w:r>
      <w:r>
        <w:rPr>
          <w:spacing w:val="-3"/>
        </w:rPr>
        <w:t xml:space="preserve"> </w:t>
      </w:r>
      <w:r>
        <w:t>the</w:t>
      </w:r>
      <w:r>
        <w:rPr>
          <w:spacing w:val="-3"/>
        </w:rPr>
        <w:t xml:space="preserve"> </w:t>
      </w:r>
      <w:r>
        <w:t>web</w:t>
      </w:r>
      <w:r>
        <w:rPr>
          <w:spacing w:val="-3"/>
        </w:rPr>
        <w:t xml:space="preserve"> </w:t>
      </w:r>
      <w:r>
        <w:t>so</w:t>
      </w:r>
      <w:r>
        <w:rPr>
          <w:spacing w:val="-3"/>
        </w:rPr>
        <w:t xml:space="preserve"> </w:t>
      </w:r>
      <w:r>
        <w:t>that</w:t>
      </w:r>
      <w:r>
        <w:rPr>
          <w:spacing w:val="-3"/>
        </w:rPr>
        <w:t xml:space="preserve"> </w:t>
      </w:r>
      <w:r>
        <w:t>everyone</w:t>
      </w:r>
      <w:r>
        <w:rPr>
          <w:spacing w:val="-3"/>
        </w:rPr>
        <w:t xml:space="preserve"> </w:t>
      </w:r>
      <w:r>
        <w:t xml:space="preserve">can see their site’s condition. Detailed guidance on how to post your file on Sketchfab will be developed and posted in the TRAINING pages of the website and attached to this document. In the interim please just contact </w:t>
      </w:r>
      <w:hyperlink r:id="rId31">
        <w:r>
          <w:rPr>
            <w:color w:val="0000FF"/>
            <w:u w:val="single" w:color="0000FF"/>
          </w:rPr>
          <w:t>girtscientificdiver@gmail.com</w:t>
        </w:r>
        <w:r>
          <w:rPr>
            <w:color w:val="0000FF"/>
          </w:rPr>
          <w:t xml:space="preserve"> </w:t>
        </w:r>
      </w:hyperlink>
      <w:r>
        <w:t>until the procedures have been developed.</w:t>
      </w:r>
    </w:p>
    <w:p w14:paraId="04D9576D" w14:textId="77777777" w:rsidR="00AF5DD6" w:rsidRDefault="00AF5DD6" w:rsidP="00AF5DD6"/>
    <w:p w14:paraId="71453966" w14:textId="2A96EF2A" w:rsidR="00AF5DD6" w:rsidRDefault="00AF5DD6" w:rsidP="00C92BA1">
      <w:pPr>
        <w:ind w:left="284"/>
      </w:pPr>
      <w:r>
        <w:rPr>
          <w:noProof/>
          <w:sz w:val="20"/>
        </w:rPr>
        <w:drawing>
          <wp:anchor distT="0" distB="0" distL="114300" distR="114300" simplePos="0" relativeHeight="487637504" behindDoc="0" locked="0" layoutInCell="1" allowOverlap="1" wp14:anchorId="7B61F6BF" wp14:editId="2E6EE2C6">
            <wp:simplePos x="0" y="0"/>
            <wp:positionH relativeFrom="column">
              <wp:posOffset>355767</wp:posOffset>
            </wp:positionH>
            <wp:positionV relativeFrom="paragraph">
              <wp:posOffset>136015</wp:posOffset>
            </wp:positionV>
            <wp:extent cx="2521032" cy="355844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1032" cy="3558448"/>
                    </a:xfrm>
                    <a:prstGeom prst="rect">
                      <a:avLst/>
                    </a:prstGeom>
                  </pic:spPr>
                </pic:pic>
              </a:graphicData>
            </a:graphic>
            <wp14:sizeRelH relativeFrom="page">
              <wp14:pctWidth>0</wp14:pctWidth>
            </wp14:sizeRelH>
            <wp14:sizeRelV relativeFrom="page">
              <wp14:pctHeight>0</wp14:pctHeight>
            </wp14:sizeRelV>
          </wp:anchor>
        </w:drawing>
      </w:r>
      <w:r>
        <w:rPr>
          <w:noProof/>
          <w:sz w:val="20"/>
        </w:rPr>
        <mc:AlternateContent>
          <mc:Choice Requires="wpg">
            <w:drawing>
              <wp:inline distT="0" distB="0" distL="0" distR="0" wp14:anchorId="56F8892D" wp14:editId="17B37444">
                <wp:extent cx="2781300" cy="3781425"/>
                <wp:effectExtent l="12700" t="12700" r="12700" b="15875"/>
                <wp:docPr id="98"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3781425"/>
                          <a:chOff x="20" y="20"/>
                          <a:chExt cx="4380" cy="5955"/>
                        </a:xfrm>
                      </wpg:grpSpPr>
                      <wps:wsp>
                        <wps:cNvPr id="99" name="docshape32"/>
                        <wps:cNvSpPr>
                          <a:spLocks/>
                        </wps:cNvSpPr>
                        <wps:spPr bwMode="auto">
                          <a:xfrm>
                            <a:off x="20" y="20"/>
                            <a:ext cx="4380" cy="595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33"/>
                        <wps:cNvSpPr>
                          <a:spLocks/>
                        </wps:cNvSpPr>
                        <wps:spPr bwMode="auto">
                          <a:xfrm>
                            <a:off x="20" y="20"/>
                            <a:ext cx="4380" cy="5955"/>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FF4B39" id="docshapegroup31" o:spid="_x0000_s1026" style="width:219pt;height:297.75pt;mso-position-horizontal-relative:char;mso-position-vertical-relative:line" coordorigin="20,20" coordsize="4380,5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">
                <v:rect id="docshape32" o:spid="_x0000_s1027"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" fillcolor="#f79646" stroked="f">
                  <v:path arrowok="t"/>
                </v:rect>
                <v:rect id="docshape33" o:spid="_x0000_s1028"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" filled="f" strokecolor="#385d8a" strokeweight="2pt">
                  <v:path arrowok="t"/>
                </v:rect>
                <w10:anchorlock/>
              </v:group>
            </w:pict>
          </mc:Fallback>
        </mc:AlternateContent>
      </w:r>
    </w:p>
    <w:p w14:paraId="456B86EE" w14:textId="77777777" w:rsidR="00AF5DD6" w:rsidRDefault="00AF5DD6" w:rsidP="00AF5DD6"/>
    <w:p w14:paraId="30824F55" w14:textId="178E33F2" w:rsidR="00EA1E5E" w:rsidRDefault="00EA1E5E" w:rsidP="00C92BA1">
      <w:pPr>
        <w:ind w:left="284"/>
      </w:pPr>
      <w:r>
        <w:t>Figure</w:t>
      </w:r>
      <w:r>
        <w:rPr>
          <w:spacing w:val="-7"/>
        </w:rPr>
        <w:t xml:space="preserve"> </w:t>
      </w:r>
      <w:r>
        <w:t>7:</w:t>
      </w:r>
      <w:r>
        <w:rPr>
          <w:spacing w:val="-6"/>
        </w:rPr>
        <w:t xml:space="preserve"> </w:t>
      </w:r>
      <w:r>
        <w:t>PHOTOGRAMMETRY</w:t>
      </w:r>
      <w:r>
        <w:rPr>
          <w:spacing w:val="-6"/>
        </w:rPr>
        <w:t xml:space="preserve"> </w:t>
      </w:r>
      <w:r>
        <w:rPr>
          <w:spacing w:val="-6"/>
        </w:rPr>
        <w:t xml:space="preserve">SURVEY </w:t>
      </w:r>
      <w:r>
        <w:rPr>
          <w:spacing w:val="-2"/>
        </w:rPr>
        <w:t>SHEET.</w:t>
      </w:r>
    </w:p>
    <w:p w14:paraId="58749611" w14:textId="231EE192" w:rsidR="00EA1E5E" w:rsidRDefault="00EA1E5E" w:rsidP="00EC7152">
      <w:pPr>
        <w:pStyle w:val="Heading1"/>
        <w:spacing w:before="0" w:line="276" w:lineRule="auto"/>
      </w:pPr>
    </w:p>
    <w:p w14:paraId="0DB25408" w14:textId="212399F2" w:rsidR="00AC5E45" w:rsidRDefault="00D62581" w:rsidP="0054736C">
      <w:pPr>
        <w:pStyle w:val="Heading2"/>
        <w:ind w:left="1134" w:hanging="838"/>
        <w:rPr>
          <w:rFonts w:ascii="Arial-BoldItalicMT" w:hAnsi="Arial-BoldItalicMT"/>
          <w:i/>
        </w:rPr>
      </w:pPr>
      <w:bookmarkStart w:id="17" w:name="_Toc123564338"/>
      <w:r>
        <w:lastRenderedPageBreak/>
        <w:t>5.4.2</w:t>
      </w:r>
      <w:r w:rsidR="00AC5E45">
        <w:tab/>
        <w:t>GIRT VIDEO</w:t>
      </w:r>
      <w:r w:rsidR="00AC5E45">
        <w:rPr>
          <w:spacing w:val="-3"/>
        </w:rPr>
        <w:t xml:space="preserve"> </w:t>
      </w:r>
      <w:r w:rsidR="00AC5E45">
        <w:rPr>
          <w:spacing w:val="-2"/>
        </w:rPr>
        <w:t>TRANSECT</w:t>
      </w:r>
      <w:bookmarkEnd w:id="17"/>
      <w:r w:rsidR="00AC5E45">
        <w:rPr>
          <w:spacing w:val="-2"/>
        </w:rPr>
        <w:t xml:space="preserve"> </w:t>
      </w:r>
    </w:p>
    <w:p w14:paraId="0D4E5FAC" w14:textId="77777777" w:rsidR="00AC5E45" w:rsidRDefault="00AC5E45" w:rsidP="00AC5E45">
      <w:pPr>
        <w:pStyle w:val="BodyText"/>
        <w:spacing w:line="276" w:lineRule="auto"/>
        <w:rPr>
          <w:b/>
          <w:sz w:val="21"/>
        </w:rPr>
      </w:pPr>
    </w:p>
    <w:p w14:paraId="7358C11C" w14:textId="126CAC1F" w:rsidR="00EA1E5E" w:rsidRDefault="00AC5E45" w:rsidP="00AC5E45">
      <w:pPr>
        <w:pStyle w:val="BodyText"/>
        <w:spacing w:line="276" w:lineRule="auto"/>
        <w:ind w:left="296" w:right="340"/>
      </w:pPr>
      <w:r>
        <w:t xml:space="preserve">Regardless of what marine citizen science program you choose, at a minimum </w:t>
      </w:r>
      <w:r w:rsidR="00EA1E5E">
        <w:t xml:space="preserve">undertake two video transect surveys of your site. One video transect survey should be in the site itself and one should be off the site, in </w:t>
      </w:r>
      <w:r>
        <w:t>an area with a typical composition of the seafloor and marine growth for your site</w:t>
      </w:r>
      <w:r w:rsidR="00EA1E5E">
        <w:t xml:space="preserve"> environment</w:t>
      </w:r>
      <w:r>
        <w:t xml:space="preserve">. </w:t>
      </w:r>
    </w:p>
    <w:p w14:paraId="13B0CA86" w14:textId="77777777" w:rsidR="00EA1E5E" w:rsidRDefault="00EA1E5E" w:rsidP="00AC5E45">
      <w:pPr>
        <w:pStyle w:val="BodyText"/>
        <w:spacing w:line="276" w:lineRule="auto"/>
        <w:ind w:left="296" w:right="340"/>
      </w:pPr>
    </w:p>
    <w:p w14:paraId="12B8F5C5" w14:textId="540FA50D" w:rsidR="00AC5E45" w:rsidRDefault="00AC5E45" w:rsidP="00AC5E45">
      <w:pPr>
        <w:pStyle w:val="BodyText"/>
        <w:spacing w:line="276" w:lineRule="auto"/>
        <w:ind w:left="296" w:right="340"/>
      </w:pPr>
      <w:r>
        <w:t>Attempt to utilise already identified survey locations as either the starting and or finishing</w:t>
      </w:r>
      <w:r>
        <w:rPr>
          <w:spacing w:val="40"/>
        </w:rPr>
        <w:t xml:space="preserve"> </w:t>
      </w:r>
      <w:r>
        <w:t>points of your 30 m transect</w:t>
      </w:r>
      <w:r w:rsidR="00EA1E5E">
        <w:t>s</w:t>
      </w:r>
      <w:r>
        <w:t>. If this is not possible select other prominent features on your site. If</w:t>
      </w:r>
      <w:r>
        <w:rPr>
          <w:spacing w:val="-3"/>
        </w:rPr>
        <w:t xml:space="preserve"> </w:t>
      </w:r>
      <w:r>
        <w:t>you</w:t>
      </w:r>
      <w:r>
        <w:rPr>
          <w:spacing w:val="-3"/>
        </w:rPr>
        <w:t xml:space="preserve"> </w:t>
      </w:r>
      <w:r>
        <w:t>choose</w:t>
      </w:r>
      <w:r>
        <w:rPr>
          <w:spacing w:val="-3"/>
        </w:rPr>
        <w:t xml:space="preserve"> </w:t>
      </w:r>
      <w:r>
        <w:t>two</w:t>
      </w:r>
      <w:r>
        <w:rPr>
          <w:spacing w:val="-3"/>
        </w:rPr>
        <w:t xml:space="preserve"> </w:t>
      </w:r>
      <w:r w:rsidR="00EA1E5E">
        <w:rPr>
          <w:spacing w:val="-3"/>
        </w:rPr>
        <w:t xml:space="preserve">starting </w:t>
      </w:r>
      <w:r>
        <w:t>points</w:t>
      </w:r>
      <w:r>
        <w:rPr>
          <w:spacing w:val="-3"/>
        </w:rPr>
        <w:t xml:space="preserve"> </w:t>
      </w:r>
      <w:r>
        <w:t>that</w:t>
      </w:r>
      <w:r>
        <w:rPr>
          <w:spacing w:val="-3"/>
        </w:rPr>
        <w:t xml:space="preserve"> </w:t>
      </w:r>
      <w:r>
        <w:t>are</w:t>
      </w:r>
      <w:r>
        <w:rPr>
          <w:spacing w:val="-3"/>
        </w:rPr>
        <w:t xml:space="preserve"> </w:t>
      </w:r>
      <w:r>
        <w:t>not</w:t>
      </w:r>
      <w:r>
        <w:rPr>
          <w:spacing w:val="-3"/>
        </w:rPr>
        <w:t xml:space="preserve"> </w:t>
      </w:r>
      <w:r>
        <w:t>pre-selected</w:t>
      </w:r>
      <w:r>
        <w:rPr>
          <w:spacing w:val="-3"/>
        </w:rPr>
        <w:t xml:space="preserve"> </w:t>
      </w:r>
      <w:r>
        <w:t>survey</w:t>
      </w:r>
      <w:r>
        <w:rPr>
          <w:spacing w:val="-3"/>
        </w:rPr>
        <w:t xml:space="preserve"> </w:t>
      </w:r>
      <w:r>
        <w:t>locations</w:t>
      </w:r>
      <w:r>
        <w:rPr>
          <w:spacing w:val="-3"/>
        </w:rPr>
        <w:t xml:space="preserve"> </w:t>
      </w:r>
      <w:r>
        <w:t>you</w:t>
      </w:r>
      <w:r>
        <w:rPr>
          <w:spacing w:val="-3"/>
        </w:rPr>
        <w:t xml:space="preserve"> </w:t>
      </w:r>
      <w:r>
        <w:t>have</w:t>
      </w:r>
      <w:r>
        <w:rPr>
          <w:spacing w:val="-3"/>
        </w:rPr>
        <w:t xml:space="preserve"> </w:t>
      </w:r>
      <w:r>
        <w:t xml:space="preserve">chosen for photo condition documentation, </w:t>
      </w:r>
      <w:r w:rsidR="00EA1E5E">
        <w:t xml:space="preserve">clearly mark them on the Video Transect Survey Sheet and describe the location.  </w:t>
      </w:r>
    </w:p>
    <w:p w14:paraId="5CB94774" w14:textId="77777777" w:rsidR="00AC5E45" w:rsidRDefault="00AC5E45" w:rsidP="00AC5E45">
      <w:pPr>
        <w:pStyle w:val="BodyText"/>
        <w:spacing w:line="276" w:lineRule="auto"/>
        <w:ind w:left="296" w:right="340"/>
      </w:pPr>
    </w:p>
    <w:p w14:paraId="4AF71285" w14:textId="6EFACE57" w:rsidR="00AC5E45" w:rsidRDefault="00EA1E5E" w:rsidP="00AC5E45">
      <w:pPr>
        <w:pStyle w:val="BodyText"/>
        <w:spacing w:line="276" w:lineRule="auto"/>
        <w:ind w:left="296" w:right="355"/>
      </w:pPr>
      <w:r>
        <w:t>To undertake a video transect survey, l</w:t>
      </w:r>
      <w:r w:rsidR="00AC5E45">
        <w:t>ay down your 30-meter tape between two features recording the depth at the start and finish of the tape. Choose one direction in which you will always swim and video record</w:t>
      </w:r>
      <w:r w:rsidR="0028722D">
        <w:t xml:space="preserve"> and have the tape start at 0 m</w:t>
      </w:r>
      <w:r w:rsidR="00AC5E45">
        <w:t xml:space="preserve">. Note </w:t>
      </w:r>
      <w:r>
        <w:t xml:space="preserve">that location as starting point A and </w:t>
      </w:r>
      <w:r w:rsidR="0028722D">
        <w:t xml:space="preserve">record </w:t>
      </w:r>
      <w:r w:rsidR="00AC5E45">
        <w:t xml:space="preserve">the compass direction of the </w:t>
      </w:r>
      <w:r w:rsidR="0028722D">
        <w:t>video transect</w:t>
      </w:r>
      <w:r w:rsidR="00AC5E45">
        <w:t>. Swim slowly in the one direction at a height either 1.0m, 1m-2m, or &gt;2m above the tape recording at a 60-90</w:t>
      </w:r>
      <w:r w:rsidR="00AC5E45">
        <w:rPr>
          <w:vertAlign w:val="superscript"/>
        </w:rPr>
        <w:t>0</w:t>
      </w:r>
      <w:r w:rsidR="00AC5E45">
        <w:rPr>
          <w:spacing w:val="-16"/>
        </w:rPr>
        <w:t xml:space="preserve"> </w:t>
      </w:r>
      <w:r w:rsidR="00AC5E45">
        <w:t>angle (height selection is dependent on available visibility). The measuring tape should remain in the middle of the viewfinder with 1 – 3 meters of seabed visible</w:t>
      </w:r>
      <w:r w:rsidR="00AC5E45">
        <w:rPr>
          <w:spacing w:val="-3"/>
        </w:rPr>
        <w:t xml:space="preserve"> </w:t>
      </w:r>
      <w:r w:rsidR="00AC5E45">
        <w:t>each</w:t>
      </w:r>
      <w:r w:rsidR="00AC5E45">
        <w:rPr>
          <w:spacing w:val="-3"/>
        </w:rPr>
        <w:t xml:space="preserve"> </w:t>
      </w:r>
      <w:r w:rsidR="00AC5E45">
        <w:t>side</w:t>
      </w:r>
      <w:r w:rsidR="00AC5E45">
        <w:rPr>
          <w:spacing w:val="-3"/>
        </w:rPr>
        <w:t xml:space="preserve"> </w:t>
      </w:r>
      <w:r w:rsidR="00AC5E45">
        <w:t>of</w:t>
      </w:r>
      <w:r w:rsidR="00AC5E45">
        <w:rPr>
          <w:spacing w:val="-3"/>
        </w:rPr>
        <w:t xml:space="preserve"> </w:t>
      </w:r>
      <w:r w:rsidR="00AC5E45">
        <w:t>the</w:t>
      </w:r>
      <w:r w:rsidR="00AC5E45">
        <w:rPr>
          <w:spacing w:val="-3"/>
        </w:rPr>
        <w:t xml:space="preserve"> </w:t>
      </w:r>
      <w:r w:rsidR="00AC5E45">
        <w:t>tape.</w:t>
      </w:r>
      <w:r w:rsidR="00AC5E45">
        <w:rPr>
          <w:spacing w:val="-3"/>
        </w:rPr>
        <w:t xml:space="preserve"> </w:t>
      </w:r>
      <w:r>
        <w:rPr>
          <w:spacing w:val="-3"/>
        </w:rPr>
        <w:t>Note the location of the</w:t>
      </w:r>
      <w:r w:rsidR="0028722D">
        <w:rPr>
          <w:spacing w:val="-3"/>
        </w:rPr>
        <w:t xml:space="preserve"> 30m</w:t>
      </w:r>
      <w:r>
        <w:rPr>
          <w:spacing w:val="-3"/>
        </w:rPr>
        <w:t xml:space="preserve"> finish point </w:t>
      </w:r>
      <w:r w:rsidR="0028722D">
        <w:rPr>
          <w:spacing w:val="-3"/>
        </w:rPr>
        <w:t xml:space="preserve">as location </w:t>
      </w:r>
      <w:r>
        <w:rPr>
          <w:spacing w:val="-3"/>
        </w:rPr>
        <w:t xml:space="preserve">B, recoding its depth on the </w:t>
      </w:r>
      <w:r w:rsidR="00AC5E45">
        <w:t>Video</w:t>
      </w:r>
      <w:r w:rsidR="00AC5E45">
        <w:rPr>
          <w:spacing w:val="-3"/>
        </w:rPr>
        <w:t xml:space="preserve"> </w:t>
      </w:r>
      <w:r w:rsidR="00AC5E45">
        <w:t>Transect</w:t>
      </w:r>
      <w:r w:rsidR="00AC5E45">
        <w:rPr>
          <w:spacing w:val="-3"/>
        </w:rPr>
        <w:t xml:space="preserve"> </w:t>
      </w:r>
      <w:r>
        <w:t xml:space="preserve">Survey </w:t>
      </w:r>
      <w:r w:rsidR="00AC5E45">
        <w:t>Sheet (Figure 7).</w:t>
      </w:r>
      <w:r w:rsidR="0028722D">
        <w:t xml:space="preserve"> Draw the survey transects labelling the starting and finishing points and make observations on the sketch of features.</w:t>
      </w:r>
    </w:p>
    <w:p w14:paraId="038E48F1" w14:textId="77777777" w:rsidR="00AC5E45" w:rsidRDefault="00AC5E45" w:rsidP="00AC5E45">
      <w:pPr>
        <w:spacing w:line="276" w:lineRule="auto"/>
      </w:pPr>
    </w:p>
    <w:p w14:paraId="04910A1D" w14:textId="6688FE91" w:rsidR="00AC5E45" w:rsidRDefault="003D37AB" w:rsidP="00AC5E45">
      <w:pPr>
        <w:pStyle w:val="BodyText"/>
        <w:spacing w:line="276" w:lineRule="auto"/>
        <w:ind w:left="313"/>
        <w:rPr>
          <w:sz w:val="20"/>
        </w:rPr>
      </w:pPr>
      <w:r>
        <w:rPr>
          <w:noProof/>
          <w:sz w:val="20"/>
        </w:rPr>
        <w:drawing>
          <wp:anchor distT="0" distB="0" distL="114300" distR="114300" simplePos="0" relativeHeight="487632384" behindDoc="0" locked="0" layoutInCell="1" allowOverlap="1" wp14:anchorId="6E31F1F5" wp14:editId="1582C054">
            <wp:simplePos x="0" y="0"/>
            <wp:positionH relativeFrom="column">
              <wp:posOffset>333179</wp:posOffset>
            </wp:positionH>
            <wp:positionV relativeFrom="paragraph">
              <wp:posOffset>91870</wp:posOffset>
            </wp:positionV>
            <wp:extent cx="2555913" cy="3591788"/>
            <wp:effectExtent l="0" t="0" r="0" b="2540"/>
            <wp:wrapNone/>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5913" cy="3591788"/>
                    </a:xfrm>
                    <a:prstGeom prst="rect">
                      <a:avLst/>
                    </a:prstGeom>
                  </pic:spPr>
                </pic:pic>
              </a:graphicData>
            </a:graphic>
            <wp14:sizeRelH relativeFrom="page">
              <wp14:pctWidth>0</wp14:pctWidth>
            </wp14:sizeRelH>
            <wp14:sizeRelV relativeFrom="page">
              <wp14:pctHeight>0</wp14:pctHeight>
            </wp14:sizeRelV>
          </wp:anchor>
        </w:drawing>
      </w:r>
      <w:r w:rsidR="00AC5E45">
        <w:rPr>
          <w:noProof/>
          <w:sz w:val="20"/>
        </w:rPr>
        <mc:AlternateContent>
          <mc:Choice Requires="wpg">
            <w:drawing>
              <wp:inline distT="0" distB="0" distL="0" distR="0" wp14:anchorId="62813E8B" wp14:editId="309ADDBD">
                <wp:extent cx="2781300" cy="3781425"/>
                <wp:effectExtent l="12700" t="12700" r="12700" b="15875"/>
                <wp:docPr id="14"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3781425"/>
                          <a:chOff x="20" y="20"/>
                          <a:chExt cx="4380" cy="5955"/>
                        </a:xfrm>
                      </wpg:grpSpPr>
                      <wps:wsp>
                        <wps:cNvPr id="16" name="docshape32"/>
                        <wps:cNvSpPr>
                          <a:spLocks/>
                        </wps:cNvSpPr>
                        <wps:spPr bwMode="auto">
                          <a:xfrm>
                            <a:off x="20" y="20"/>
                            <a:ext cx="4380" cy="595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33"/>
                        <wps:cNvSpPr>
                          <a:spLocks/>
                        </wps:cNvSpPr>
                        <wps:spPr bwMode="auto">
                          <a:xfrm>
                            <a:off x="20" y="20"/>
                            <a:ext cx="4380" cy="5955"/>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594CEC" id="docshapegroup31" o:spid="_x0000_s1026" style="width:219pt;height:297.75pt;mso-position-horizontal-relative:char;mso-position-vertical-relative:line" coordorigin="20,20" coordsize="4380,5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">
                <v:rect id="docshape32" o:spid="_x0000_s1027"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" fillcolor="#f79646" stroked="f">
                  <v:path arrowok="t"/>
                </v:rect>
                <v:rect id="docshape33" o:spid="_x0000_s1028"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" filled="f" strokecolor="#385d8a" strokeweight="2pt">
                  <v:path arrowok="t"/>
                </v:rect>
                <w10:anchorlock/>
              </v:group>
            </w:pict>
          </mc:Fallback>
        </mc:AlternateContent>
      </w:r>
    </w:p>
    <w:p w14:paraId="4B3DB5BA" w14:textId="77777777" w:rsidR="00AC5E45" w:rsidRDefault="00AC5E45" w:rsidP="00AC5E45">
      <w:pPr>
        <w:pStyle w:val="BodyText"/>
        <w:spacing w:line="276" w:lineRule="auto"/>
        <w:rPr>
          <w:sz w:val="20"/>
        </w:rPr>
      </w:pPr>
    </w:p>
    <w:p w14:paraId="344BFEF8" w14:textId="5B362D3E" w:rsidR="00AC5E45" w:rsidRDefault="00EA1E5E" w:rsidP="00AC5E45">
      <w:pPr>
        <w:pStyle w:val="BodyText"/>
        <w:spacing w:line="276" w:lineRule="auto"/>
        <w:ind w:left="296"/>
      </w:pPr>
      <w:r>
        <w:t>F</w:t>
      </w:r>
      <w:r w:rsidR="00AC5E45">
        <w:t>igure</w:t>
      </w:r>
      <w:r w:rsidR="00AC5E45">
        <w:rPr>
          <w:spacing w:val="-7"/>
        </w:rPr>
        <w:t xml:space="preserve"> </w:t>
      </w:r>
      <w:r>
        <w:t>8</w:t>
      </w:r>
      <w:r w:rsidR="00AC5E45">
        <w:t>:</w:t>
      </w:r>
      <w:r w:rsidR="00AC5E45">
        <w:rPr>
          <w:spacing w:val="-6"/>
        </w:rPr>
        <w:t xml:space="preserve"> </w:t>
      </w:r>
      <w:r w:rsidR="00AC5E45">
        <w:t>VIDEO</w:t>
      </w:r>
      <w:r w:rsidR="00AC5E45">
        <w:rPr>
          <w:spacing w:val="-6"/>
        </w:rPr>
        <w:t xml:space="preserve"> </w:t>
      </w:r>
      <w:r w:rsidR="00AC5E45">
        <w:t>TRANSECT</w:t>
      </w:r>
      <w:r w:rsidR="00AC5E45">
        <w:rPr>
          <w:spacing w:val="-7"/>
        </w:rPr>
        <w:t xml:space="preserve"> </w:t>
      </w:r>
      <w:r>
        <w:t xml:space="preserve">SURVEY </w:t>
      </w:r>
      <w:r w:rsidR="00AC5E45">
        <w:rPr>
          <w:spacing w:val="-2"/>
        </w:rPr>
        <w:t>SHEET.</w:t>
      </w:r>
    </w:p>
    <w:p w14:paraId="7AC4F163" w14:textId="6C3D9019" w:rsidR="00C002E2" w:rsidRPr="00713CF1" w:rsidRDefault="0054736C" w:rsidP="0054736C">
      <w:pPr>
        <w:pStyle w:val="Heading2"/>
        <w:rPr>
          <w:rFonts w:ascii="Arial-BoldItalicMT" w:hAnsi="Arial-BoldItalicMT"/>
        </w:rPr>
      </w:pPr>
      <w:bookmarkStart w:id="18" w:name="_Toc123564339"/>
      <w:r>
        <w:lastRenderedPageBreak/>
        <w:t>5.4.3</w:t>
      </w:r>
      <w:r w:rsidR="00E45B45">
        <w:tab/>
      </w:r>
      <w:r>
        <w:t>SITE AND CONSERVATION DATA SHEET</w:t>
      </w:r>
      <w:bookmarkEnd w:id="18"/>
    </w:p>
    <w:p w14:paraId="59F7A6AB" w14:textId="1723A195" w:rsidR="00E47198" w:rsidRPr="0054736C" w:rsidRDefault="00E47198" w:rsidP="00EC7152">
      <w:pPr>
        <w:pStyle w:val="BodyText"/>
        <w:spacing w:line="276" w:lineRule="auto"/>
        <w:ind w:left="284" w:right="638" w:firstLine="12"/>
      </w:pPr>
    </w:p>
    <w:p w14:paraId="503F8186" w14:textId="7EEC6453" w:rsidR="00EA5FBA" w:rsidRDefault="00713CF1" w:rsidP="00EC7152">
      <w:pPr>
        <w:pStyle w:val="BodyText"/>
        <w:spacing w:line="276" w:lineRule="auto"/>
        <w:ind w:left="284" w:right="638" w:firstLine="12"/>
      </w:pPr>
      <w:r w:rsidRPr="0054736C">
        <w:t xml:space="preserve">The GIRT Underwater data sheet comprises many variables that have been used </w:t>
      </w:r>
      <w:r w:rsidR="005B0FE9" w:rsidRPr="0054736C">
        <w:t>by staff in maritime archaeological conservation from the Western Australian Museum</w:t>
      </w:r>
      <w:r w:rsidRPr="0054736C">
        <w:t xml:space="preserve"> </w:t>
      </w:r>
      <w:r w:rsidR="005B0FE9" w:rsidRPr="0054736C">
        <w:t xml:space="preserve">for approximately 40-50 years. </w:t>
      </w:r>
      <w:r w:rsidRPr="0054736C">
        <w:t>Collecting information that can add to the</w:t>
      </w:r>
      <w:r w:rsidR="005B0FE9" w:rsidRPr="0054736C">
        <w:t>ir</w:t>
      </w:r>
      <w:r w:rsidRPr="0054736C">
        <w:t xml:space="preserve"> </w:t>
      </w:r>
      <w:r w:rsidR="005B0FE9" w:rsidRPr="0054736C">
        <w:t xml:space="preserve">growing </w:t>
      </w:r>
      <w:r w:rsidRPr="0054736C">
        <w:t xml:space="preserve">data set will assist building up the most comprehensive information about submerged sites that </w:t>
      </w:r>
      <w:r w:rsidR="005B0FE9" w:rsidRPr="0054736C">
        <w:t>is currently available. The sheet is self</w:t>
      </w:r>
      <w:r w:rsidR="001766E3" w:rsidRPr="0054736C">
        <w:t>-</w:t>
      </w:r>
      <w:r w:rsidR="005B0FE9" w:rsidRPr="0054736C">
        <w:t xml:space="preserve">explanatory </w:t>
      </w:r>
      <w:r w:rsidR="000725D2" w:rsidRPr="0054736C">
        <w:t>with many</w:t>
      </w:r>
      <w:r w:rsidR="0054736C">
        <w:t xml:space="preserve"> </w:t>
      </w:r>
      <w:r w:rsidR="000725D2" w:rsidRPr="0054736C">
        <w:t>answers being able to be circled from options. F</w:t>
      </w:r>
      <w:r w:rsidR="005B0FE9" w:rsidRPr="0054736C">
        <w:t xml:space="preserve">urther information </w:t>
      </w:r>
      <w:r w:rsidR="000725D2" w:rsidRPr="0054736C">
        <w:t xml:space="preserve">about each variable </w:t>
      </w:r>
      <w:r w:rsidR="005B0FE9" w:rsidRPr="0054736C">
        <w:t xml:space="preserve">is available in the meta data </w:t>
      </w:r>
      <w:r w:rsidR="00EA5FBA" w:rsidRPr="0054736C">
        <w:t xml:space="preserve">guidance below </w:t>
      </w:r>
      <w:r w:rsidR="008A0019">
        <w:t>7.1.5</w:t>
      </w:r>
      <w:r w:rsidR="00EA5FBA" w:rsidRPr="0054736C">
        <w:t xml:space="preserve">). </w:t>
      </w:r>
    </w:p>
    <w:p w14:paraId="4DD1BECF" w14:textId="68445FE4" w:rsidR="003D37AB" w:rsidRDefault="003D37AB" w:rsidP="00EC7152">
      <w:pPr>
        <w:pStyle w:val="BodyText"/>
        <w:spacing w:line="276" w:lineRule="auto"/>
        <w:ind w:left="284" w:right="638" w:firstLine="12"/>
      </w:pPr>
    </w:p>
    <w:p w14:paraId="221F89D8" w14:textId="6D3AE6D4" w:rsidR="003D37AB" w:rsidRDefault="003D37AB" w:rsidP="00EC7152">
      <w:pPr>
        <w:pStyle w:val="BodyText"/>
        <w:spacing w:line="276" w:lineRule="auto"/>
        <w:ind w:left="284" w:right="638" w:firstLine="12"/>
      </w:pPr>
      <w:r>
        <w:rPr>
          <w:noProof/>
          <w:sz w:val="20"/>
        </w:rPr>
        <w:drawing>
          <wp:anchor distT="0" distB="0" distL="114300" distR="114300" simplePos="0" relativeHeight="487635456" behindDoc="0" locked="0" layoutInCell="1" allowOverlap="1" wp14:anchorId="7BFF391B" wp14:editId="43806F39">
            <wp:simplePos x="0" y="0"/>
            <wp:positionH relativeFrom="column">
              <wp:posOffset>3084111</wp:posOffset>
            </wp:positionH>
            <wp:positionV relativeFrom="paragraph">
              <wp:posOffset>119350</wp:posOffset>
            </wp:positionV>
            <wp:extent cx="2577947" cy="3592128"/>
            <wp:effectExtent l="0" t="0" r="635"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7680" cy="3605690"/>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634432" behindDoc="0" locked="0" layoutInCell="1" allowOverlap="1" wp14:anchorId="46BD3F91" wp14:editId="3A0DE85D">
            <wp:simplePos x="0" y="0"/>
            <wp:positionH relativeFrom="column">
              <wp:posOffset>274320</wp:posOffset>
            </wp:positionH>
            <wp:positionV relativeFrom="paragraph">
              <wp:posOffset>106779</wp:posOffset>
            </wp:positionV>
            <wp:extent cx="2563214" cy="3643951"/>
            <wp:effectExtent l="0" t="0" r="254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3214" cy="3643951"/>
                    </a:xfrm>
                    <a:prstGeom prst="rect">
                      <a:avLst/>
                    </a:prstGeom>
                  </pic:spPr>
                </pic:pic>
              </a:graphicData>
            </a:graphic>
            <wp14:sizeRelH relativeFrom="page">
              <wp14:pctWidth>0</wp14:pctWidth>
            </wp14:sizeRelH>
            <wp14:sizeRelV relativeFrom="page">
              <wp14:pctHeight>0</wp14:pctHeight>
            </wp14:sizeRelV>
          </wp:anchor>
        </w:drawing>
      </w:r>
      <w:r>
        <w:rPr>
          <w:noProof/>
          <w:sz w:val="20"/>
        </w:rPr>
        <mc:AlternateContent>
          <mc:Choice Requires="wpg">
            <w:drawing>
              <wp:inline distT="0" distB="0" distL="0" distR="0" wp14:anchorId="3E996651" wp14:editId="4ABF90EB">
                <wp:extent cx="2781300" cy="3781425"/>
                <wp:effectExtent l="12700" t="12700" r="12700" b="15875"/>
                <wp:docPr id="32"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3781425"/>
                          <a:chOff x="20" y="20"/>
                          <a:chExt cx="4380" cy="5955"/>
                        </a:xfrm>
                      </wpg:grpSpPr>
                      <wps:wsp>
                        <wps:cNvPr id="34" name="docshape32"/>
                        <wps:cNvSpPr>
                          <a:spLocks/>
                        </wps:cNvSpPr>
                        <wps:spPr bwMode="auto">
                          <a:xfrm>
                            <a:off x="20" y="20"/>
                            <a:ext cx="4380" cy="595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docshape33"/>
                        <wps:cNvSpPr>
                          <a:spLocks/>
                        </wps:cNvSpPr>
                        <wps:spPr bwMode="auto">
                          <a:xfrm>
                            <a:off x="20" y="20"/>
                            <a:ext cx="4380" cy="5955"/>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81DCA4" id="docshapegroup31" o:spid="_x0000_s1026" style="width:219pt;height:297.75pt;mso-position-horizontal-relative:char;mso-position-vertical-relative:line" coordorigin="20,20" coordsize="4380,5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">
                <v:rect id="docshape32" o:spid="_x0000_s1027"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" fillcolor="#f79646" stroked="f">
                  <v:path arrowok="t"/>
                </v:rect>
                <v:rect id="docshape33" o:spid="_x0000_s1028"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" filled="f" strokecolor="#385d8a" strokeweight="2pt">
                  <v:path arrowok="t"/>
                </v:rect>
                <w10:anchorlock/>
              </v:group>
            </w:pict>
          </mc:Fallback>
        </mc:AlternateContent>
      </w:r>
      <w:r>
        <w:rPr>
          <w:noProof/>
          <w:sz w:val="20"/>
        </w:rPr>
        <mc:AlternateContent>
          <mc:Choice Requires="wpg">
            <w:drawing>
              <wp:inline distT="0" distB="0" distL="0" distR="0" wp14:anchorId="7BFA1C3D" wp14:editId="451A41D4">
                <wp:extent cx="2781300" cy="3781425"/>
                <wp:effectExtent l="12700" t="12700" r="12700" b="15875"/>
                <wp:docPr id="38"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3781425"/>
                          <a:chOff x="20" y="20"/>
                          <a:chExt cx="4380" cy="5955"/>
                        </a:xfrm>
                      </wpg:grpSpPr>
                      <wps:wsp>
                        <wps:cNvPr id="40" name="docshape32"/>
                        <wps:cNvSpPr>
                          <a:spLocks/>
                        </wps:cNvSpPr>
                        <wps:spPr bwMode="auto">
                          <a:xfrm>
                            <a:off x="20" y="20"/>
                            <a:ext cx="4380" cy="595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33"/>
                        <wps:cNvSpPr>
                          <a:spLocks/>
                        </wps:cNvSpPr>
                        <wps:spPr bwMode="auto">
                          <a:xfrm>
                            <a:off x="20" y="20"/>
                            <a:ext cx="4380" cy="5955"/>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55D190" id="docshapegroup31" o:spid="_x0000_s1026" style="width:219pt;height:297.75pt;mso-position-horizontal-relative:char;mso-position-vertical-relative:line" coordorigin="20,20" coordsize="4380,5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">
                <v:rect id="docshape32" o:spid="_x0000_s1027"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" fillcolor="#f79646" stroked="f">
                  <v:path arrowok="t"/>
                </v:rect>
                <v:rect id="docshape33" o:spid="_x0000_s1028"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" filled="f" strokecolor="#385d8a" strokeweight="2pt">
                  <v:path arrowok="t"/>
                </v:rect>
                <w10:anchorlock/>
              </v:group>
            </w:pict>
          </mc:Fallback>
        </mc:AlternateContent>
      </w:r>
    </w:p>
    <w:p w14:paraId="754E4FF6" w14:textId="5CEDC4DC" w:rsidR="003D37AB" w:rsidRDefault="003D37AB" w:rsidP="00EC7152">
      <w:pPr>
        <w:pStyle w:val="BodyText"/>
        <w:spacing w:line="276" w:lineRule="auto"/>
        <w:ind w:left="284" w:right="638" w:firstLine="12"/>
      </w:pPr>
    </w:p>
    <w:p w14:paraId="2F5BDDCC" w14:textId="35D624F5" w:rsidR="00EA1E5E" w:rsidRDefault="00EA1E5E" w:rsidP="00EA1E5E">
      <w:pPr>
        <w:pStyle w:val="BodyText"/>
        <w:spacing w:line="276" w:lineRule="auto"/>
        <w:ind w:left="296"/>
      </w:pPr>
      <w:r>
        <w:t>Figure</w:t>
      </w:r>
      <w:r>
        <w:rPr>
          <w:spacing w:val="-7"/>
        </w:rPr>
        <w:t xml:space="preserve"> </w:t>
      </w:r>
      <w:r>
        <w:t>9</w:t>
      </w:r>
      <w:r>
        <w:t>:</w:t>
      </w:r>
      <w:r>
        <w:rPr>
          <w:spacing w:val="-6"/>
        </w:rPr>
        <w:t xml:space="preserve"> </w:t>
      </w:r>
      <w:r>
        <w:t>SITE AND CONSERVATION DATA</w:t>
      </w:r>
      <w:r>
        <w:rPr>
          <w:spacing w:val="-7"/>
        </w:rPr>
        <w:t xml:space="preserve"> </w:t>
      </w:r>
      <w:r>
        <w:t xml:space="preserve">SURVEY </w:t>
      </w:r>
      <w:r>
        <w:rPr>
          <w:spacing w:val="-2"/>
        </w:rPr>
        <w:t>SHEET.</w:t>
      </w:r>
    </w:p>
    <w:p w14:paraId="7F515C3C" w14:textId="6BCF95D6" w:rsidR="000725D2" w:rsidRPr="004F0AFD" w:rsidRDefault="000725D2" w:rsidP="003D37AB">
      <w:pPr>
        <w:pStyle w:val="BodyText"/>
        <w:spacing w:line="276" w:lineRule="auto"/>
        <w:ind w:right="638"/>
        <w:rPr>
          <w:rFonts w:ascii="Arial-BoldItalicMT" w:hAnsi="Arial-BoldItalicMT"/>
        </w:rPr>
      </w:pPr>
    </w:p>
    <w:p w14:paraId="14349CF6" w14:textId="7D6F1BA4" w:rsidR="00854F2E" w:rsidRDefault="0054736C" w:rsidP="0054736C">
      <w:pPr>
        <w:pStyle w:val="Heading2"/>
        <w:rPr>
          <w:rFonts w:ascii="Arial-BoldItalicMT" w:hAnsi="Arial-BoldItalicMT"/>
          <w:i/>
        </w:rPr>
      </w:pPr>
      <w:bookmarkStart w:id="19" w:name="_Toc123564340"/>
      <w:r>
        <w:t>5.4.4</w:t>
      </w:r>
      <w:r w:rsidR="00E45B45">
        <w:tab/>
      </w:r>
      <w:r w:rsidR="00854F2E">
        <w:t>MARINE</w:t>
      </w:r>
      <w:r w:rsidR="00854F2E">
        <w:rPr>
          <w:spacing w:val="-5"/>
        </w:rPr>
        <w:t xml:space="preserve"> </w:t>
      </w:r>
      <w:r w:rsidR="00854F2E">
        <w:t>ENVIRONMENTAL</w:t>
      </w:r>
      <w:r w:rsidR="00854F2E">
        <w:rPr>
          <w:spacing w:val="-10"/>
        </w:rPr>
        <w:t xml:space="preserve"> </w:t>
      </w:r>
      <w:r w:rsidR="00854F2E">
        <w:t>SURVEY</w:t>
      </w:r>
      <w:bookmarkEnd w:id="19"/>
    </w:p>
    <w:p w14:paraId="41763773" w14:textId="77777777" w:rsidR="00854F2E" w:rsidRDefault="00854F2E" w:rsidP="00EC7152">
      <w:pPr>
        <w:pStyle w:val="BodyText"/>
        <w:spacing w:line="276" w:lineRule="auto"/>
        <w:rPr>
          <w:b/>
          <w:sz w:val="21"/>
        </w:rPr>
      </w:pPr>
    </w:p>
    <w:p w14:paraId="6F3A0573" w14:textId="77777777" w:rsidR="00854F2E" w:rsidRDefault="00854F2E" w:rsidP="00EC7152">
      <w:pPr>
        <w:pStyle w:val="BodyText"/>
        <w:spacing w:line="276" w:lineRule="auto"/>
        <w:ind w:left="296" w:right="638"/>
      </w:pPr>
      <w:r>
        <w:t>GIRT</w:t>
      </w:r>
      <w:r>
        <w:rPr>
          <w:spacing w:val="-2"/>
        </w:rPr>
        <w:t xml:space="preserve"> </w:t>
      </w:r>
      <w:r>
        <w:t>encourages</w:t>
      </w:r>
      <w:r>
        <w:rPr>
          <w:spacing w:val="-2"/>
        </w:rPr>
        <w:t xml:space="preserve"> </w:t>
      </w:r>
      <w:r>
        <w:t>members</w:t>
      </w:r>
      <w:r>
        <w:rPr>
          <w:spacing w:val="-2"/>
        </w:rPr>
        <w:t xml:space="preserve"> </w:t>
      </w:r>
      <w:r>
        <w:t>to</w:t>
      </w:r>
      <w:r>
        <w:rPr>
          <w:spacing w:val="-2"/>
        </w:rPr>
        <w:t xml:space="preserve"> </w:t>
      </w:r>
      <w:r>
        <w:t>use</w:t>
      </w:r>
      <w:r>
        <w:rPr>
          <w:spacing w:val="-2"/>
        </w:rPr>
        <w:t xml:space="preserve"> </w:t>
      </w:r>
      <w:r>
        <w:t>any</w:t>
      </w:r>
      <w:r>
        <w:rPr>
          <w:spacing w:val="-2"/>
        </w:rPr>
        <w:t xml:space="preserve"> </w:t>
      </w:r>
      <w:r>
        <w:t>existing</w:t>
      </w:r>
      <w:r>
        <w:rPr>
          <w:spacing w:val="-2"/>
        </w:rPr>
        <w:t xml:space="preserve"> </w:t>
      </w:r>
      <w:r>
        <w:t>non-intrusive</w:t>
      </w:r>
      <w:r>
        <w:rPr>
          <w:spacing w:val="-2"/>
        </w:rPr>
        <w:t xml:space="preserve"> </w:t>
      </w:r>
      <w:r>
        <w:t>marine</w:t>
      </w:r>
      <w:r>
        <w:rPr>
          <w:spacing w:val="-2"/>
        </w:rPr>
        <w:t xml:space="preserve"> </w:t>
      </w:r>
      <w:r>
        <w:t>environmental survey/citizen</w:t>
      </w:r>
      <w:r>
        <w:rPr>
          <w:spacing w:val="-7"/>
        </w:rPr>
        <w:t xml:space="preserve"> </w:t>
      </w:r>
      <w:r>
        <w:t>program</w:t>
      </w:r>
      <w:r>
        <w:rPr>
          <w:spacing w:val="-6"/>
        </w:rPr>
        <w:t xml:space="preserve"> </w:t>
      </w:r>
      <w:r>
        <w:t>to</w:t>
      </w:r>
      <w:r>
        <w:rPr>
          <w:spacing w:val="-6"/>
        </w:rPr>
        <w:t xml:space="preserve"> </w:t>
      </w:r>
      <w:r>
        <w:t>document</w:t>
      </w:r>
      <w:r>
        <w:rPr>
          <w:spacing w:val="-6"/>
        </w:rPr>
        <w:t xml:space="preserve"> </w:t>
      </w:r>
      <w:r>
        <w:t>the</w:t>
      </w:r>
      <w:r>
        <w:rPr>
          <w:spacing w:val="-6"/>
        </w:rPr>
        <w:t xml:space="preserve"> </w:t>
      </w:r>
      <w:r>
        <w:t>marine</w:t>
      </w:r>
      <w:r>
        <w:rPr>
          <w:spacing w:val="-7"/>
        </w:rPr>
        <w:t xml:space="preserve"> </w:t>
      </w:r>
      <w:r>
        <w:t>life</w:t>
      </w:r>
      <w:r>
        <w:rPr>
          <w:spacing w:val="-6"/>
        </w:rPr>
        <w:t xml:space="preserve"> </w:t>
      </w:r>
      <w:r>
        <w:t>around</w:t>
      </w:r>
      <w:r>
        <w:rPr>
          <w:spacing w:val="-6"/>
        </w:rPr>
        <w:t xml:space="preserve"> </w:t>
      </w:r>
      <w:r>
        <w:t>their</w:t>
      </w:r>
      <w:r>
        <w:rPr>
          <w:spacing w:val="-6"/>
        </w:rPr>
        <w:t xml:space="preserve"> </w:t>
      </w:r>
      <w:r>
        <w:t>adopted</w:t>
      </w:r>
      <w:r>
        <w:rPr>
          <w:spacing w:val="-6"/>
        </w:rPr>
        <w:t xml:space="preserve"> </w:t>
      </w:r>
      <w:r>
        <w:rPr>
          <w:spacing w:val="-2"/>
        </w:rPr>
        <w:t>shipwreck.</w:t>
      </w:r>
    </w:p>
    <w:p w14:paraId="0E1D3059" w14:textId="2B0D7705" w:rsidR="00854F2E" w:rsidRDefault="00854F2E" w:rsidP="00EC7152">
      <w:pPr>
        <w:pStyle w:val="BodyText"/>
        <w:spacing w:line="276" w:lineRule="auto"/>
        <w:ind w:left="296" w:right="458"/>
      </w:pPr>
      <w:r>
        <w:t>If</w:t>
      </w:r>
      <w:r>
        <w:rPr>
          <w:spacing w:val="-3"/>
        </w:rPr>
        <w:t xml:space="preserve"> </w:t>
      </w:r>
      <w:r>
        <w:t>you</w:t>
      </w:r>
      <w:r>
        <w:rPr>
          <w:spacing w:val="-3"/>
        </w:rPr>
        <w:t xml:space="preserve"> </w:t>
      </w:r>
      <w:r>
        <w:t>have</w:t>
      </w:r>
      <w:r>
        <w:rPr>
          <w:spacing w:val="-3"/>
        </w:rPr>
        <w:t xml:space="preserve"> </w:t>
      </w:r>
      <w:r>
        <w:t>been</w:t>
      </w:r>
      <w:r>
        <w:rPr>
          <w:spacing w:val="-3"/>
        </w:rPr>
        <w:t xml:space="preserve"> </w:t>
      </w:r>
      <w:r>
        <w:t>trained</w:t>
      </w:r>
      <w:r>
        <w:rPr>
          <w:spacing w:val="-3"/>
        </w:rPr>
        <w:t xml:space="preserve"> </w:t>
      </w:r>
      <w:r>
        <w:t>in</w:t>
      </w:r>
      <w:r>
        <w:rPr>
          <w:spacing w:val="-3"/>
        </w:rPr>
        <w:t xml:space="preserve"> </w:t>
      </w:r>
      <w:r>
        <w:t>another</w:t>
      </w:r>
      <w:r>
        <w:rPr>
          <w:spacing w:val="-3"/>
        </w:rPr>
        <w:t xml:space="preserve"> </w:t>
      </w:r>
      <w:r>
        <w:t>citizen</w:t>
      </w:r>
      <w:r>
        <w:rPr>
          <w:spacing w:val="-3"/>
        </w:rPr>
        <w:t xml:space="preserve"> </w:t>
      </w:r>
      <w:r>
        <w:t>science</w:t>
      </w:r>
      <w:r>
        <w:rPr>
          <w:spacing w:val="-3"/>
        </w:rPr>
        <w:t xml:space="preserve"> </w:t>
      </w:r>
      <w:r>
        <w:t>project</w:t>
      </w:r>
      <w:r>
        <w:rPr>
          <w:spacing w:val="-3"/>
        </w:rPr>
        <w:t xml:space="preserve"> </w:t>
      </w:r>
      <w:r>
        <w:t>and</w:t>
      </w:r>
      <w:r>
        <w:rPr>
          <w:spacing w:val="-3"/>
        </w:rPr>
        <w:t xml:space="preserve"> </w:t>
      </w:r>
      <w:r>
        <w:t>can</w:t>
      </w:r>
      <w:r>
        <w:rPr>
          <w:spacing w:val="-3"/>
        </w:rPr>
        <w:t xml:space="preserve"> </w:t>
      </w:r>
      <w:r>
        <w:t>utilise</w:t>
      </w:r>
      <w:r>
        <w:rPr>
          <w:spacing w:val="-3"/>
        </w:rPr>
        <w:t xml:space="preserve"> </w:t>
      </w:r>
      <w:r>
        <w:t>that</w:t>
      </w:r>
      <w:r>
        <w:rPr>
          <w:spacing w:val="-3"/>
        </w:rPr>
        <w:t xml:space="preserve"> </w:t>
      </w:r>
      <w:r>
        <w:t>method</w:t>
      </w:r>
      <w:r>
        <w:rPr>
          <w:spacing w:val="-3"/>
        </w:rPr>
        <w:t xml:space="preserve"> </w:t>
      </w:r>
      <w:r>
        <w:t>on</w:t>
      </w:r>
      <w:r>
        <w:rPr>
          <w:spacing w:val="-3"/>
        </w:rPr>
        <w:t xml:space="preserve"> </w:t>
      </w:r>
      <w:r>
        <w:t>your adopted site, please do so. Any marine environmental data collected will be added to your site’s record as attached PDF documents when entering data in the SURVEY REPORT page of the GIRT website.</w:t>
      </w:r>
      <w:r w:rsidR="00942538">
        <w:t xml:space="preserve"> </w:t>
      </w:r>
      <w:r>
        <w:t>Any</w:t>
      </w:r>
      <w:r>
        <w:rPr>
          <w:spacing w:val="-3"/>
        </w:rPr>
        <w:t xml:space="preserve"> </w:t>
      </w:r>
      <w:r>
        <w:t>data</w:t>
      </w:r>
      <w:r>
        <w:rPr>
          <w:spacing w:val="-3"/>
        </w:rPr>
        <w:t xml:space="preserve"> </w:t>
      </w:r>
      <w:r>
        <w:t>collected</w:t>
      </w:r>
      <w:r>
        <w:rPr>
          <w:spacing w:val="-3"/>
        </w:rPr>
        <w:t xml:space="preserve"> </w:t>
      </w:r>
      <w:r>
        <w:t>by</w:t>
      </w:r>
      <w:r>
        <w:rPr>
          <w:spacing w:val="-3"/>
        </w:rPr>
        <w:t xml:space="preserve"> </w:t>
      </w:r>
      <w:r>
        <w:t>a</w:t>
      </w:r>
      <w:r>
        <w:rPr>
          <w:spacing w:val="-3"/>
        </w:rPr>
        <w:t xml:space="preserve"> </w:t>
      </w:r>
      <w:r>
        <w:t>GIRT</w:t>
      </w:r>
      <w:r>
        <w:rPr>
          <w:spacing w:val="-3"/>
        </w:rPr>
        <w:t xml:space="preserve"> </w:t>
      </w:r>
      <w:r>
        <w:t>member</w:t>
      </w:r>
      <w:r>
        <w:rPr>
          <w:spacing w:val="-3"/>
        </w:rPr>
        <w:t xml:space="preserve"> </w:t>
      </w:r>
      <w:r w:rsidR="00942538">
        <w:t>is welcomed to</w:t>
      </w:r>
      <w:r>
        <w:rPr>
          <w:spacing w:val="-3"/>
        </w:rPr>
        <w:t xml:space="preserve"> </w:t>
      </w:r>
      <w:r>
        <w:t>be</w:t>
      </w:r>
      <w:r>
        <w:rPr>
          <w:spacing w:val="-3"/>
        </w:rPr>
        <w:t xml:space="preserve"> </w:t>
      </w:r>
      <w:r>
        <w:t>shared</w:t>
      </w:r>
      <w:r>
        <w:rPr>
          <w:spacing w:val="-3"/>
        </w:rPr>
        <w:t xml:space="preserve"> </w:t>
      </w:r>
      <w:r>
        <w:t>with</w:t>
      </w:r>
      <w:r>
        <w:rPr>
          <w:spacing w:val="-3"/>
        </w:rPr>
        <w:t xml:space="preserve"> </w:t>
      </w:r>
      <w:r>
        <w:t>the</w:t>
      </w:r>
      <w:r>
        <w:rPr>
          <w:spacing w:val="-3"/>
        </w:rPr>
        <w:t xml:space="preserve"> </w:t>
      </w:r>
      <w:r>
        <w:t>relevant</w:t>
      </w:r>
      <w:r>
        <w:rPr>
          <w:spacing w:val="-3"/>
        </w:rPr>
        <w:t xml:space="preserve"> </w:t>
      </w:r>
      <w:r>
        <w:t>citizen science project.</w:t>
      </w:r>
    </w:p>
    <w:p w14:paraId="4F0F055D" w14:textId="77777777" w:rsidR="007A2E8D" w:rsidRDefault="007A2E8D" w:rsidP="00EC7152">
      <w:pPr>
        <w:pStyle w:val="BodyText"/>
        <w:spacing w:line="276" w:lineRule="auto"/>
        <w:ind w:left="296" w:right="458"/>
      </w:pPr>
    </w:p>
    <w:p w14:paraId="10D4819B" w14:textId="5F6989C1" w:rsidR="00854F2E" w:rsidRDefault="00854F2E" w:rsidP="00EC7152">
      <w:pPr>
        <w:pStyle w:val="BodyText"/>
        <w:spacing w:line="276" w:lineRule="auto"/>
        <w:ind w:left="296" w:right="468"/>
      </w:pPr>
      <w:r>
        <w:t xml:space="preserve">Examples of </w:t>
      </w:r>
      <w:r w:rsidR="00CE2BE6">
        <w:t xml:space="preserve">marine </w:t>
      </w:r>
      <w:r>
        <w:t xml:space="preserve">citizen science projects that can be done in conjunction with GIRT include: </w:t>
      </w:r>
      <w:r w:rsidR="00AE0898">
        <w:t>Reef Life Survey (</w:t>
      </w:r>
      <w:r w:rsidR="00AE0898" w:rsidRPr="00AE0898">
        <w:t xml:space="preserve">https://reeflifesurvey.com/expression-of-interest/ </w:t>
      </w:r>
      <w:r w:rsidR="00AE0898">
        <w:t xml:space="preserve">), </w:t>
      </w:r>
      <w:r>
        <w:t>Reefwatch</w:t>
      </w:r>
      <w:r w:rsidR="00AE0898">
        <w:t>SA (</w:t>
      </w:r>
      <w:hyperlink r:id="rId36" w:history="1">
        <w:r w:rsidR="00CE2BE6" w:rsidRPr="004F73AB">
          <w:rPr>
            <w:rStyle w:val="Hyperlink"/>
          </w:rPr>
          <w:t>https://www.reefwatchsa.org.au/</w:t>
        </w:r>
      </w:hyperlink>
      <w:r w:rsidR="00AE0898">
        <w:t>)</w:t>
      </w:r>
      <w:r w:rsidR="00CE2BE6">
        <w:t xml:space="preserve">, </w:t>
      </w:r>
      <w:r>
        <w:rPr>
          <w:spacing w:val="-3"/>
        </w:rPr>
        <w:t xml:space="preserve"> </w:t>
      </w:r>
      <w:r w:rsidR="00AE0898">
        <w:t>ReefCheck (</w:t>
      </w:r>
      <w:r w:rsidR="00AE0898" w:rsidRPr="00AE0898">
        <w:t>https://www.reefcheckaustralia.org/</w:t>
      </w:r>
      <w:r w:rsidR="00AE0898">
        <w:t>),</w:t>
      </w:r>
      <w:r>
        <w:rPr>
          <w:spacing w:val="-3"/>
        </w:rPr>
        <w:t xml:space="preserve"> </w:t>
      </w:r>
      <w:r>
        <w:t>Coral</w:t>
      </w:r>
      <w:r>
        <w:rPr>
          <w:spacing w:val="-3"/>
        </w:rPr>
        <w:t xml:space="preserve"> </w:t>
      </w:r>
      <w:r>
        <w:lastRenderedPageBreak/>
        <w:t>Watch</w:t>
      </w:r>
      <w:r w:rsidR="00CE2BE6">
        <w:t xml:space="preserve"> (</w:t>
      </w:r>
      <w:r w:rsidR="00CE2BE6" w:rsidRPr="00CE2BE6">
        <w:t>https://coralwatch.org/</w:t>
      </w:r>
      <w:r w:rsidR="00CE2BE6">
        <w:t>)</w:t>
      </w:r>
      <w:r>
        <w:t>,</w:t>
      </w:r>
      <w:r>
        <w:rPr>
          <w:spacing w:val="-3"/>
        </w:rPr>
        <w:t xml:space="preserve"> </w:t>
      </w:r>
      <w:r>
        <w:t>Redmap</w:t>
      </w:r>
      <w:r w:rsidR="00CE2BE6">
        <w:t xml:space="preserve"> (</w:t>
      </w:r>
      <w:r w:rsidR="00CE2BE6" w:rsidRPr="00CE2BE6">
        <w:t>https://www.redmap.org.au/</w:t>
      </w:r>
      <w:r w:rsidR="00CE2BE6">
        <w:t>)</w:t>
      </w:r>
      <w:r>
        <w:t>,</w:t>
      </w:r>
      <w:r>
        <w:rPr>
          <w:spacing w:val="-3"/>
        </w:rPr>
        <w:t xml:space="preserve"> </w:t>
      </w:r>
      <w:r>
        <w:t>and</w:t>
      </w:r>
      <w:r>
        <w:rPr>
          <w:spacing w:val="-3"/>
        </w:rPr>
        <w:t xml:space="preserve"> </w:t>
      </w:r>
      <w:r>
        <w:t>Eye</w:t>
      </w:r>
      <w:r>
        <w:rPr>
          <w:spacing w:val="-3"/>
        </w:rPr>
        <w:t xml:space="preserve"> </w:t>
      </w:r>
      <w:r>
        <w:t>on</w:t>
      </w:r>
      <w:r>
        <w:rPr>
          <w:spacing w:val="-3"/>
        </w:rPr>
        <w:t xml:space="preserve"> </w:t>
      </w:r>
      <w:r>
        <w:t>the</w:t>
      </w:r>
      <w:r>
        <w:rPr>
          <w:spacing w:val="-3"/>
        </w:rPr>
        <w:t xml:space="preserve"> </w:t>
      </w:r>
      <w:r>
        <w:t>Reef</w:t>
      </w:r>
      <w:r w:rsidR="00CE2BE6">
        <w:t xml:space="preserve"> (</w:t>
      </w:r>
      <w:r w:rsidR="00CE2BE6" w:rsidRPr="00CE2BE6">
        <w:t>https://www.gbrmpa.gov.au/our-work/eye-on-the-reef</w:t>
      </w:r>
      <w:r w:rsidR="00CE2BE6">
        <w:t>)</w:t>
      </w:r>
      <w:r>
        <w:t>,</w:t>
      </w:r>
      <w:r>
        <w:rPr>
          <w:spacing w:val="-3"/>
        </w:rPr>
        <w:t xml:space="preserve"> </w:t>
      </w:r>
      <w:r>
        <w:t>though</w:t>
      </w:r>
      <w:r>
        <w:rPr>
          <w:spacing w:val="-3"/>
        </w:rPr>
        <w:t xml:space="preserve"> </w:t>
      </w:r>
      <w:r>
        <w:t>many others may be utilised</w:t>
      </w:r>
      <w:r w:rsidR="00CE2BE6">
        <w:t xml:space="preserve"> throughout the world </w:t>
      </w:r>
      <w:r w:rsidR="00AE0898">
        <w:t>(Figure</w:t>
      </w:r>
      <w:r w:rsidR="00AE0898">
        <w:rPr>
          <w:spacing w:val="-3"/>
        </w:rPr>
        <w:t xml:space="preserve"> </w:t>
      </w:r>
      <w:r w:rsidR="00942538">
        <w:t>10</w:t>
      </w:r>
      <w:r w:rsidR="00AE0898">
        <w:t>)</w:t>
      </w:r>
      <w:r>
        <w:t>.</w:t>
      </w:r>
    </w:p>
    <w:p w14:paraId="708B5935" w14:textId="2CEA4496" w:rsidR="00CE28C0" w:rsidRDefault="00CE28C0" w:rsidP="00EC7152">
      <w:pPr>
        <w:pStyle w:val="BodyText"/>
        <w:spacing w:line="276" w:lineRule="auto"/>
        <w:ind w:left="296" w:right="468"/>
      </w:pPr>
    </w:p>
    <w:p w14:paraId="3255EB8F" w14:textId="6ED6A83F" w:rsidR="00CE28C0" w:rsidRDefault="00CE28C0" w:rsidP="00EC7152">
      <w:pPr>
        <w:pStyle w:val="BodyText"/>
        <w:spacing w:line="276" w:lineRule="auto"/>
        <w:ind w:left="296" w:right="468"/>
      </w:pPr>
      <w:r>
        <w:t xml:space="preserve">There are different marine citizen science programs all around the world, and there is no barrier to which program a member may use to also monitor their site with. The choice of what type of marine life survey a member can use is optional. The inclusion of a more detailed marine life survey in the GIRT method is to ensure members think holistically about the natural and cultural features of their adopted site. </w:t>
      </w:r>
    </w:p>
    <w:p w14:paraId="437CBE6C" w14:textId="77777777" w:rsidR="00854F2E" w:rsidRDefault="00854F2E" w:rsidP="00EC7152">
      <w:pPr>
        <w:pStyle w:val="BodyText"/>
        <w:spacing w:line="276" w:lineRule="auto"/>
        <w:rPr>
          <w:sz w:val="19"/>
        </w:rPr>
      </w:pPr>
      <w:r>
        <w:rPr>
          <w:noProof/>
        </w:rPr>
        <w:drawing>
          <wp:anchor distT="0" distB="0" distL="0" distR="0" simplePos="0" relativeHeight="487617024" behindDoc="0" locked="0" layoutInCell="1" allowOverlap="1" wp14:anchorId="1A1AE9BC" wp14:editId="15858813">
            <wp:simplePos x="0" y="0"/>
            <wp:positionH relativeFrom="page">
              <wp:posOffset>946150</wp:posOffset>
            </wp:positionH>
            <wp:positionV relativeFrom="paragraph">
              <wp:posOffset>154950</wp:posOffset>
            </wp:positionV>
            <wp:extent cx="1229472" cy="1792224"/>
            <wp:effectExtent l="0" t="0" r="0" b="0"/>
            <wp:wrapTopAndBottom/>
            <wp:docPr id="10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7" cstate="print"/>
                    <a:stretch>
                      <a:fillRect/>
                    </a:stretch>
                  </pic:blipFill>
                  <pic:spPr>
                    <a:xfrm>
                      <a:off x="0" y="0"/>
                      <a:ext cx="1229472" cy="1792224"/>
                    </a:xfrm>
                    <a:prstGeom prst="rect">
                      <a:avLst/>
                    </a:prstGeom>
                  </pic:spPr>
                </pic:pic>
              </a:graphicData>
            </a:graphic>
          </wp:anchor>
        </w:drawing>
      </w:r>
      <w:r>
        <w:rPr>
          <w:noProof/>
        </w:rPr>
        <w:drawing>
          <wp:anchor distT="0" distB="0" distL="0" distR="0" simplePos="0" relativeHeight="487618048" behindDoc="0" locked="0" layoutInCell="1" allowOverlap="1" wp14:anchorId="3EC1EBE9" wp14:editId="30842D86">
            <wp:simplePos x="0" y="0"/>
            <wp:positionH relativeFrom="page">
              <wp:posOffset>2312036</wp:posOffset>
            </wp:positionH>
            <wp:positionV relativeFrom="paragraph">
              <wp:posOffset>179083</wp:posOffset>
            </wp:positionV>
            <wp:extent cx="1265484" cy="1792224"/>
            <wp:effectExtent l="0" t="0" r="0" b="0"/>
            <wp:wrapTopAndBottom/>
            <wp:docPr id="11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38" cstate="print"/>
                    <a:stretch>
                      <a:fillRect/>
                    </a:stretch>
                  </pic:blipFill>
                  <pic:spPr>
                    <a:xfrm>
                      <a:off x="0" y="0"/>
                      <a:ext cx="1265484" cy="1792224"/>
                    </a:xfrm>
                    <a:prstGeom prst="rect">
                      <a:avLst/>
                    </a:prstGeom>
                  </pic:spPr>
                </pic:pic>
              </a:graphicData>
            </a:graphic>
          </wp:anchor>
        </w:drawing>
      </w:r>
      <w:r>
        <w:rPr>
          <w:noProof/>
        </w:rPr>
        <w:drawing>
          <wp:anchor distT="0" distB="0" distL="0" distR="0" simplePos="0" relativeHeight="487619072" behindDoc="0" locked="0" layoutInCell="1" allowOverlap="1" wp14:anchorId="59D34C63" wp14:editId="1A266296">
            <wp:simplePos x="0" y="0"/>
            <wp:positionH relativeFrom="page">
              <wp:posOffset>3690621</wp:posOffset>
            </wp:positionH>
            <wp:positionV relativeFrom="paragraph">
              <wp:posOffset>155587</wp:posOffset>
            </wp:positionV>
            <wp:extent cx="1266784" cy="1801368"/>
            <wp:effectExtent l="0" t="0" r="0" b="0"/>
            <wp:wrapTopAndBottom/>
            <wp:docPr id="1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39" cstate="print"/>
                    <a:stretch>
                      <a:fillRect/>
                    </a:stretch>
                  </pic:blipFill>
                  <pic:spPr>
                    <a:xfrm>
                      <a:off x="0" y="0"/>
                      <a:ext cx="1266784" cy="1801368"/>
                    </a:xfrm>
                    <a:prstGeom prst="rect">
                      <a:avLst/>
                    </a:prstGeom>
                  </pic:spPr>
                </pic:pic>
              </a:graphicData>
            </a:graphic>
          </wp:anchor>
        </w:drawing>
      </w:r>
      <w:r>
        <w:rPr>
          <w:noProof/>
        </w:rPr>
        <w:drawing>
          <wp:anchor distT="0" distB="0" distL="0" distR="0" simplePos="0" relativeHeight="487620096" behindDoc="0" locked="0" layoutInCell="1" allowOverlap="1" wp14:anchorId="4DA0C831" wp14:editId="2C2CE661">
            <wp:simplePos x="0" y="0"/>
            <wp:positionH relativeFrom="page">
              <wp:posOffset>5068571</wp:posOffset>
            </wp:positionH>
            <wp:positionV relativeFrom="paragraph">
              <wp:posOffset>161937</wp:posOffset>
            </wp:positionV>
            <wp:extent cx="1266787" cy="1769363"/>
            <wp:effectExtent l="0" t="0" r="0" b="0"/>
            <wp:wrapTopAndBottom/>
            <wp:docPr id="11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40" cstate="print"/>
                    <a:stretch>
                      <a:fillRect/>
                    </a:stretch>
                  </pic:blipFill>
                  <pic:spPr>
                    <a:xfrm>
                      <a:off x="0" y="0"/>
                      <a:ext cx="1266787" cy="1769363"/>
                    </a:xfrm>
                    <a:prstGeom prst="rect">
                      <a:avLst/>
                    </a:prstGeom>
                  </pic:spPr>
                </pic:pic>
              </a:graphicData>
            </a:graphic>
          </wp:anchor>
        </w:drawing>
      </w:r>
    </w:p>
    <w:p w14:paraId="1E7585C7" w14:textId="77777777" w:rsidR="00942538" w:rsidRDefault="00942538" w:rsidP="00EC7152">
      <w:pPr>
        <w:pStyle w:val="BodyText"/>
        <w:spacing w:line="276" w:lineRule="auto"/>
        <w:ind w:left="325"/>
      </w:pPr>
    </w:p>
    <w:p w14:paraId="23A20808" w14:textId="3C0171BF" w:rsidR="00854F2E" w:rsidRDefault="00854F2E" w:rsidP="00EC7152">
      <w:pPr>
        <w:pStyle w:val="BodyText"/>
        <w:spacing w:line="276" w:lineRule="auto"/>
        <w:ind w:left="325"/>
        <w:rPr>
          <w:spacing w:val="-2"/>
        </w:rPr>
      </w:pPr>
      <w:r>
        <w:t>Figure</w:t>
      </w:r>
      <w:r>
        <w:rPr>
          <w:spacing w:val="-6"/>
        </w:rPr>
        <w:t xml:space="preserve"> </w:t>
      </w:r>
      <w:r w:rsidR="00EA1E5E">
        <w:t>10</w:t>
      </w:r>
      <w:r>
        <w:t>:</w:t>
      </w:r>
      <w:r>
        <w:rPr>
          <w:spacing w:val="-5"/>
        </w:rPr>
        <w:t xml:space="preserve"> </w:t>
      </w:r>
      <w:r>
        <w:t>e.g.</w:t>
      </w:r>
      <w:r>
        <w:rPr>
          <w:spacing w:val="-6"/>
        </w:rPr>
        <w:t xml:space="preserve"> </w:t>
      </w:r>
      <w:r>
        <w:t>REEFWATCH</w:t>
      </w:r>
      <w:r>
        <w:rPr>
          <w:spacing w:val="-5"/>
        </w:rPr>
        <w:t xml:space="preserve"> </w:t>
      </w:r>
      <w:r>
        <w:t>SURVEY</w:t>
      </w:r>
      <w:r>
        <w:rPr>
          <w:spacing w:val="-5"/>
        </w:rPr>
        <w:t xml:space="preserve"> </w:t>
      </w:r>
      <w:r>
        <w:rPr>
          <w:spacing w:val="-2"/>
        </w:rPr>
        <w:t>SHEETS.</w:t>
      </w:r>
    </w:p>
    <w:p w14:paraId="249DCFBD" w14:textId="77777777" w:rsidR="00A373ED" w:rsidRPr="00137ACC" w:rsidRDefault="00A373ED" w:rsidP="007A2E8D">
      <w:pPr>
        <w:pStyle w:val="Heading2"/>
        <w:tabs>
          <w:tab w:val="left" w:pos="1016"/>
          <w:tab w:val="left" w:pos="1017"/>
        </w:tabs>
        <w:spacing w:line="276" w:lineRule="auto"/>
        <w:ind w:left="0"/>
        <w:rPr>
          <w:b w:val="0"/>
          <w:bCs w:val="0"/>
          <w:sz w:val="20"/>
        </w:rPr>
      </w:pPr>
    </w:p>
    <w:p w14:paraId="7E97AAD2" w14:textId="6A4950BE" w:rsidR="00EC727C" w:rsidRDefault="0054736C">
      <w:pPr>
        <w:pStyle w:val="Heading1"/>
        <w:numPr>
          <w:ilvl w:val="0"/>
          <w:numId w:val="8"/>
        </w:numPr>
        <w:spacing w:before="0" w:line="276" w:lineRule="auto"/>
        <w:ind w:hanging="796"/>
      </w:pPr>
      <w:bookmarkStart w:id="20" w:name="_Toc123564341"/>
      <w:r>
        <w:t>POST PROCESSING DATA AND SUBMITTING A SURVEY REPORT</w:t>
      </w:r>
      <w:bookmarkEnd w:id="20"/>
    </w:p>
    <w:p w14:paraId="7590A25D" w14:textId="77777777" w:rsidR="00AC3E61" w:rsidRDefault="00AC3E61" w:rsidP="00EC7152">
      <w:pPr>
        <w:pStyle w:val="Heading2"/>
        <w:tabs>
          <w:tab w:val="left" w:pos="1016"/>
          <w:tab w:val="left" w:pos="1017"/>
        </w:tabs>
        <w:spacing w:line="276" w:lineRule="auto"/>
        <w:ind w:left="0"/>
        <w:rPr>
          <w:sz w:val="20"/>
        </w:rPr>
      </w:pPr>
    </w:p>
    <w:p w14:paraId="383AC0AC" w14:textId="12F4CC39" w:rsidR="00236699" w:rsidRDefault="0054736C" w:rsidP="001F45CA">
      <w:pPr>
        <w:pStyle w:val="Heading2"/>
        <w:ind w:left="1134" w:hanging="838"/>
        <w:rPr>
          <w:rFonts w:ascii="Arial-BoldItalicMT" w:hAnsi="Arial-BoldItalicMT"/>
          <w:i/>
        </w:rPr>
      </w:pPr>
      <w:bookmarkStart w:id="21" w:name="_Toc123564342"/>
      <w:r>
        <w:t>6</w:t>
      </w:r>
      <w:r w:rsidR="00CB7297">
        <w:t>.1</w:t>
      </w:r>
      <w:r w:rsidR="00CB7297">
        <w:tab/>
        <w:t>SAVE</w:t>
      </w:r>
      <w:r w:rsidR="00CB7297">
        <w:rPr>
          <w:spacing w:val="-9"/>
        </w:rPr>
        <w:t xml:space="preserve"> </w:t>
      </w:r>
      <w:r w:rsidR="00CB7297">
        <w:rPr>
          <w:spacing w:val="-4"/>
        </w:rPr>
        <w:t>DATA</w:t>
      </w:r>
      <w:bookmarkEnd w:id="21"/>
    </w:p>
    <w:p w14:paraId="40FE5216" w14:textId="77777777" w:rsidR="00236699" w:rsidRDefault="00236699" w:rsidP="00EC7152">
      <w:pPr>
        <w:pStyle w:val="BodyText"/>
        <w:spacing w:line="276" w:lineRule="auto"/>
        <w:rPr>
          <w:b/>
          <w:sz w:val="21"/>
        </w:rPr>
      </w:pPr>
    </w:p>
    <w:p w14:paraId="0E533F70" w14:textId="6AF932EF" w:rsidR="00DE198E" w:rsidRDefault="00F92B54" w:rsidP="00DE198E">
      <w:pPr>
        <w:pStyle w:val="BodyText"/>
        <w:spacing w:line="276" w:lineRule="auto"/>
        <w:ind w:left="325" w:right="594"/>
        <w:rPr>
          <w:spacing w:val="-3"/>
        </w:rPr>
      </w:pPr>
      <w:r>
        <w:t>A</w:t>
      </w:r>
      <w:r>
        <w:rPr>
          <w:spacing w:val="-3"/>
        </w:rPr>
        <w:t xml:space="preserve"> </w:t>
      </w:r>
      <w:r w:rsidR="00DE198E">
        <w:t>key</w:t>
      </w:r>
      <w:r>
        <w:rPr>
          <w:spacing w:val="-3"/>
        </w:rPr>
        <w:t xml:space="preserve"> </w:t>
      </w:r>
      <w:r>
        <w:t>step</w:t>
      </w:r>
      <w:r>
        <w:rPr>
          <w:spacing w:val="-3"/>
        </w:rPr>
        <w:t xml:space="preserve"> </w:t>
      </w:r>
      <w:r w:rsidR="00DE198E">
        <w:t>for</w:t>
      </w:r>
      <w:r>
        <w:rPr>
          <w:spacing w:val="-3"/>
        </w:rPr>
        <w:t xml:space="preserve"> </w:t>
      </w:r>
      <w:r w:rsidR="00DE198E">
        <w:t>any</w:t>
      </w:r>
      <w:r>
        <w:rPr>
          <w:spacing w:val="-3"/>
        </w:rPr>
        <w:t xml:space="preserve"> </w:t>
      </w:r>
      <w:r w:rsidR="00DE198E">
        <w:rPr>
          <w:spacing w:val="-3"/>
        </w:rPr>
        <w:t xml:space="preserve">scientific diver </w:t>
      </w:r>
      <w:r>
        <w:t>is</w:t>
      </w:r>
      <w:r>
        <w:rPr>
          <w:spacing w:val="-3"/>
        </w:rPr>
        <w:t xml:space="preserve"> </w:t>
      </w:r>
      <w:r w:rsidR="00515A95">
        <w:rPr>
          <w:spacing w:val="-3"/>
        </w:rPr>
        <w:t xml:space="preserve">ensuring </w:t>
      </w:r>
      <w:r w:rsidR="00DE198E">
        <w:rPr>
          <w:spacing w:val="-3"/>
        </w:rPr>
        <w:t xml:space="preserve">that their </w:t>
      </w:r>
      <w:r w:rsidR="00515A95">
        <w:rPr>
          <w:spacing w:val="-3"/>
        </w:rPr>
        <w:t xml:space="preserve">collected data is </w:t>
      </w:r>
      <w:r w:rsidR="00DE198E">
        <w:rPr>
          <w:spacing w:val="-3"/>
        </w:rPr>
        <w:t xml:space="preserve">backed up </w:t>
      </w:r>
      <w:r w:rsidR="000D2A8C">
        <w:rPr>
          <w:spacing w:val="-3"/>
        </w:rPr>
        <w:t>as soon as possible after diving</w:t>
      </w:r>
      <w:r w:rsidR="00DE198E">
        <w:rPr>
          <w:spacing w:val="-3"/>
        </w:rPr>
        <w:t xml:space="preserve">. While a complete set of raw data </w:t>
      </w:r>
      <w:r w:rsidR="00331438">
        <w:rPr>
          <w:spacing w:val="-3"/>
        </w:rPr>
        <w:t xml:space="preserve">(photos, videos, images of survey sheets) </w:t>
      </w:r>
      <w:r w:rsidR="00DE198E">
        <w:rPr>
          <w:spacing w:val="-3"/>
        </w:rPr>
        <w:t>should be backed up</w:t>
      </w:r>
      <w:r w:rsidR="00331438">
        <w:rPr>
          <w:spacing w:val="-3"/>
        </w:rPr>
        <w:t>. S</w:t>
      </w:r>
      <w:r w:rsidR="00DE198E">
        <w:rPr>
          <w:spacing w:val="-3"/>
        </w:rPr>
        <w:t>urvey sheet data can also be cleaned up and additional data added while information is fresh in the scientific diver’s mind. Once data has been worked up and then backed up, one set of data should be</w:t>
      </w:r>
      <w:r w:rsidR="000D2A8C">
        <w:rPr>
          <w:spacing w:val="-3"/>
        </w:rPr>
        <w:t xml:space="preserve"> </w:t>
      </w:r>
      <w:r w:rsidR="00515A95">
        <w:rPr>
          <w:spacing w:val="-3"/>
        </w:rPr>
        <w:t>labelled</w:t>
      </w:r>
      <w:r w:rsidR="00DE198E">
        <w:rPr>
          <w:spacing w:val="-3"/>
        </w:rPr>
        <w:t xml:space="preserve"> to assist future interpretation (see below)</w:t>
      </w:r>
      <w:r w:rsidR="00AD0CC8">
        <w:rPr>
          <w:spacing w:val="-3"/>
        </w:rPr>
        <w:t xml:space="preserve"> and one set of images should remain unchanged.</w:t>
      </w:r>
    </w:p>
    <w:p w14:paraId="0D9D2293" w14:textId="77777777" w:rsidR="00DE198E" w:rsidRDefault="00DE198E" w:rsidP="00EC7152">
      <w:pPr>
        <w:pStyle w:val="BodyText"/>
        <w:spacing w:line="276" w:lineRule="auto"/>
        <w:ind w:left="325" w:right="594"/>
        <w:rPr>
          <w:spacing w:val="-3"/>
        </w:rPr>
      </w:pPr>
    </w:p>
    <w:p w14:paraId="779FFA65" w14:textId="2AB5702C" w:rsidR="00236699" w:rsidRDefault="00515A95" w:rsidP="00EC7152">
      <w:pPr>
        <w:pStyle w:val="BodyText"/>
        <w:spacing w:line="276" w:lineRule="auto"/>
        <w:ind w:left="325" w:right="594"/>
      </w:pPr>
      <w:r>
        <w:rPr>
          <w:spacing w:val="-3"/>
        </w:rPr>
        <w:t xml:space="preserve">Often after diving, data management can take a back seat to other priorities. It is important to plan your day so that you stop diving early enough </w:t>
      </w:r>
      <w:r w:rsidR="00D30FD7">
        <w:rPr>
          <w:spacing w:val="-3"/>
        </w:rPr>
        <w:t>for you to</w:t>
      </w:r>
      <w:r>
        <w:rPr>
          <w:spacing w:val="-3"/>
        </w:rPr>
        <w:t xml:space="preserve"> cle</w:t>
      </w:r>
      <w:r w:rsidR="00D30FD7">
        <w:rPr>
          <w:spacing w:val="-3"/>
        </w:rPr>
        <w:t>an</w:t>
      </w:r>
      <w:r>
        <w:rPr>
          <w:spacing w:val="-3"/>
        </w:rPr>
        <w:t xml:space="preserve"> up and sav</w:t>
      </w:r>
      <w:r w:rsidR="00D30FD7">
        <w:rPr>
          <w:spacing w:val="-3"/>
        </w:rPr>
        <w:t>e collected</w:t>
      </w:r>
      <w:r>
        <w:rPr>
          <w:spacing w:val="-3"/>
        </w:rPr>
        <w:t xml:space="preserve"> data</w:t>
      </w:r>
      <w:r w:rsidR="00D30FD7">
        <w:rPr>
          <w:spacing w:val="-3"/>
        </w:rPr>
        <w:t xml:space="preserve">. This is an </w:t>
      </w:r>
      <w:r>
        <w:rPr>
          <w:spacing w:val="-3"/>
        </w:rPr>
        <w:t xml:space="preserve">intrinsic and vital part of the </w:t>
      </w:r>
      <w:r w:rsidR="00D30FD7">
        <w:rPr>
          <w:spacing w:val="-3"/>
        </w:rPr>
        <w:t xml:space="preserve">GIRT </w:t>
      </w:r>
      <w:r>
        <w:rPr>
          <w:spacing w:val="-3"/>
        </w:rPr>
        <w:t xml:space="preserve">diving day activities. </w:t>
      </w:r>
      <w:r w:rsidR="00D30FD7">
        <w:rPr>
          <w:spacing w:val="-3"/>
        </w:rPr>
        <w:t>It is also vitally important</w:t>
      </w:r>
      <w:r w:rsidR="000D2A8C">
        <w:rPr>
          <w:spacing w:val="-3"/>
        </w:rPr>
        <w:t>,</w:t>
      </w:r>
      <w:r w:rsidR="00D30FD7">
        <w:rPr>
          <w:spacing w:val="-3"/>
        </w:rPr>
        <w:t xml:space="preserve"> as there is often </w:t>
      </w:r>
      <w:r w:rsidR="000D2A8C">
        <w:rPr>
          <w:spacing w:val="-3"/>
        </w:rPr>
        <w:t xml:space="preserve">a time gap between doing the </w:t>
      </w:r>
      <w:r w:rsidR="000E0DB5">
        <w:rPr>
          <w:spacing w:val="-3"/>
        </w:rPr>
        <w:t xml:space="preserve">actual </w:t>
      </w:r>
      <w:r w:rsidR="000D2A8C">
        <w:rPr>
          <w:spacing w:val="-3"/>
        </w:rPr>
        <w:t xml:space="preserve">survey and </w:t>
      </w:r>
      <w:r w:rsidR="000E0DB5">
        <w:rPr>
          <w:spacing w:val="-3"/>
        </w:rPr>
        <w:t xml:space="preserve">post processing and </w:t>
      </w:r>
      <w:r w:rsidR="000D2A8C">
        <w:rPr>
          <w:spacing w:val="-3"/>
        </w:rPr>
        <w:t xml:space="preserve">entering the data </w:t>
      </w:r>
      <w:r w:rsidR="00F92B54">
        <w:t>in the SURVEY</w:t>
      </w:r>
      <w:r w:rsidR="00F92B54">
        <w:rPr>
          <w:spacing w:val="-2"/>
        </w:rPr>
        <w:t xml:space="preserve"> </w:t>
      </w:r>
      <w:r w:rsidR="00F92B54">
        <w:t>REPORT</w:t>
      </w:r>
      <w:r w:rsidR="00F92B54">
        <w:rPr>
          <w:spacing w:val="-2"/>
        </w:rPr>
        <w:t xml:space="preserve"> </w:t>
      </w:r>
      <w:r w:rsidR="00F92B54">
        <w:t>page</w:t>
      </w:r>
      <w:r w:rsidR="00F92B54">
        <w:rPr>
          <w:spacing w:val="-2"/>
        </w:rPr>
        <w:t xml:space="preserve"> </w:t>
      </w:r>
      <w:r w:rsidR="00F92B54">
        <w:t>of</w:t>
      </w:r>
      <w:r w:rsidR="00F92B54">
        <w:rPr>
          <w:spacing w:val="-2"/>
        </w:rPr>
        <w:t xml:space="preserve"> </w:t>
      </w:r>
      <w:r w:rsidR="00F92B54">
        <w:t>the</w:t>
      </w:r>
      <w:r w:rsidR="00F92B54">
        <w:rPr>
          <w:spacing w:val="-2"/>
        </w:rPr>
        <w:t xml:space="preserve"> </w:t>
      </w:r>
      <w:r w:rsidR="00F92B54">
        <w:t>GIRT</w:t>
      </w:r>
      <w:r w:rsidR="00F92B54">
        <w:rPr>
          <w:spacing w:val="-2"/>
        </w:rPr>
        <w:t xml:space="preserve"> </w:t>
      </w:r>
      <w:r w:rsidR="00F92B54">
        <w:t>website.</w:t>
      </w:r>
      <w:r w:rsidR="00F92B54">
        <w:rPr>
          <w:spacing w:val="-2"/>
        </w:rPr>
        <w:t xml:space="preserve"> </w:t>
      </w:r>
    </w:p>
    <w:p w14:paraId="1562D784" w14:textId="45690A4B" w:rsidR="00236699" w:rsidRDefault="00466E56" w:rsidP="00EC7152">
      <w:pPr>
        <w:pStyle w:val="BodyText"/>
        <w:spacing w:line="276" w:lineRule="auto"/>
      </w:pPr>
      <w:r>
        <w:rPr>
          <w:noProof/>
        </w:rPr>
        <mc:AlternateContent>
          <mc:Choice Requires="wps">
            <w:drawing>
              <wp:anchor distT="0" distB="0" distL="0" distR="0" simplePos="0" relativeHeight="487599104" behindDoc="1" locked="0" layoutInCell="1" allowOverlap="1" wp14:anchorId="76AF9668" wp14:editId="4929F9C2">
                <wp:simplePos x="0" y="0"/>
                <wp:positionH relativeFrom="page">
                  <wp:posOffset>869315</wp:posOffset>
                </wp:positionH>
                <wp:positionV relativeFrom="paragraph">
                  <wp:posOffset>208915</wp:posOffset>
                </wp:positionV>
                <wp:extent cx="5861050" cy="680085"/>
                <wp:effectExtent l="0" t="0" r="19050" b="18415"/>
                <wp:wrapTopAndBottom/>
                <wp:docPr id="10"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1050" cy="680085"/>
                        </a:xfrm>
                        <a:prstGeom prst="rect">
                          <a:avLst/>
                        </a:prstGeom>
                        <a:noFill/>
                        <a:ln w="95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E13327" w14:textId="77777777" w:rsidR="00236699" w:rsidRDefault="00F92B54">
                            <w:pPr>
                              <w:pStyle w:val="BodyText"/>
                              <w:spacing w:before="135" w:line="276" w:lineRule="auto"/>
                              <w:ind w:left="145" w:right="202"/>
                              <w:jc w:val="both"/>
                            </w:pPr>
                            <w:r>
                              <w:t>Tip - It is always best to take a photo of the GIRT populated template documents once you are out of the water. This need not be the final version but it backs up data that can be accidentally lost, blurred or rubbed away on the return trip.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9668" id="docshape36" o:spid="_x0000_s1030" type="#_x0000_t202" style="position:absolute;margin-left:68.45pt;margin-top:16.45pt;width:461.5pt;height:53.5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" filled="f" strokeweight=".26644mm">
                <v:path arrowok="t"/>
                <v:textbox inset="0,0,0,0">
                  <w:txbxContent>
                    <w:p w14:paraId="32E13327" w14:textId="77777777" w:rsidR="00236699" w:rsidRDefault="00F92B54">
                      <w:pPr>
                        <w:pStyle w:val="BodyText"/>
                        <w:spacing w:before="135" w:line="276" w:lineRule="auto"/>
                        <w:ind w:left="145" w:right="202"/>
                        <w:jc w:val="both"/>
                      </w:pPr>
                      <w:r>
                        <w:t>Tip - It is always best to take a photo of the GIRT populated template documents once you are out of the water. This need not be the final version but it backs up data that can be accidentally lost, blurred or rubbed away on the return trip.</w:t>
                      </w:r>
                    </w:p>
                  </w:txbxContent>
                </v:textbox>
                <w10:wrap type="topAndBottom" anchorx="page"/>
              </v:shape>
            </w:pict>
          </mc:Fallback>
        </mc:AlternateContent>
      </w:r>
      <w:r>
        <w:t xml:space="preserve"> </w:t>
      </w:r>
    </w:p>
    <w:p w14:paraId="27232ABB" w14:textId="77777777" w:rsidR="002D0739" w:rsidRPr="00CB469B" w:rsidRDefault="002D0739" w:rsidP="00EC7152">
      <w:pPr>
        <w:spacing w:line="276" w:lineRule="auto"/>
        <w:ind w:left="295" w:right="641"/>
        <w:rPr>
          <w:bCs/>
          <w:color w:val="000000" w:themeColor="text1"/>
        </w:rPr>
      </w:pPr>
    </w:p>
    <w:p w14:paraId="4D77F3D0" w14:textId="77777777" w:rsidR="00DE198E" w:rsidRDefault="000D2A8C" w:rsidP="00EC7152">
      <w:pPr>
        <w:spacing w:line="276" w:lineRule="auto"/>
        <w:ind w:left="295" w:right="641"/>
        <w:rPr>
          <w:bCs/>
          <w:color w:val="000000" w:themeColor="text1"/>
        </w:rPr>
      </w:pPr>
      <w:r w:rsidRPr="00CB469B">
        <w:rPr>
          <w:bCs/>
          <w:color w:val="000000" w:themeColor="text1"/>
        </w:rPr>
        <w:lastRenderedPageBreak/>
        <w:t>A key s</w:t>
      </w:r>
      <w:r w:rsidR="001F6F50" w:rsidRPr="00CB469B">
        <w:rPr>
          <w:bCs/>
          <w:color w:val="000000" w:themeColor="text1"/>
        </w:rPr>
        <w:t xml:space="preserve">trategy in </w:t>
      </w:r>
      <w:r w:rsidR="000E0DB5" w:rsidRPr="00CB469B">
        <w:rPr>
          <w:bCs/>
          <w:color w:val="000000" w:themeColor="text1"/>
        </w:rPr>
        <w:t xml:space="preserve">immediate </w:t>
      </w:r>
      <w:r w:rsidR="001F6F50" w:rsidRPr="00CB469B">
        <w:rPr>
          <w:bCs/>
          <w:color w:val="000000" w:themeColor="text1"/>
        </w:rPr>
        <w:t>data management</w:t>
      </w:r>
      <w:r w:rsidRPr="00CB469B">
        <w:rPr>
          <w:bCs/>
          <w:color w:val="000000" w:themeColor="text1"/>
        </w:rPr>
        <w:t xml:space="preserve"> is to </w:t>
      </w:r>
      <w:r w:rsidR="00DE198E">
        <w:rPr>
          <w:bCs/>
          <w:color w:val="000000" w:themeColor="text1"/>
        </w:rPr>
        <w:t xml:space="preserve">prepare </w:t>
      </w:r>
      <w:r w:rsidR="001F6F50" w:rsidRPr="00CB469B">
        <w:rPr>
          <w:bCs/>
          <w:color w:val="000000" w:themeColor="text1"/>
        </w:rPr>
        <w:t>folder</w:t>
      </w:r>
      <w:r w:rsidR="00DE198E">
        <w:rPr>
          <w:bCs/>
          <w:color w:val="000000" w:themeColor="text1"/>
        </w:rPr>
        <w:t>s on your computer</w:t>
      </w:r>
      <w:r w:rsidR="001F6F50" w:rsidRPr="00CB469B">
        <w:rPr>
          <w:bCs/>
          <w:color w:val="000000" w:themeColor="text1"/>
        </w:rPr>
        <w:t xml:space="preserve"> and label </w:t>
      </w:r>
      <w:r w:rsidR="00DE198E">
        <w:rPr>
          <w:bCs/>
          <w:color w:val="000000" w:themeColor="text1"/>
        </w:rPr>
        <w:t xml:space="preserve">them so they are ready to receive data. The main folder should have </w:t>
      </w:r>
      <w:r w:rsidR="001F6F50" w:rsidRPr="00CB469B">
        <w:rPr>
          <w:bCs/>
          <w:color w:val="000000" w:themeColor="text1"/>
        </w:rPr>
        <w:t>the site’s name and date</w:t>
      </w:r>
      <w:r w:rsidR="00DE198E">
        <w:rPr>
          <w:bCs/>
          <w:color w:val="000000" w:themeColor="text1"/>
        </w:rPr>
        <w:t xml:space="preserve"> of the survey. This should help you search for the information in the future</w:t>
      </w:r>
      <w:r w:rsidR="001F6F50" w:rsidRPr="00CB469B">
        <w:rPr>
          <w:bCs/>
          <w:color w:val="000000" w:themeColor="text1"/>
        </w:rPr>
        <w:t xml:space="preserve">. </w:t>
      </w:r>
    </w:p>
    <w:p w14:paraId="30AF25A0" w14:textId="77777777" w:rsidR="00DE198E" w:rsidRDefault="00DE198E" w:rsidP="00EC7152">
      <w:pPr>
        <w:spacing w:line="276" w:lineRule="auto"/>
        <w:ind w:left="295" w:right="641"/>
        <w:rPr>
          <w:bCs/>
          <w:color w:val="000000" w:themeColor="text1"/>
        </w:rPr>
      </w:pPr>
    </w:p>
    <w:p w14:paraId="0F272319" w14:textId="06E04B7A" w:rsidR="00F318A7" w:rsidRDefault="001F6F50" w:rsidP="00EC7152">
      <w:pPr>
        <w:spacing w:line="276" w:lineRule="auto"/>
        <w:ind w:left="295" w:right="641"/>
        <w:rPr>
          <w:bCs/>
          <w:color w:val="000000" w:themeColor="text1"/>
        </w:rPr>
      </w:pPr>
      <w:r w:rsidRPr="00CB469B">
        <w:rPr>
          <w:bCs/>
          <w:color w:val="000000" w:themeColor="text1"/>
        </w:rPr>
        <w:t xml:space="preserve">Into that folder, </w:t>
      </w:r>
      <w:r w:rsidR="00DE198E">
        <w:rPr>
          <w:bCs/>
          <w:color w:val="000000" w:themeColor="text1"/>
        </w:rPr>
        <w:t xml:space="preserve">create </w:t>
      </w:r>
      <w:r w:rsidR="00F318A7">
        <w:rPr>
          <w:bCs/>
          <w:color w:val="000000" w:themeColor="text1"/>
        </w:rPr>
        <w:t xml:space="preserve">relevant labelled survey </w:t>
      </w:r>
      <w:r w:rsidR="00DE198E">
        <w:rPr>
          <w:bCs/>
          <w:color w:val="000000" w:themeColor="text1"/>
        </w:rPr>
        <w:t>sub folders</w:t>
      </w:r>
      <w:r w:rsidR="00F318A7">
        <w:rPr>
          <w:bCs/>
          <w:color w:val="000000" w:themeColor="text1"/>
        </w:rPr>
        <w:t>:</w:t>
      </w:r>
      <w:r w:rsidR="00DE198E">
        <w:rPr>
          <w:bCs/>
          <w:color w:val="000000" w:themeColor="text1"/>
        </w:rPr>
        <w:t xml:space="preserve"> </w:t>
      </w:r>
    </w:p>
    <w:p w14:paraId="4B0048F2" w14:textId="722933C1" w:rsidR="00F318A7" w:rsidRDefault="00DE198E" w:rsidP="00EC7152">
      <w:pPr>
        <w:spacing w:line="276" w:lineRule="auto"/>
        <w:ind w:left="295" w:right="641"/>
        <w:rPr>
          <w:bCs/>
          <w:color w:val="000000" w:themeColor="text1"/>
        </w:rPr>
      </w:pPr>
      <w:r w:rsidRPr="00CB469B">
        <w:rPr>
          <w:bCs/>
          <w:color w:val="000000" w:themeColor="text1"/>
        </w:rPr>
        <w:t>survey sheets</w:t>
      </w:r>
      <w:r w:rsidR="00F318A7">
        <w:rPr>
          <w:bCs/>
          <w:color w:val="000000" w:themeColor="text1"/>
        </w:rPr>
        <w:t>;</w:t>
      </w:r>
      <w:r>
        <w:rPr>
          <w:bCs/>
          <w:color w:val="000000" w:themeColor="text1"/>
        </w:rPr>
        <w:t xml:space="preserve"> </w:t>
      </w:r>
    </w:p>
    <w:p w14:paraId="4B6344AE" w14:textId="01615D44" w:rsidR="00F318A7" w:rsidRPr="00F318A7" w:rsidRDefault="00DE198E" w:rsidP="00EC7152">
      <w:pPr>
        <w:spacing w:line="276" w:lineRule="auto"/>
        <w:ind w:left="295" w:right="641"/>
        <w:rPr>
          <w:bCs/>
          <w:i/>
          <w:iCs/>
          <w:color w:val="000000" w:themeColor="text1"/>
        </w:rPr>
      </w:pPr>
      <w:r>
        <w:rPr>
          <w:bCs/>
          <w:color w:val="000000" w:themeColor="text1"/>
        </w:rPr>
        <w:t>condition photos</w:t>
      </w:r>
      <w:r w:rsidR="002D4E57">
        <w:rPr>
          <w:bCs/>
          <w:color w:val="000000" w:themeColor="text1"/>
        </w:rPr>
        <w:t xml:space="preserve">; </w:t>
      </w:r>
      <w:r w:rsidR="00F318A7" w:rsidRPr="00F318A7">
        <w:rPr>
          <w:bCs/>
          <w:i/>
          <w:iCs/>
          <w:color w:val="000000" w:themeColor="text1"/>
        </w:rPr>
        <w:t>and if required:</w:t>
      </w:r>
    </w:p>
    <w:p w14:paraId="783530B6" w14:textId="6A10DB48" w:rsidR="00F318A7" w:rsidRDefault="00DE198E" w:rsidP="00EC7152">
      <w:pPr>
        <w:spacing w:line="276" w:lineRule="auto"/>
        <w:ind w:left="295" w:right="641"/>
        <w:rPr>
          <w:bCs/>
          <w:color w:val="000000" w:themeColor="text1"/>
        </w:rPr>
      </w:pPr>
      <w:r>
        <w:rPr>
          <w:bCs/>
          <w:color w:val="000000" w:themeColor="text1"/>
        </w:rPr>
        <w:t>photogrammetry</w:t>
      </w:r>
      <w:r w:rsidR="00AD0CC8">
        <w:rPr>
          <w:bCs/>
          <w:color w:val="000000" w:themeColor="text1"/>
        </w:rPr>
        <w:t xml:space="preserve"> images</w:t>
      </w:r>
      <w:r w:rsidR="00F318A7">
        <w:rPr>
          <w:bCs/>
          <w:color w:val="000000" w:themeColor="text1"/>
        </w:rPr>
        <w:t>;</w:t>
      </w:r>
      <w:r>
        <w:rPr>
          <w:bCs/>
          <w:color w:val="000000" w:themeColor="text1"/>
        </w:rPr>
        <w:t xml:space="preserve"> </w:t>
      </w:r>
    </w:p>
    <w:p w14:paraId="7D4107F0" w14:textId="23F540BE" w:rsidR="00F318A7" w:rsidRDefault="001F6F50" w:rsidP="00EC7152">
      <w:pPr>
        <w:spacing w:line="276" w:lineRule="auto"/>
        <w:ind w:left="295" w:right="641"/>
        <w:rPr>
          <w:bCs/>
          <w:color w:val="000000" w:themeColor="text1"/>
        </w:rPr>
      </w:pPr>
      <w:r w:rsidRPr="00CB469B">
        <w:rPr>
          <w:bCs/>
          <w:color w:val="000000" w:themeColor="text1"/>
        </w:rPr>
        <w:t>video</w:t>
      </w:r>
      <w:r w:rsidR="00F318A7">
        <w:rPr>
          <w:bCs/>
          <w:color w:val="000000" w:themeColor="text1"/>
        </w:rPr>
        <w:t xml:space="preserve"> transect</w:t>
      </w:r>
      <w:r w:rsidR="00AD0CC8">
        <w:rPr>
          <w:bCs/>
          <w:color w:val="000000" w:themeColor="text1"/>
        </w:rPr>
        <w:t>s</w:t>
      </w:r>
      <w:r w:rsidR="00F318A7">
        <w:rPr>
          <w:bCs/>
          <w:color w:val="000000" w:themeColor="text1"/>
        </w:rPr>
        <w:t xml:space="preserve">; </w:t>
      </w:r>
    </w:p>
    <w:p w14:paraId="4DF6E884" w14:textId="77777777" w:rsidR="00F318A7" w:rsidRDefault="00F318A7" w:rsidP="00EC7152">
      <w:pPr>
        <w:spacing w:line="276" w:lineRule="auto"/>
        <w:ind w:left="295" w:right="641"/>
        <w:rPr>
          <w:bCs/>
          <w:color w:val="000000" w:themeColor="text1"/>
        </w:rPr>
      </w:pPr>
    </w:p>
    <w:p w14:paraId="34B11276" w14:textId="77777777" w:rsidR="00F318A7" w:rsidRDefault="00F318A7" w:rsidP="00EC7152">
      <w:pPr>
        <w:spacing w:line="276" w:lineRule="auto"/>
        <w:ind w:left="295" w:right="641"/>
        <w:rPr>
          <w:bCs/>
          <w:color w:val="000000" w:themeColor="text1"/>
        </w:rPr>
      </w:pPr>
      <w:r>
        <w:rPr>
          <w:bCs/>
          <w:color w:val="000000" w:themeColor="text1"/>
        </w:rPr>
        <w:t>Information from different survey team members can be saved in the correct folder with their name.</w:t>
      </w:r>
    </w:p>
    <w:p w14:paraId="0098EB48" w14:textId="77777777" w:rsidR="00F318A7" w:rsidRDefault="00F318A7" w:rsidP="00EC7152">
      <w:pPr>
        <w:spacing w:line="276" w:lineRule="auto"/>
        <w:ind w:left="295" w:right="641"/>
        <w:rPr>
          <w:bCs/>
          <w:color w:val="000000" w:themeColor="text1"/>
        </w:rPr>
      </w:pPr>
    </w:p>
    <w:p w14:paraId="54EC1247" w14:textId="5497C2CB" w:rsidR="000D2A8C" w:rsidRPr="00CB469B" w:rsidRDefault="00F318A7" w:rsidP="00EC7152">
      <w:pPr>
        <w:spacing w:line="276" w:lineRule="auto"/>
        <w:ind w:left="295" w:right="641"/>
        <w:rPr>
          <w:bCs/>
          <w:color w:val="000000" w:themeColor="text1"/>
        </w:rPr>
      </w:pPr>
      <w:r>
        <w:rPr>
          <w:bCs/>
          <w:color w:val="000000" w:themeColor="text1"/>
        </w:rPr>
        <w:t xml:space="preserve">If you have time on the survey day, or as soon as possible after, it is recommended that you </w:t>
      </w:r>
      <w:r w:rsidR="001F6F50" w:rsidRPr="00CB469B">
        <w:rPr>
          <w:bCs/>
          <w:color w:val="000000" w:themeColor="text1"/>
        </w:rPr>
        <w:t>label</w:t>
      </w:r>
      <w:r>
        <w:rPr>
          <w:bCs/>
          <w:color w:val="000000" w:themeColor="text1"/>
        </w:rPr>
        <w:t xml:space="preserve"> survey sheets, images, video</w:t>
      </w:r>
      <w:r w:rsidR="000E0DB5" w:rsidRPr="00CB469B">
        <w:rPr>
          <w:bCs/>
          <w:color w:val="000000" w:themeColor="text1"/>
        </w:rPr>
        <w:t xml:space="preserve"> </w:t>
      </w:r>
      <w:r>
        <w:rPr>
          <w:bCs/>
          <w:color w:val="000000" w:themeColor="text1"/>
        </w:rPr>
        <w:t xml:space="preserve">and any other files </w:t>
      </w:r>
      <w:r w:rsidR="001F6F50" w:rsidRPr="00CB469B">
        <w:rPr>
          <w:bCs/>
          <w:color w:val="000000" w:themeColor="text1"/>
        </w:rPr>
        <w:t>to enable easy later interpretation.</w:t>
      </w:r>
      <w:r w:rsidR="000E0DB5" w:rsidRPr="00CB469B">
        <w:rPr>
          <w:bCs/>
          <w:color w:val="000000" w:themeColor="text1"/>
        </w:rPr>
        <w:t xml:space="preserve"> The entire folder should then be backed up on a </w:t>
      </w:r>
      <w:r w:rsidR="002A097D" w:rsidRPr="00CB469B">
        <w:rPr>
          <w:bCs/>
          <w:color w:val="000000" w:themeColor="text1"/>
        </w:rPr>
        <w:t>separate</w:t>
      </w:r>
      <w:r w:rsidR="000E0DB5" w:rsidRPr="00CB469B">
        <w:rPr>
          <w:bCs/>
          <w:color w:val="000000" w:themeColor="text1"/>
        </w:rPr>
        <w:t xml:space="preserve"> device/portable hardrive/thumbdrive.</w:t>
      </w:r>
    </w:p>
    <w:p w14:paraId="4C9A6A65" w14:textId="77777777" w:rsidR="00C70A6E" w:rsidRDefault="00C70A6E" w:rsidP="00F318A7">
      <w:pPr>
        <w:pStyle w:val="Heading2"/>
        <w:spacing w:line="276" w:lineRule="auto"/>
        <w:ind w:left="0"/>
      </w:pPr>
    </w:p>
    <w:p w14:paraId="749800D3" w14:textId="6B060796" w:rsidR="00CB469B" w:rsidRDefault="00CB469B" w:rsidP="00EC7152">
      <w:pPr>
        <w:spacing w:line="276" w:lineRule="auto"/>
        <w:ind w:left="284"/>
      </w:pPr>
      <w:r>
        <w:t xml:space="preserve">For example </w:t>
      </w:r>
      <w:r w:rsidR="00F318A7">
        <w:t>–</w:t>
      </w:r>
      <w:r>
        <w:t xml:space="preserve"> </w:t>
      </w:r>
    </w:p>
    <w:p w14:paraId="19B70FB5" w14:textId="40109A1E" w:rsidR="00F318A7" w:rsidRDefault="00F318A7" w:rsidP="00EC7152">
      <w:pPr>
        <w:spacing w:line="276" w:lineRule="auto"/>
        <w:ind w:left="284"/>
      </w:pPr>
      <w:r>
        <w:t>2022_Yongala_GIRT Survey</w:t>
      </w:r>
    </w:p>
    <w:p w14:paraId="279DEFFD" w14:textId="57F538FA" w:rsidR="00030E81" w:rsidRDefault="00030E81" w:rsidP="00F318A7">
      <w:pPr>
        <w:spacing w:line="276" w:lineRule="auto"/>
        <w:ind w:left="284" w:firstLine="436"/>
      </w:pPr>
      <w:r>
        <w:t>20220711_Yongala</w:t>
      </w:r>
      <w:r w:rsidR="000059D1">
        <w:t>_</w:t>
      </w:r>
      <w:r>
        <w:t xml:space="preserve"> </w:t>
      </w:r>
      <w:r w:rsidR="00F318A7">
        <w:t>site sketch</w:t>
      </w:r>
    </w:p>
    <w:p w14:paraId="2C9A15F2" w14:textId="0BAAE6CE" w:rsidR="00236699" w:rsidRDefault="00F92B54" w:rsidP="00F318A7">
      <w:pPr>
        <w:spacing w:line="276" w:lineRule="auto"/>
        <w:ind w:left="284" w:firstLine="436"/>
        <w:rPr>
          <w:spacing w:val="-11"/>
        </w:rPr>
      </w:pPr>
      <w:r>
        <w:t>20</w:t>
      </w:r>
      <w:r w:rsidR="001F6F50">
        <w:t>22</w:t>
      </w:r>
      <w:r>
        <w:t>07</w:t>
      </w:r>
      <w:r w:rsidR="000315B8">
        <w:t>11</w:t>
      </w:r>
      <w:r>
        <w:t>_</w:t>
      </w:r>
      <w:r w:rsidR="000315B8">
        <w:t>Yongala_</w:t>
      </w:r>
      <w:r w:rsidR="00D71062">
        <w:t>c</w:t>
      </w:r>
      <w:r w:rsidR="001F6F50">
        <w:t>ondition images</w:t>
      </w:r>
      <w:r w:rsidR="002D4E57">
        <w:t>_SurveyPoint1</w:t>
      </w:r>
      <w:r>
        <w:rPr>
          <w:spacing w:val="-11"/>
        </w:rPr>
        <w:t xml:space="preserve"> </w:t>
      </w:r>
    </w:p>
    <w:p w14:paraId="05121E8C" w14:textId="7F4561A9" w:rsidR="002A097D" w:rsidRDefault="002A097D" w:rsidP="00F318A7">
      <w:pPr>
        <w:spacing w:line="276" w:lineRule="auto"/>
        <w:ind w:left="284" w:firstLine="436"/>
      </w:pPr>
      <w:r>
        <w:t>20220711_Yongala_survey sheets</w:t>
      </w:r>
    </w:p>
    <w:p w14:paraId="4D9E45FC" w14:textId="549D2506" w:rsidR="002A097D" w:rsidRDefault="002A097D" w:rsidP="00F318A7">
      <w:pPr>
        <w:spacing w:line="276" w:lineRule="auto"/>
        <w:ind w:left="284" w:firstLine="436"/>
      </w:pPr>
      <w:r>
        <w:t>20220711_Yongala_</w:t>
      </w:r>
      <w:r w:rsidR="000059D1">
        <w:t xml:space="preserve"> </w:t>
      </w:r>
      <w:r w:rsidR="00F318A7">
        <w:t xml:space="preserve">site </w:t>
      </w:r>
      <w:r>
        <w:t>photogrammetry</w:t>
      </w:r>
    </w:p>
    <w:p w14:paraId="71026979" w14:textId="77777777" w:rsidR="00AE33BD" w:rsidRDefault="00AE33BD" w:rsidP="00AE33BD">
      <w:pPr>
        <w:spacing w:line="276" w:lineRule="auto"/>
        <w:ind w:left="284" w:firstLine="436"/>
      </w:pPr>
      <w:r>
        <w:t>20220711_Yongala_site and condition data</w:t>
      </w:r>
    </w:p>
    <w:p w14:paraId="157485A6" w14:textId="64DA6642" w:rsidR="002A097D" w:rsidRDefault="002A097D" w:rsidP="00F318A7">
      <w:pPr>
        <w:spacing w:line="276" w:lineRule="auto"/>
        <w:ind w:left="284" w:firstLine="436"/>
      </w:pPr>
      <w:r>
        <w:t>20220711_Yongala_video</w:t>
      </w:r>
      <w:r w:rsidR="00F318A7">
        <w:t xml:space="preserve"> transects</w:t>
      </w:r>
    </w:p>
    <w:p w14:paraId="426738A9" w14:textId="48E1DBCD" w:rsidR="002A097D" w:rsidRDefault="002A097D" w:rsidP="00F318A7">
      <w:pPr>
        <w:spacing w:line="276" w:lineRule="auto"/>
        <w:ind w:left="284" w:firstLine="436"/>
      </w:pPr>
      <w:r>
        <w:t>20220711_Yongala_marine</w:t>
      </w:r>
      <w:r w:rsidR="00D71062">
        <w:t xml:space="preserve"> environment</w:t>
      </w:r>
    </w:p>
    <w:p w14:paraId="1BBA1BC5" w14:textId="4DC8154E" w:rsidR="008917C3" w:rsidRDefault="008917C3" w:rsidP="00EC7152">
      <w:pPr>
        <w:spacing w:line="276" w:lineRule="auto"/>
        <w:ind w:left="284"/>
      </w:pPr>
    </w:p>
    <w:p w14:paraId="0BB73329" w14:textId="63C66A2B" w:rsidR="008917C3" w:rsidRDefault="008917C3" w:rsidP="008917C3">
      <w:pPr>
        <w:pStyle w:val="BodyText"/>
        <w:spacing w:line="276" w:lineRule="auto"/>
        <w:ind w:left="295" w:right="484"/>
      </w:pPr>
      <w:r>
        <w:t xml:space="preserve">The simple steps outlined </w:t>
      </w:r>
      <w:r w:rsidR="002D4E57">
        <w:t>above</w:t>
      </w:r>
      <w:r>
        <w:t xml:space="preserve"> will help ensure members can save their collected data, be able to search for their data by keyword (year of survey and name of site), and so that they can more easily submit their report. </w:t>
      </w:r>
    </w:p>
    <w:p w14:paraId="33E0283E" w14:textId="77777777" w:rsidR="00E47198" w:rsidRDefault="00E47198" w:rsidP="00EC7152">
      <w:pPr>
        <w:spacing w:line="276" w:lineRule="auto"/>
        <w:ind w:left="284"/>
      </w:pPr>
    </w:p>
    <w:p w14:paraId="35E362A5" w14:textId="4222953F" w:rsidR="00854F2E" w:rsidRDefault="0054736C" w:rsidP="00EC7152">
      <w:pPr>
        <w:pStyle w:val="Heading2"/>
        <w:spacing w:line="276" w:lineRule="auto"/>
        <w:ind w:left="1134" w:hanging="850"/>
        <w:rPr>
          <w:rFonts w:ascii="Arial-BoldItalicMT" w:hAnsi="Arial-BoldItalicMT"/>
          <w:i/>
        </w:rPr>
      </w:pPr>
      <w:bookmarkStart w:id="22" w:name="_Toc123564343"/>
      <w:r>
        <w:t>6</w:t>
      </w:r>
      <w:r w:rsidR="00AC3E61">
        <w:t>.2</w:t>
      </w:r>
      <w:r w:rsidR="0087362F">
        <w:tab/>
      </w:r>
      <w:r w:rsidR="00854F2E">
        <w:t>ENTER</w:t>
      </w:r>
      <w:r w:rsidR="00854F2E">
        <w:rPr>
          <w:spacing w:val="-4"/>
        </w:rPr>
        <w:t xml:space="preserve"> </w:t>
      </w:r>
      <w:r w:rsidR="00854F2E">
        <w:t>DATA</w:t>
      </w:r>
      <w:r w:rsidR="00854F2E">
        <w:rPr>
          <w:spacing w:val="-4"/>
        </w:rPr>
        <w:t xml:space="preserve"> </w:t>
      </w:r>
      <w:r w:rsidR="00854F2E">
        <w:t>INTO</w:t>
      </w:r>
      <w:r w:rsidR="00854F2E">
        <w:rPr>
          <w:spacing w:val="-4"/>
        </w:rPr>
        <w:t xml:space="preserve"> </w:t>
      </w:r>
      <w:r w:rsidR="00854F2E">
        <w:t>THE</w:t>
      </w:r>
      <w:r w:rsidR="00854F2E">
        <w:rPr>
          <w:spacing w:val="-3"/>
        </w:rPr>
        <w:t xml:space="preserve"> </w:t>
      </w:r>
      <w:r w:rsidR="00854F2E">
        <w:t>GIRT</w:t>
      </w:r>
      <w:r w:rsidR="00854F2E">
        <w:rPr>
          <w:spacing w:val="-4"/>
        </w:rPr>
        <w:t xml:space="preserve"> </w:t>
      </w:r>
      <w:r w:rsidR="00854F2E">
        <w:t>SURVEY</w:t>
      </w:r>
      <w:r w:rsidR="00854F2E">
        <w:rPr>
          <w:spacing w:val="-4"/>
        </w:rPr>
        <w:t xml:space="preserve"> </w:t>
      </w:r>
      <w:r w:rsidR="00854F2E">
        <w:t>REPORT</w:t>
      </w:r>
      <w:r w:rsidR="00854F2E">
        <w:rPr>
          <w:spacing w:val="-14"/>
        </w:rPr>
        <w:t xml:space="preserve"> </w:t>
      </w:r>
      <w:r w:rsidR="00854F2E">
        <w:rPr>
          <w:spacing w:val="-4"/>
        </w:rPr>
        <w:t>PAGE</w:t>
      </w:r>
      <w:bookmarkEnd w:id="22"/>
    </w:p>
    <w:p w14:paraId="6F4C2AEE" w14:textId="77777777" w:rsidR="00854F2E" w:rsidRDefault="00854F2E" w:rsidP="00EC7152">
      <w:pPr>
        <w:pStyle w:val="BodyText"/>
        <w:spacing w:line="276" w:lineRule="auto"/>
        <w:rPr>
          <w:b/>
          <w:sz w:val="20"/>
        </w:rPr>
      </w:pPr>
    </w:p>
    <w:p w14:paraId="1740E9C8" w14:textId="77CDB6E3" w:rsidR="0001266A" w:rsidRDefault="00854F2E" w:rsidP="00EC7152">
      <w:pPr>
        <w:pStyle w:val="BodyText"/>
        <w:spacing w:line="276" w:lineRule="auto"/>
        <w:ind w:left="301" w:right="403"/>
      </w:pPr>
      <w:r>
        <w:t xml:space="preserve">To </w:t>
      </w:r>
      <w:r w:rsidR="002D4E57">
        <w:t xml:space="preserve">also </w:t>
      </w:r>
      <w:r>
        <w:t xml:space="preserve">assist members to add data easily, the GIRT website </w:t>
      </w:r>
      <w:r w:rsidR="00DC105B">
        <w:t xml:space="preserve">has been </w:t>
      </w:r>
      <w:r>
        <w:t xml:space="preserve">developed </w:t>
      </w:r>
      <w:r w:rsidR="00DC105B">
        <w:t>to closely reflect the layout of each survey sheet so you can simply transcribe data</w:t>
      </w:r>
      <w:r>
        <w:t xml:space="preserve"> </w:t>
      </w:r>
      <w:r w:rsidR="00DC105B">
        <w:t>when</w:t>
      </w:r>
      <w:r>
        <w:t xml:space="preserve"> enter</w:t>
      </w:r>
      <w:r w:rsidR="00DC105B">
        <w:t>ing</w:t>
      </w:r>
      <w:r>
        <w:t xml:space="preserve"> your data </w:t>
      </w:r>
      <w:r w:rsidR="0001266A">
        <w:t>from the survey templates</w:t>
      </w:r>
      <w:r>
        <w:t>. The</w:t>
      </w:r>
      <w:r>
        <w:rPr>
          <w:spacing w:val="-3"/>
        </w:rPr>
        <w:t xml:space="preserve"> </w:t>
      </w:r>
      <w:r w:rsidR="00ED7B64">
        <w:rPr>
          <w:spacing w:val="-3"/>
        </w:rPr>
        <w:t xml:space="preserve">SURVEY REPORTING functionality </w:t>
      </w:r>
      <w:r>
        <w:t>will</w:t>
      </w:r>
      <w:r>
        <w:rPr>
          <w:spacing w:val="-3"/>
        </w:rPr>
        <w:t xml:space="preserve"> </w:t>
      </w:r>
      <w:r>
        <w:t>guide</w:t>
      </w:r>
      <w:r>
        <w:rPr>
          <w:spacing w:val="-3"/>
        </w:rPr>
        <w:t xml:space="preserve"> </w:t>
      </w:r>
      <w:r>
        <w:t>you</w:t>
      </w:r>
      <w:r>
        <w:rPr>
          <w:spacing w:val="-3"/>
        </w:rPr>
        <w:t xml:space="preserve"> </w:t>
      </w:r>
      <w:r>
        <w:t>through</w:t>
      </w:r>
      <w:r>
        <w:rPr>
          <w:spacing w:val="-3"/>
        </w:rPr>
        <w:t xml:space="preserve"> </w:t>
      </w:r>
      <w:r>
        <w:t>entering</w:t>
      </w:r>
      <w:r>
        <w:rPr>
          <w:spacing w:val="-3"/>
        </w:rPr>
        <w:t xml:space="preserve"> </w:t>
      </w:r>
      <w:r>
        <w:t>data</w:t>
      </w:r>
      <w:r>
        <w:rPr>
          <w:spacing w:val="-3"/>
        </w:rPr>
        <w:t xml:space="preserve"> </w:t>
      </w:r>
      <w:r>
        <w:t>for</w:t>
      </w:r>
      <w:r>
        <w:rPr>
          <w:spacing w:val="-3"/>
        </w:rPr>
        <w:t xml:space="preserve"> </w:t>
      </w:r>
      <w:r>
        <w:t>each</w:t>
      </w:r>
      <w:r>
        <w:rPr>
          <w:spacing w:val="-3"/>
        </w:rPr>
        <w:t xml:space="preserve"> </w:t>
      </w:r>
      <w:r>
        <w:t>field</w:t>
      </w:r>
      <w:r>
        <w:rPr>
          <w:spacing w:val="-3"/>
        </w:rPr>
        <w:t xml:space="preserve"> </w:t>
      </w:r>
      <w:r>
        <w:t>of</w:t>
      </w:r>
      <w:r>
        <w:rPr>
          <w:spacing w:val="-3"/>
        </w:rPr>
        <w:t xml:space="preserve"> </w:t>
      </w:r>
      <w:r>
        <w:t>information</w:t>
      </w:r>
      <w:r>
        <w:rPr>
          <w:spacing w:val="-3"/>
        </w:rPr>
        <w:t xml:space="preserve"> </w:t>
      </w:r>
      <w:r>
        <w:t>in</w:t>
      </w:r>
      <w:r>
        <w:rPr>
          <w:spacing w:val="-3"/>
        </w:rPr>
        <w:t xml:space="preserve"> </w:t>
      </w:r>
      <w:r>
        <w:t>the</w:t>
      </w:r>
      <w:r>
        <w:rPr>
          <w:spacing w:val="-3"/>
        </w:rPr>
        <w:t xml:space="preserve"> </w:t>
      </w:r>
      <w:r>
        <w:t>correct format, adding images, video and other attachments with the correct metadata labels</w:t>
      </w:r>
      <w:r w:rsidR="00DC105B">
        <w:t xml:space="preserve"> or in the correct file size</w:t>
      </w:r>
      <w:r>
        <w:t xml:space="preserve">. </w:t>
      </w:r>
      <w:r w:rsidR="00DC105B">
        <w:t xml:space="preserve">It is very important that at the end of each </w:t>
      </w:r>
      <w:r w:rsidR="00C2026D">
        <w:t xml:space="preserve">page when entering data you press </w:t>
      </w:r>
      <w:r w:rsidR="00C2026D" w:rsidRPr="0001266A">
        <w:rPr>
          <w:b/>
          <w:bCs/>
        </w:rPr>
        <w:t xml:space="preserve">SAVE </w:t>
      </w:r>
      <w:r w:rsidR="00C2026D">
        <w:t xml:space="preserve">before next. </w:t>
      </w:r>
      <w:r w:rsidR="0001266A">
        <w:t>This is simply an issue of the current website’s functionality.</w:t>
      </w:r>
    </w:p>
    <w:p w14:paraId="52F9CF54" w14:textId="77777777" w:rsidR="0001266A" w:rsidRDefault="0001266A" w:rsidP="00EC7152">
      <w:pPr>
        <w:pStyle w:val="BodyText"/>
        <w:spacing w:line="276" w:lineRule="auto"/>
        <w:ind w:left="301" w:right="403"/>
      </w:pPr>
    </w:p>
    <w:p w14:paraId="7DFA6F55" w14:textId="4CF9835E" w:rsidR="00ED7B64" w:rsidRDefault="00C2026D" w:rsidP="00EC7152">
      <w:pPr>
        <w:pStyle w:val="BodyText"/>
        <w:spacing w:line="276" w:lineRule="auto"/>
        <w:ind w:left="301" w:right="403"/>
      </w:pPr>
      <w:r>
        <w:t xml:space="preserve">The first time you enter data from your </w:t>
      </w:r>
      <w:r w:rsidR="0001266A">
        <w:t>site identification</w:t>
      </w:r>
      <w:r>
        <w:t xml:space="preserve"> sheet the workflow will create a shell record. </w:t>
      </w:r>
      <w:r w:rsidR="0001266A">
        <w:t xml:space="preserve">The website’s current functionality will require you to re access the survey report </w:t>
      </w:r>
      <w:r w:rsidR="00ED7B64">
        <w:t xml:space="preserve">from the SURVEY REPORTING page, </w:t>
      </w:r>
      <w:r w:rsidR="0001266A">
        <w:t>to continue to enter data.</w:t>
      </w:r>
      <w:r>
        <w:t xml:space="preserve"> </w:t>
      </w:r>
    </w:p>
    <w:p w14:paraId="6145C73E" w14:textId="77777777" w:rsidR="00ED7B64" w:rsidRDefault="00ED7B64" w:rsidP="00EC7152">
      <w:pPr>
        <w:pStyle w:val="BodyText"/>
        <w:spacing w:line="276" w:lineRule="auto"/>
        <w:ind w:left="301" w:right="403"/>
      </w:pPr>
    </w:p>
    <w:p w14:paraId="605FC35E" w14:textId="0B8DFD94" w:rsidR="00854F2E" w:rsidRDefault="00854F2E" w:rsidP="00EC7152">
      <w:pPr>
        <w:pStyle w:val="BodyText"/>
        <w:spacing w:line="276" w:lineRule="auto"/>
        <w:ind w:left="301" w:right="403"/>
      </w:pPr>
      <w:r>
        <w:lastRenderedPageBreak/>
        <w:t>Once all the data is added</w:t>
      </w:r>
      <w:r w:rsidR="00C2026D">
        <w:t>,</w:t>
      </w:r>
      <w:r>
        <w:t xml:space="preserve"> </w:t>
      </w:r>
      <w:r w:rsidR="00ED7B64">
        <w:t>you will be able to generate a</w:t>
      </w:r>
      <w:r>
        <w:t xml:space="preserve"> </w:t>
      </w:r>
      <w:r w:rsidR="00C2026D">
        <w:t>PDF</w:t>
      </w:r>
      <w:r>
        <w:t xml:space="preserve"> </w:t>
      </w:r>
      <w:r w:rsidR="00C2026D">
        <w:t xml:space="preserve">file </w:t>
      </w:r>
      <w:r>
        <w:t>that can be downloaded by you</w:t>
      </w:r>
      <w:r w:rsidR="00C2026D">
        <w:t>. This file can be shared with any relevant management agency s</w:t>
      </w:r>
      <w:r>
        <w:t>o</w:t>
      </w:r>
      <w:r>
        <w:rPr>
          <w:spacing w:val="-3"/>
        </w:rPr>
        <w:t xml:space="preserve"> </w:t>
      </w:r>
      <w:r w:rsidR="00C2026D">
        <w:rPr>
          <w:spacing w:val="-3"/>
        </w:rPr>
        <w:t xml:space="preserve">that your site survey report </w:t>
      </w:r>
      <w:r>
        <w:t>can</w:t>
      </w:r>
      <w:r>
        <w:rPr>
          <w:spacing w:val="-3"/>
        </w:rPr>
        <w:t xml:space="preserve"> </w:t>
      </w:r>
      <w:r>
        <w:t>be</w:t>
      </w:r>
      <w:r>
        <w:rPr>
          <w:spacing w:val="-3"/>
        </w:rPr>
        <w:t xml:space="preserve"> </w:t>
      </w:r>
      <w:r>
        <w:t>added</w:t>
      </w:r>
      <w:r>
        <w:rPr>
          <w:spacing w:val="-3"/>
        </w:rPr>
        <w:t xml:space="preserve"> </w:t>
      </w:r>
      <w:r>
        <w:t>to</w:t>
      </w:r>
      <w:r>
        <w:rPr>
          <w:spacing w:val="-3"/>
        </w:rPr>
        <w:t xml:space="preserve"> </w:t>
      </w:r>
      <w:r>
        <w:t>the</w:t>
      </w:r>
      <w:r>
        <w:rPr>
          <w:spacing w:val="-3"/>
        </w:rPr>
        <w:t xml:space="preserve"> </w:t>
      </w:r>
      <w:r>
        <w:t>site’s</w:t>
      </w:r>
      <w:r>
        <w:rPr>
          <w:spacing w:val="-3"/>
        </w:rPr>
        <w:t xml:space="preserve"> </w:t>
      </w:r>
      <w:r>
        <w:t>permanent</w:t>
      </w:r>
      <w:r>
        <w:rPr>
          <w:spacing w:val="-3"/>
        </w:rPr>
        <w:t xml:space="preserve"> </w:t>
      </w:r>
      <w:r>
        <w:t>record</w:t>
      </w:r>
      <w:r>
        <w:rPr>
          <w:spacing w:val="-3"/>
        </w:rPr>
        <w:t xml:space="preserve"> </w:t>
      </w:r>
      <w:r>
        <w:t>as</w:t>
      </w:r>
      <w:r>
        <w:rPr>
          <w:spacing w:val="-3"/>
        </w:rPr>
        <w:t xml:space="preserve"> </w:t>
      </w:r>
      <w:r>
        <w:t>a statement of its condition on the day it was surveyed.</w:t>
      </w:r>
    </w:p>
    <w:p w14:paraId="1C933145" w14:textId="77777777" w:rsidR="002D0739" w:rsidRDefault="002D0739" w:rsidP="00EC7152">
      <w:pPr>
        <w:pStyle w:val="Heading2"/>
        <w:spacing w:line="276" w:lineRule="auto"/>
      </w:pPr>
    </w:p>
    <w:p w14:paraId="0F1D08AF" w14:textId="55030E36" w:rsidR="00236699" w:rsidRPr="00E73785" w:rsidRDefault="0054736C" w:rsidP="00E45B45">
      <w:pPr>
        <w:pStyle w:val="Heading2"/>
      </w:pPr>
      <w:bookmarkStart w:id="23" w:name="_Toc123564344"/>
      <w:r w:rsidRPr="00E73785">
        <w:t>6</w:t>
      </w:r>
      <w:r w:rsidR="00AC3E61" w:rsidRPr="00E73785">
        <w:t>.</w:t>
      </w:r>
      <w:r w:rsidRPr="00E73785">
        <w:t>2.1</w:t>
      </w:r>
      <w:r w:rsidR="0087362F" w:rsidRPr="00E73785">
        <w:t xml:space="preserve"> </w:t>
      </w:r>
      <w:r w:rsidR="0087362F" w:rsidRPr="00E73785">
        <w:tab/>
      </w:r>
      <w:r w:rsidR="00E45B45">
        <w:t xml:space="preserve">Estimating </w:t>
      </w:r>
      <w:r w:rsidR="002A25B6">
        <w:t xml:space="preserve">threats and </w:t>
      </w:r>
      <w:r w:rsidR="00E45B45">
        <w:t xml:space="preserve">threat level </w:t>
      </w:r>
      <w:r w:rsidR="002A25B6">
        <w:t>to site preservation</w:t>
      </w:r>
      <w:bookmarkEnd w:id="23"/>
    </w:p>
    <w:p w14:paraId="67E2E515" w14:textId="77777777" w:rsidR="00236699" w:rsidRDefault="00236699" w:rsidP="00EC7152">
      <w:pPr>
        <w:pStyle w:val="BodyText"/>
        <w:spacing w:line="276" w:lineRule="auto"/>
        <w:rPr>
          <w:b/>
          <w:sz w:val="21"/>
        </w:rPr>
      </w:pPr>
    </w:p>
    <w:p w14:paraId="449B6675" w14:textId="76A3D217" w:rsidR="00AF7ACA" w:rsidRDefault="00F92B54" w:rsidP="00EC7152">
      <w:pPr>
        <w:pStyle w:val="BodyText"/>
        <w:spacing w:line="276" w:lineRule="auto"/>
        <w:ind w:left="284" w:right="355"/>
      </w:pPr>
      <w:r>
        <w:t xml:space="preserve">A key role of </w:t>
      </w:r>
      <w:r w:rsidR="00501D49">
        <w:t>the</w:t>
      </w:r>
      <w:r>
        <w:t xml:space="preserve"> GIRT Scientific Diver is to </w:t>
      </w:r>
      <w:r w:rsidR="00501D49">
        <w:t>identify actual and possible</w:t>
      </w:r>
      <w:r>
        <w:t xml:space="preserve"> threats</w:t>
      </w:r>
      <w:r w:rsidR="00AF7ACA" w:rsidRPr="00AF7ACA">
        <w:t xml:space="preserve"> </w:t>
      </w:r>
      <w:r w:rsidR="00AF7ACA">
        <w:t>to your adopted site</w:t>
      </w:r>
      <w:r>
        <w:t xml:space="preserve">, </w:t>
      </w:r>
      <w:r w:rsidR="00AF7ACA">
        <w:t xml:space="preserve">and </w:t>
      </w:r>
      <w:r w:rsidR="00501D49">
        <w:t xml:space="preserve">assess their </w:t>
      </w:r>
      <w:r>
        <w:t xml:space="preserve">likelihood and </w:t>
      </w:r>
      <w:r w:rsidR="00501D49">
        <w:t xml:space="preserve">the </w:t>
      </w:r>
      <w:r w:rsidR="00AF7ACA">
        <w:t xml:space="preserve">subsequent consequence should they occur. This enables the </w:t>
      </w:r>
      <w:r w:rsidR="00AF7ACA">
        <w:t>GIRT Scientific Diver</w:t>
      </w:r>
      <w:r w:rsidR="00AF7ACA">
        <w:t xml:space="preserve"> </w:t>
      </w:r>
      <w:r>
        <w:t xml:space="preserve">to determine a </w:t>
      </w:r>
      <w:r w:rsidR="002A25B6">
        <w:t>threat</w:t>
      </w:r>
      <w:r>
        <w:t xml:space="preserve"> level to that heritage’s ongoing preservation. </w:t>
      </w:r>
    </w:p>
    <w:p w14:paraId="2AB5C97F" w14:textId="77777777" w:rsidR="00AF7ACA" w:rsidRDefault="00AF7ACA" w:rsidP="00EC7152">
      <w:pPr>
        <w:pStyle w:val="BodyText"/>
        <w:spacing w:line="276" w:lineRule="auto"/>
        <w:ind w:left="284" w:right="355"/>
      </w:pPr>
    </w:p>
    <w:p w14:paraId="0B8F9840" w14:textId="0BE974A8" w:rsidR="00236699" w:rsidRDefault="00AF7ACA" w:rsidP="00EC7152">
      <w:pPr>
        <w:pStyle w:val="BodyText"/>
        <w:spacing w:line="276" w:lineRule="auto"/>
        <w:ind w:left="284" w:right="355"/>
      </w:pPr>
      <w:r>
        <w:t>As s</w:t>
      </w:r>
      <w:r w:rsidR="00F92B54">
        <w:t xml:space="preserve">ites are in a </w:t>
      </w:r>
      <w:r w:rsidR="00C70A6E">
        <w:t>‘</w:t>
      </w:r>
      <w:r w:rsidR="00F92B54">
        <w:t>dynamic</w:t>
      </w:r>
      <w:r w:rsidR="00C70A6E">
        <w:t>’</w:t>
      </w:r>
      <w:r w:rsidR="00F92B54">
        <w:t xml:space="preserve"> equilibrium</w:t>
      </w:r>
      <w:r>
        <w:t xml:space="preserve"> with their environment</w:t>
      </w:r>
      <w:r w:rsidR="00F92B54">
        <w:t>, it will take time and experience to know what is normal for your site in its micro-environment</w:t>
      </w:r>
      <w:r w:rsidR="00F92B54">
        <w:rPr>
          <w:spacing w:val="-3"/>
        </w:rPr>
        <w:t xml:space="preserve"> </w:t>
      </w:r>
      <w:r w:rsidR="00F92B54">
        <w:t>and</w:t>
      </w:r>
      <w:r w:rsidR="00F92B54">
        <w:rPr>
          <w:spacing w:val="-3"/>
        </w:rPr>
        <w:t xml:space="preserve"> </w:t>
      </w:r>
      <w:r w:rsidR="00F92B54">
        <w:t>what</w:t>
      </w:r>
      <w:r w:rsidR="00F92B54">
        <w:rPr>
          <w:spacing w:val="-3"/>
        </w:rPr>
        <w:t xml:space="preserve"> </w:t>
      </w:r>
      <w:r w:rsidR="00F92B54">
        <w:t>is</w:t>
      </w:r>
      <w:r w:rsidR="00F92B54">
        <w:rPr>
          <w:spacing w:val="-3"/>
        </w:rPr>
        <w:t xml:space="preserve"> </w:t>
      </w:r>
      <w:r w:rsidR="00F92B54">
        <w:t>a</w:t>
      </w:r>
      <w:r w:rsidR="00F92B54">
        <w:rPr>
          <w:spacing w:val="-3"/>
        </w:rPr>
        <w:t xml:space="preserve"> </w:t>
      </w:r>
      <w:r w:rsidR="00F92B54">
        <w:t>significant</w:t>
      </w:r>
      <w:r w:rsidR="00F92B54">
        <w:rPr>
          <w:spacing w:val="-3"/>
        </w:rPr>
        <w:t xml:space="preserve"> </w:t>
      </w:r>
      <w:r w:rsidR="00F92B54">
        <w:t>change.</w:t>
      </w:r>
      <w:r w:rsidR="00F92B54">
        <w:rPr>
          <w:spacing w:val="-3"/>
        </w:rPr>
        <w:t xml:space="preserve"> </w:t>
      </w:r>
      <w:r w:rsidR="00F92B54">
        <w:t>Initial</w:t>
      </w:r>
      <w:r w:rsidR="00F92B54">
        <w:rPr>
          <w:spacing w:val="-3"/>
        </w:rPr>
        <w:t xml:space="preserve"> </w:t>
      </w:r>
      <w:r w:rsidR="00F92B54">
        <w:t>assessments</w:t>
      </w:r>
      <w:r w:rsidR="00F92B54">
        <w:rPr>
          <w:spacing w:val="-3"/>
        </w:rPr>
        <w:t xml:space="preserve"> </w:t>
      </w:r>
      <w:r w:rsidR="00F92B54">
        <w:t>of</w:t>
      </w:r>
      <w:r w:rsidR="00F92B54">
        <w:rPr>
          <w:spacing w:val="-3"/>
        </w:rPr>
        <w:t xml:space="preserve"> </w:t>
      </w:r>
      <w:r w:rsidR="00F92B54">
        <w:t>risk</w:t>
      </w:r>
      <w:r w:rsidR="00F92B54">
        <w:rPr>
          <w:spacing w:val="-3"/>
        </w:rPr>
        <w:t xml:space="preserve"> </w:t>
      </w:r>
      <w:r w:rsidR="00F92B54">
        <w:t>may</w:t>
      </w:r>
      <w:r w:rsidR="00F92B54">
        <w:rPr>
          <w:spacing w:val="-3"/>
        </w:rPr>
        <w:t xml:space="preserve"> </w:t>
      </w:r>
      <w:r w:rsidR="00F92B54">
        <w:t>be</w:t>
      </w:r>
      <w:r w:rsidR="00F92B54">
        <w:rPr>
          <w:spacing w:val="-3"/>
        </w:rPr>
        <w:t xml:space="preserve"> </w:t>
      </w:r>
      <w:r w:rsidR="00F92B54">
        <w:t>wrong, but these will enable us to learn. Experience will refine your assessment of condition, threat, likelihood</w:t>
      </w:r>
      <w:r>
        <w:t>, consequence, and risk</w:t>
      </w:r>
      <w:r w:rsidR="00F92B54">
        <w:t>.</w:t>
      </w:r>
      <w:r w:rsidR="00F92B54">
        <w:rPr>
          <w:spacing w:val="-3"/>
        </w:rPr>
        <w:t xml:space="preserve"> </w:t>
      </w:r>
      <w:r w:rsidR="00F92B54">
        <w:t>As</w:t>
      </w:r>
      <w:r w:rsidR="00F92B54">
        <w:rPr>
          <w:spacing w:val="-3"/>
        </w:rPr>
        <w:t xml:space="preserve"> </w:t>
      </w:r>
      <w:r w:rsidR="00F92B54">
        <w:t>a</w:t>
      </w:r>
      <w:r w:rsidR="00F92B54">
        <w:rPr>
          <w:spacing w:val="-3"/>
        </w:rPr>
        <w:t xml:space="preserve"> </w:t>
      </w:r>
      <w:r w:rsidR="00F92B54">
        <w:t>regular</w:t>
      </w:r>
      <w:r w:rsidR="00F92B54">
        <w:rPr>
          <w:spacing w:val="-3"/>
        </w:rPr>
        <w:t xml:space="preserve"> </w:t>
      </w:r>
      <w:r w:rsidR="00F92B54">
        <w:t>systematic</w:t>
      </w:r>
      <w:r w:rsidR="00F92B54">
        <w:rPr>
          <w:spacing w:val="-3"/>
        </w:rPr>
        <w:t xml:space="preserve"> </w:t>
      </w:r>
      <w:r w:rsidR="00F92B54">
        <w:t>observer</w:t>
      </w:r>
      <w:r w:rsidR="00F92B54">
        <w:rPr>
          <w:spacing w:val="-3"/>
        </w:rPr>
        <w:t xml:space="preserve"> </w:t>
      </w:r>
      <w:r w:rsidR="00F92B54">
        <w:t>of</w:t>
      </w:r>
      <w:r w:rsidR="00F92B54">
        <w:rPr>
          <w:spacing w:val="-3"/>
        </w:rPr>
        <w:t xml:space="preserve"> </w:t>
      </w:r>
      <w:r>
        <w:t>your adopted</w:t>
      </w:r>
      <w:r w:rsidR="00F92B54">
        <w:rPr>
          <w:spacing w:val="-3"/>
        </w:rPr>
        <w:t xml:space="preserve"> </w:t>
      </w:r>
      <w:r w:rsidR="00F92B54">
        <w:t>site’s</w:t>
      </w:r>
      <w:r w:rsidR="00F92B54">
        <w:rPr>
          <w:spacing w:val="-3"/>
        </w:rPr>
        <w:t xml:space="preserve"> </w:t>
      </w:r>
      <w:r w:rsidR="00F92B54">
        <w:t>physical</w:t>
      </w:r>
      <w:r w:rsidR="00F92B54">
        <w:rPr>
          <w:spacing w:val="-3"/>
        </w:rPr>
        <w:t xml:space="preserve"> </w:t>
      </w:r>
      <w:r>
        <w:t>condition,</w:t>
      </w:r>
      <w:r w:rsidR="00F92B54">
        <w:rPr>
          <w:spacing w:val="-3"/>
        </w:rPr>
        <w:t xml:space="preserve"> </w:t>
      </w:r>
      <w:r w:rsidR="00F92B54">
        <w:t>you</w:t>
      </w:r>
      <w:r w:rsidR="00F92B54">
        <w:rPr>
          <w:spacing w:val="-3"/>
        </w:rPr>
        <w:t xml:space="preserve"> </w:t>
      </w:r>
      <w:r w:rsidR="00F92B54">
        <w:t>will</w:t>
      </w:r>
      <w:r w:rsidR="00F92B54">
        <w:rPr>
          <w:spacing w:val="-3"/>
        </w:rPr>
        <w:t xml:space="preserve"> </w:t>
      </w:r>
      <w:r w:rsidR="00F92B54">
        <w:t>be best placed to assess the extent of change in the physical condition and surrounding environment and will be able to support your assessments with observations, measurement</w:t>
      </w:r>
      <w:r>
        <w:t>s, scaled</w:t>
      </w:r>
      <w:r w:rsidR="00C2026D">
        <w:t xml:space="preserve"> </w:t>
      </w:r>
      <w:r w:rsidR="00F92B54">
        <w:t>photograph</w:t>
      </w:r>
      <w:r>
        <w:t>s</w:t>
      </w:r>
      <w:r w:rsidR="00F92B54">
        <w:t xml:space="preserve"> and photogrammetry evidence. Until that experience</w:t>
      </w:r>
      <w:r>
        <w:t xml:space="preserve"> and evidence</w:t>
      </w:r>
      <w:r w:rsidR="00F92B54">
        <w:t xml:space="preserve"> is established, your assessment</w:t>
      </w:r>
      <w:r w:rsidR="00F92B54">
        <w:rPr>
          <w:spacing w:val="-3"/>
        </w:rPr>
        <w:t xml:space="preserve"> </w:t>
      </w:r>
      <w:r w:rsidR="00F92B54">
        <w:t>of</w:t>
      </w:r>
      <w:r w:rsidR="00F92B54">
        <w:rPr>
          <w:spacing w:val="-3"/>
        </w:rPr>
        <w:t xml:space="preserve"> </w:t>
      </w:r>
      <w:r w:rsidR="00F92B54">
        <w:t>threat</w:t>
      </w:r>
      <w:r w:rsidR="00F92B54">
        <w:rPr>
          <w:spacing w:val="-3"/>
        </w:rPr>
        <w:t xml:space="preserve"> </w:t>
      </w:r>
      <w:r w:rsidR="00F92B54">
        <w:t>may</w:t>
      </w:r>
      <w:r w:rsidR="00F92B54">
        <w:rPr>
          <w:spacing w:val="-3"/>
        </w:rPr>
        <w:t xml:space="preserve"> </w:t>
      </w:r>
      <w:r w:rsidR="00F92B54">
        <w:t>be</w:t>
      </w:r>
      <w:r w:rsidR="00F92B54">
        <w:rPr>
          <w:spacing w:val="-3"/>
        </w:rPr>
        <w:t xml:space="preserve"> </w:t>
      </w:r>
      <w:r w:rsidR="00F92B54">
        <w:t>moderated</w:t>
      </w:r>
      <w:r w:rsidR="00F92B54">
        <w:rPr>
          <w:spacing w:val="-3"/>
        </w:rPr>
        <w:t xml:space="preserve"> </w:t>
      </w:r>
      <w:r w:rsidR="00F92B54">
        <w:t>in</w:t>
      </w:r>
      <w:r w:rsidR="00F92B54">
        <w:rPr>
          <w:spacing w:val="-3"/>
        </w:rPr>
        <w:t xml:space="preserve"> </w:t>
      </w:r>
      <w:r w:rsidR="00C70A6E">
        <w:t>discussion</w:t>
      </w:r>
      <w:r w:rsidR="00F92B54">
        <w:rPr>
          <w:spacing w:val="-3"/>
        </w:rPr>
        <w:t xml:space="preserve"> </w:t>
      </w:r>
      <w:r w:rsidR="00F92B54">
        <w:t>with</w:t>
      </w:r>
      <w:r w:rsidR="00F92B54">
        <w:rPr>
          <w:spacing w:val="-3"/>
        </w:rPr>
        <w:t xml:space="preserve"> </w:t>
      </w:r>
      <w:r w:rsidR="00F92B54">
        <w:t>you,</w:t>
      </w:r>
      <w:r w:rsidR="00F92B54">
        <w:rPr>
          <w:spacing w:val="-3"/>
        </w:rPr>
        <w:t xml:space="preserve"> </w:t>
      </w:r>
      <w:r w:rsidR="00F92B54">
        <w:t>after</w:t>
      </w:r>
      <w:r w:rsidR="00F92B54">
        <w:rPr>
          <w:spacing w:val="-3"/>
        </w:rPr>
        <w:t xml:space="preserve"> </w:t>
      </w:r>
      <w:r w:rsidR="00F92B54">
        <w:t>being</w:t>
      </w:r>
      <w:r w:rsidR="00F92B54">
        <w:rPr>
          <w:spacing w:val="-3"/>
        </w:rPr>
        <w:t xml:space="preserve"> </w:t>
      </w:r>
      <w:r w:rsidR="00F92B54">
        <w:t>submitted</w:t>
      </w:r>
      <w:r w:rsidR="00F92B54">
        <w:rPr>
          <w:spacing w:val="-3"/>
        </w:rPr>
        <w:t xml:space="preserve"> </w:t>
      </w:r>
      <w:r w:rsidR="00F92B54">
        <w:t>through the SURVEY REPORTING page</w:t>
      </w:r>
      <w:r>
        <w:t xml:space="preserve"> in the GIRT website</w:t>
      </w:r>
      <w:r w:rsidR="00F92B54">
        <w:t>.</w:t>
      </w:r>
    </w:p>
    <w:p w14:paraId="1ED08247" w14:textId="77777777" w:rsidR="00236699" w:rsidRDefault="00236699" w:rsidP="00EC7152">
      <w:pPr>
        <w:pStyle w:val="BodyText"/>
        <w:spacing w:line="276" w:lineRule="auto"/>
        <w:rPr>
          <w:sz w:val="25"/>
        </w:rPr>
      </w:pPr>
    </w:p>
    <w:p w14:paraId="4022AC05" w14:textId="64730AAB" w:rsidR="00236699" w:rsidRDefault="00F92B54" w:rsidP="00EC7152">
      <w:pPr>
        <w:pStyle w:val="BodyText"/>
        <w:spacing w:line="276" w:lineRule="auto"/>
        <w:ind w:left="296" w:right="437"/>
      </w:pPr>
      <w:r>
        <w:t xml:space="preserve">A site is </w:t>
      </w:r>
      <w:r>
        <w:rPr>
          <w:b/>
        </w:rPr>
        <w:t xml:space="preserve">threatened </w:t>
      </w:r>
      <w:r>
        <w:t>if there is evidence of cultural or natural activity that has negatively impacted</w:t>
      </w:r>
      <w:r>
        <w:rPr>
          <w:spacing w:val="-3"/>
        </w:rPr>
        <w:t xml:space="preserve"> </w:t>
      </w:r>
      <w:r>
        <w:t>the</w:t>
      </w:r>
      <w:r>
        <w:rPr>
          <w:spacing w:val="-3"/>
        </w:rPr>
        <w:t xml:space="preserve"> </w:t>
      </w:r>
      <w:r w:rsidR="00AF7ACA">
        <w:rPr>
          <w:spacing w:val="-3"/>
        </w:rPr>
        <w:t xml:space="preserve">condition of the site and its future </w:t>
      </w:r>
      <w:r>
        <w:t>preservation.</w:t>
      </w:r>
      <w:r>
        <w:rPr>
          <w:spacing w:val="-3"/>
        </w:rPr>
        <w:t xml:space="preserve"> </w:t>
      </w:r>
      <w:r>
        <w:t>Below are some examples of activities and their level of threat:</w:t>
      </w:r>
    </w:p>
    <w:p w14:paraId="08FE3D69" w14:textId="1C868ECF" w:rsidR="005F1E12" w:rsidRDefault="005F1E12" w:rsidP="00EC7152">
      <w:pPr>
        <w:pStyle w:val="BodyText"/>
        <w:spacing w:line="276" w:lineRule="auto"/>
        <w:ind w:left="296" w:right="437"/>
      </w:pPr>
    </w:p>
    <w:p w14:paraId="6FC69A7E" w14:textId="0911B4E6" w:rsidR="005F1E12" w:rsidRPr="00501D49" w:rsidRDefault="00AF7ACA">
      <w:pPr>
        <w:pStyle w:val="ListParagraph"/>
        <w:numPr>
          <w:ilvl w:val="0"/>
          <w:numId w:val="19"/>
        </w:numPr>
        <w:adjustRightInd w:val="0"/>
        <w:spacing w:line="276" w:lineRule="auto"/>
        <w:ind w:left="284" w:firstLine="283"/>
        <w:rPr>
          <w:rFonts w:eastAsiaTheme="minorHAnsi"/>
          <w:lang w:val="en-GB"/>
        </w:rPr>
      </w:pPr>
      <w:r>
        <w:rPr>
          <w:rFonts w:eastAsiaTheme="minorHAnsi"/>
          <w:lang w:val="en-GB"/>
        </w:rPr>
        <w:t xml:space="preserve"> </w:t>
      </w:r>
      <w:r w:rsidR="0083202F" w:rsidRPr="00501D49">
        <w:rPr>
          <w:rFonts w:eastAsiaTheme="minorHAnsi"/>
          <w:lang w:val="en-GB"/>
        </w:rPr>
        <w:t>Active erosion</w:t>
      </w:r>
      <w:r w:rsidR="0083202F">
        <w:rPr>
          <w:rFonts w:eastAsiaTheme="minorHAnsi"/>
          <w:lang w:val="en-GB"/>
        </w:rPr>
        <w:t>/</w:t>
      </w:r>
      <w:r w:rsidR="0083202F" w:rsidRPr="00501D49">
        <w:t>totally</w:t>
      </w:r>
      <w:r w:rsidR="0083202F" w:rsidRPr="00501D49">
        <w:rPr>
          <w:spacing w:val="-5"/>
        </w:rPr>
        <w:t xml:space="preserve"> </w:t>
      </w:r>
      <w:r w:rsidR="0083202F" w:rsidRPr="00501D49">
        <w:t>or</w:t>
      </w:r>
      <w:r w:rsidR="0083202F" w:rsidRPr="00501D49">
        <w:rPr>
          <w:spacing w:val="-4"/>
        </w:rPr>
        <w:t xml:space="preserve"> </w:t>
      </w:r>
      <w:r w:rsidR="0083202F" w:rsidRPr="00501D49">
        <w:t>partially</w:t>
      </w:r>
      <w:r w:rsidR="0083202F" w:rsidRPr="00501D49">
        <w:rPr>
          <w:spacing w:val="-5"/>
        </w:rPr>
        <w:t xml:space="preserve"> </w:t>
      </w:r>
      <w:r w:rsidR="0083202F" w:rsidRPr="00501D49">
        <w:t>exposed</w:t>
      </w:r>
      <w:r w:rsidR="0083202F" w:rsidRPr="00501D49">
        <w:rPr>
          <w:spacing w:val="-5"/>
        </w:rPr>
        <w:t xml:space="preserve"> </w:t>
      </w:r>
      <w:r w:rsidR="0083202F" w:rsidRPr="00501D49">
        <w:t>by</w:t>
      </w:r>
      <w:r w:rsidR="0083202F" w:rsidRPr="00501D49">
        <w:rPr>
          <w:spacing w:val="-5"/>
        </w:rPr>
        <w:t xml:space="preserve"> </w:t>
      </w:r>
      <w:r w:rsidR="0083202F" w:rsidRPr="00501D49">
        <w:t>a</w:t>
      </w:r>
      <w:r w:rsidR="0083202F" w:rsidRPr="00501D49">
        <w:rPr>
          <w:spacing w:val="-4"/>
        </w:rPr>
        <w:t xml:space="preserve"> </w:t>
      </w:r>
      <w:r w:rsidR="0083202F" w:rsidRPr="00501D49">
        <w:t>major</w:t>
      </w:r>
      <w:r w:rsidR="0083202F" w:rsidRPr="00501D49">
        <w:rPr>
          <w:spacing w:val="-5"/>
        </w:rPr>
        <w:t xml:space="preserve"> </w:t>
      </w:r>
      <w:r w:rsidR="0083202F" w:rsidRPr="00501D49">
        <w:t>weather</w:t>
      </w:r>
      <w:r w:rsidR="0083202F" w:rsidRPr="00501D49">
        <w:rPr>
          <w:spacing w:val="-5"/>
        </w:rPr>
        <w:t xml:space="preserve"> </w:t>
      </w:r>
      <w:r w:rsidR="0083202F" w:rsidRPr="00501D49">
        <w:t>event</w:t>
      </w:r>
      <w:r w:rsidR="0083202F">
        <w:rPr>
          <w:spacing w:val="-4"/>
        </w:rPr>
        <w:t>/current</w:t>
      </w:r>
    </w:p>
    <w:p w14:paraId="6288AE2E" w14:textId="77777777" w:rsidR="0083202F" w:rsidRPr="0083202F" w:rsidRDefault="0083202F">
      <w:pPr>
        <w:pStyle w:val="ListParagraph"/>
        <w:numPr>
          <w:ilvl w:val="0"/>
          <w:numId w:val="19"/>
        </w:numPr>
        <w:adjustRightInd w:val="0"/>
        <w:spacing w:line="276" w:lineRule="auto"/>
        <w:ind w:left="284" w:firstLine="283"/>
        <w:rPr>
          <w:rFonts w:eastAsiaTheme="minorHAnsi"/>
          <w:lang w:val="en-GB"/>
        </w:rPr>
      </w:pPr>
      <w:r>
        <w:rPr>
          <w:rFonts w:eastAsiaTheme="minorHAnsi"/>
          <w:lang w:val="en-GB"/>
        </w:rPr>
        <w:t xml:space="preserve"> </w:t>
      </w:r>
      <w:r w:rsidRPr="00501D49">
        <w:t>Timber</w:t>
      </w:r>
      <w:r w:rsidRPr="00501D49">
        <w:rPr>
          <w:spacing w:val="-8"/>
        </w:rPr>
        <w:t xml:space="preserve"> </w:t>
      </w:r>
      <w:r w:rsidRPr="00501D49">
        <w:t>appears</w:t>
      </w:r>
      <w:r w:rsidRPr="00501D49">
        <w:rPr>
          <w:spacing w:val="-5"/>
        </w:rPr>
        <w:t xml:space="preserve"> </w:t>
      </w:r>
      <w:r w:rsidRPr="00501D49">
        <w:t>newly</w:t>
      </w:r>
      <w:r w:rsidRPr="00501D49">
        <w:rPr>
          <w:spacing w:val="-5"/>
        </w:rPr>
        <w:t xml:space="preserve"> </w:t>
      </w:r>
      <w:r w:rsidRPr="00501D49">
        <w:t>exposed</w:t>
      </w:r>
      <w:r w:rsidRPr="00501D49">
        <w:rPr>
          <w:spacing w:val="-5"/>
        </w:rPr>
        <w:t xml:space="preserve"> </w:t>
      </w:r>
      <w:r w:rsidRPr="00501D49">
        <w:t>on</w:t>
      </w:r>
      <w:r w:rsidRPr="00501D49">
        <w:rPr>
          <w:spacing w:val="-7"/>
        </w:rPr>
        <w:t xml:space="preserve"> </w:t>
      </w:r>
      <w:r w:rsidRPr="00501D49">
        <w:t>the</w:t>
      </w:r>
      <w:r w:rsidRPr="00501D49">
        <w:rPr>
          <w:spacing w:val="-5"/>
        </w:rPr>
        <w:t xml:space="preserve"> </w:t>
      </w:r>
      <w:r w:rsidRPr="00501D49">
        <w:t>site</w:t>
      </w:r>
      <w:r w:rsidRPr="00501D49">
        <w:rPr>
          <w:spacing w:val="-5"/>
        </w:rPr>
        <w:t xml:space="preserve"> </w:t>
      </w:r>
    </w:p>
    <w:p w14:paraId="1F4F5902" w14:textId="308EF7B3" w:rsidR="0083202F" w:rsidRDefault="0083202F">
      <w:pPr>
        <w:pStyle w:val="ListParagraph"/>
        <w:numPr>
          <w:ilvl w:val="0"/>
          <w:numId w:val="19"/>
        </w:numPr>
        <w:adjustRightInd w:val="0"/>
        <w:spacing w:line="276" w:lineRule="auto"/>
        <w:ind w:left="284" w:firstLine="283"/>
        <w:rPr>
          <w:rFonts w:eastAsiaTheme="minorHAnsi"/>
          <w:lang w:val="en-GB"/>
        </w:rPr>
      </w:pPr>
      <w:r>
        <w:rPr>
          <w:spacing w:val="-5"/>
        </w:rPr>
        <w:t xml:space="preserve"> </w:t>
      </w:r>
      <w:r>
        <w:rPr>
          <w:rFonts w:eastAsiaTheme="minorHAnsi"/>
          <w:lang w:val="en-GB"/>
        </w:rPr>
        <w:t>Active corrosion</w:t>
      </w:r>
      <w:r w:rsidR="00AF7ACA">
        <w:rPr>
          <w:rFonts w:eastAsiaTheme="minorHAnsi"/>
          <w:lang w:val="en-GB"/>
        </w:rPr>
        <w:t xml:space="preserve"> </w:t>
      </w:r>
    </w:p>
    <w:p w14:paraId="3121D061" w14:textId="1F1B6331" w:rsidR="005F1E12" w:rsidRPr="00501D49" w:rsidRDefault="0083202F">
      <w:pPr>
        <w:pStyle w:val="ListParagraph"/>
        <w:numPr>
          <w:ilvl w:val="0"/>
          <w:numId w:val="19"/>
        </w:numPr>
        <w:adjustRightInd w:val="0"/>
        <w:spacing w:line="276" w:lineRule="auto"/>
        <w:ind w:left="284" w:firstLine="283"/>
        <w:rPr>
          <w:rFonts w:eastAsiaTheme="minorHAnsi"/>
          <w:lang w:val="en-GB"/>
        </w:rPr>
      </w:pPr>
      <w:r>
        <w:rPr>
          <w:rFonts w:eastAsiaTheme="minorHAnsi"/>
          <w:lang w:val="en-GB"/>
        </w:rPr>
        <w:t xml:space="preserve"> </w:t>
      </w:r>
      <w:r w:rsidR="005F1E12" w:rsidRPr="00501D49">
        <w:rPr>
          <w:rFonts w:eastAsiaTheme="minorHAnsi"/>
          <w:lang w:val="en-GB"/>
        </w:rPr>
        <w:t>Storm surge</w:t>
      </w:r>
    </w:p>
    <w:p w14:paraId="3F389348" w14:textId="2C4646EB" w:rsidR="005F1E12" w:rsidRPr="00501D49" w:rsidRDefault="0083202F">
      <w:pPr>
        <w:pStyle w:val="ListParagraph"/>
        <w:numPr>
          <w:ilvl w:val="0"/>
          <w:numId w:val="19"/>
        </w:numPr>
        <w:adjustRightInd w:val="0"/>
        <w:spacing w:line="276" w:lineRule="auto"/>
        <w:ind w:left="284" w:firstLine="283"/>
        <w:rPr>
          <w:rFonts w:eastAsiaTheme="minorHAnsi"/>
          <w:lang w:val="en-GB"/>
        </w:rPr>
      </w:pPr>
      <w:r>
        <w:rPr>
          <w:rFonts w:eastAsiaTheme="minorHAnsi"/>
          <w:lang w:val="en-GB"/>
        </w:rPr>
        <w:t xml:space="preserve"> </w:t>
      </w:r>
      <w:r w:rsidR="005F1E12" w:rsidRPr="00501D49">
        <w:rPr>
          <w:rFonts w:eastAsiaTheme="minorHAnsi"/>
          <w:lang w:val="en-GB"/>
        </w:rPr>
        <w:t>Flooding</w:t>
      </w:r>
    </w:p>
    <w:p w14:paraId="78770FCA" w14:textId="7161D13B" w:rsidR="005F1E12" w:rsidRPr="00501D49" w:rsidRDefault="00AF7ACA">
      <w:pPr>
        <w:pStyle w:val="ListParagraph"/>
        <w:numPr>
          <w:ilvl w:val="0"/>
          <w:numId w:val="19"/>
        </w:numPr>
        <w:adjustRightInd w:val="0"/>
        <w:spacing w:line="276" w:lineRule="auto"/>
        <w:ind w:left="284" w:firstLine="283"/>
        <w:rPr>
          <w:rFonts w:eastAsiaTheme="minorHAnsi"/>
          <w:lang w:val="en-GB"/>
        </w:rPr>
      </w:pPr>
      <w:r>
        <w:rPr>
          <w:rFonts w:eastAsiaTheme="minorHAnsi"/>
          <w:lang w:val="en-GB"/>
        </w:rPr>
        <w:t xml:space="preserve"> </w:t>
      </w:r>
      <w:r w:rsidR="005F1E12" w:rsidRPr="00501D49">
        <w:rPr>
          <w:rFonts w:eastAsiaTheme="minorHAnsi"/>
          <w:lang w:val="en-GB"/>
        </w:rPr>
        <w:t>Wave action</w:t>
      </w:r>
    </w:p>
    <w:p w14:paraId="0AA5A209" w14:textId="50A4C72F" w:rsidR="005F1E12" w:rsidRPr="00501D49" w:rsidRDefault="00AF7ACA">
      <w:pPr>
        <w:pStyle w:val="ListParagraph"/>
        <w:numPr>
          <w:ilvl w:val="0"/>
          <w:numId w:val="19"/>
        </w:numPr>
        <w:adjustRightInd w:val="0"/>
        <w:spacing w:line="276" w:lineRule="auto"/>
        <w:ind w:left="284" w:firstLine="283"/>
        <w:rPr>
          <w:rFonts w:eastAsiaTheme="minorHAnsi"/>
          <w:lang w:val="en-GB"/>
        </w:rPr>
      </w:pPr>
      <w:r>
        <w:rPr>
          <w:rFonts w:eastAsiaTheme="minorHAnsi"/>
          <w:lang w:val="en-GB"/>
        </w:rPr>
        <w:t xml:space="preserve"> </w:t>
      </w:r>
      <w:r w:rsidR="005F1E12" w:rsidRPr="00501D49">
        <w:rPr>
          <w:rFonts w:eastAsiaTheme="minorHAnsi"/>
          <w:lang w:val="en-GB"/>
        </w:rPr>
        <w:t>Vegetation growth</w:t>
      </w:r>
    </w:p>
    <w:p w14:paraId="085E774D" w14:textId="4A31BBDD" w:rsidR="005F1E12" w:rsidRPr="00501D49" w:rsidRDefault="00AF7ACA">
      <w:pPr>
        <w:pStyle w:val="ListParagraph"/>
        <w:numPr>
          <w:ilvl w:val="0"/>
          <w:numId w:val="19"/>
        </w:numPr>
        <w:adjustRightInd w:val="0"/>
        <w:spacing w:line="276" w:lineRule="auto"/>
        <w:ind w:left="284" w:firstLine="283"/>
        <w:rPr>
          <w:rFonts w:eastAsiaTheme="minorHAnsi"/>
          <w:lang w:val="en-GB"/>
        </w:rPr>
      </w:pPr>
      <w:r>
        <w:rPr>
          <w:rFonts w:eastAsiaTheme="minorHAnsi"/>
          <w:lang w:val="en-GB"/>
        </w:rPr>
        <w:t xml:space="preserve"> </w:t>
      </w:r>
      <w:r w:rsidR="0083202F">
        <w:rPr>
          <w:rFonts w:eastAsiaTheme="minorHAnsi"/>
          <w:lang w:val="en-GB"/>
        </w:rPr>
        <w:t>Anchor damage</w:t>
      </w:r>
    </w:p>
    <w:p w14:paraId="6FF4E62D" w14:textId="6335429D" w:rsidR="0083202F" w:rsidRDefault="0083202F">
      <w:pPr>
        <w:pStyle w:val="ListParagraph"/>
        <w:numPr>
          <w:ilvl w:val="0"/>
          <w:numId w:val="19"/>
        </w:numPr>
        <w:adjustRightInd w:val="0"/>
        <w:spacing w:line="276" w:lineRule="auto"/>
        <w:ind w:left="284" w:firstLine="283"/>
        <w:rPr>
          <w:rFonts w:eastAsiaTheme="minorHAnsi"/>
          <w:lang w:val="en-GB"/>
        </w:rPr>
      </w:pPr>
      <w:r>
        <w:rPr>
          <w:rFonts w:eastAsiaTheme="minorHAnsi"/>
          <w:lang w:val="en-GB"/>
        </w:rPr>
        <w:t xml:space="preserve"> Anchors and fishing gear lost on site </w:t>
      </w:r>
    </w:p>
    <w:p w14:paraId="7BA6AD46" w14:textId="0D49672A" w:rsidR="0083202F" w:rsidRDefault="0083202F">
      <w:pPr>
        <w:pStyle w:val="ListParagraph"/>
        <w:numPr>
          <w:ilvl w:val="0"/>
          <w:numId w:val="19"/>
        </w:numPr>
        <w:adjustRightInd w:val="0"/>
        <w:spacing w:line="276" w:lineRule="auto"/>
        <w:ind w:left="284" w:firstLine="283"/>
        <w:rPr>
          <w:rFonts w:eastAsiaTheme="minorHAnsi"/>
          <w:lang w:val="en-GB"/>
        </w:rPr>
      </w:pPr>
      <w:r>
        <w:rPr>
          <w:rFonts w:eastAsiaTheme="minorHAnsi"/>
          <w:lang w:val="en-GB"/>
        </w:rPr>
        <w:t xml:space="preserve"> Vessel tied of to shipwreck</w:t>
      </w:r>
      <w:r w:rsidR="00AF7ACA">
        <w:rPr>
          <w:rFonts w:eastAsiaTheme="minorHAnsi"/>
          <w:lang w:val="en-GB"/>
        </w:rPr>
        <w:t xml:space="preserve"> </w:t>
      </w:r>
    </w:p>
    <w:p w14:paraId="2B138D48" w14:textId="35460412" w:rsidR="005F1E12" w:rsidRPr="00501D49" w:rsidRDefault="0083202F">
      <w:pPr>
        <w:pStyle w:val="ListParagraph"/>
        <w:numPr>
          <w:ilvl w:val="0"/>
          <w:numId w:val="19"/>
        </w:numPr>
        <w:adjustRightInd w:val="0"/>
        <w:spacing w:line="276" w:lineRule="auto"/>
        <w:ind w:left="284" w:firstLine="283"/>
        <w:rPr>
          <w:rFonts w:eastAsiaTheme="minorHAnsi"/>
          <w:lang w:val="en-GB"/>
        </w:rPr>
      </w:pPr>
      <w:r>
        <w:rPr>
          <w:rFonts w:eastAsiaTheme="minorHAnsi"/>
          <w:lang w:val="en-GB"/>
        </w:rPr>
        <w:t xml:space="preserve"> Loss of concretion cover/coral (diver impact)</w:t>
      </w:r>
    </w:p>
    <w:p w14:paraId="5EFE094E" w14:textId="3CDFF50F" w:rsidR="0083202F" w:rsidRPr="0083202F" w:rsidRDefault="00AF7ACA">
      <w:pPr>
        <w:pStyle w:val="ListParagraph"/>
        <w:numPr>
          <w:ilvl w:val="0"/>
          <w:numId w:val="19"/>
        </w:numPr>
        <w:adjustRightInd w:val="0"/>
        <w:spacing w:line="276" w:lineRule="auto"/>
        <w:ind w:left="284" w:firstLine="283"/>
        <w:rPr>
          <w:rFonts w:eastAsiaTheme="minorHAnsi"/>
          <w:lang w:val="en-GB"/>
        </w:rPr>
      </w:pPr>
      <w:r w:rsidRPr="0083202F">
        <w:rPr>
          <w:rFonts w:eastAsiaTheme="minorHAnsi"/>
          <w:lang w:val="en-GB"/>
        </w:rPr>
        <w:t xml:space="preserve"> </w:t>
      </w:r>
      <w:r w:rsidR="0083202F" w:rsidRPr="0083202F">
        <w:rPr>
          <w:rFonts w:eastAsiaTheme="minorHAnsi"/>
          <w:lang w:val="en-GB"/>
        </w:rPr>
        <w:t>Evidence of marine borer</w:t>
      </w:r>
      <w:r w:rsidR="0083202F">
        <w:rPr>
          <w:rFonts w:eastAsiaTheme="minorHAnsi"/>
          <w:lang w:val="en-GB"/>
        </w:rPr>
        <w:t xml:space="preserve"> damage</w:t>
      </w:r>
    </w:p>
    <w:p w14:paraId="34B95E71" w14:textId="77777777" w:rsidR="0083202F" w:rsidRPr="0083202F" w:rsidRDefault="0083202F">
      <w:pPr>
        <w:pStyle w:val="ListParagraph"/>
        <w:numPr>
          <w:ilvl w:val="0"/>
          <w:numId w:val="19"/>
        </w:numPr>
        <w:adjustRightInd w:val="0"/>
        <w:spacing w:line="276" w:lineRule="auto"/>
        <w:ind w:left="284" w:firstLine="283"/>
        <w:rPr>
          <w:rFonts w:eastAsiaTheme="minorHAnsi"/>
          <w:lang w:val="en-GB"/>
        </w:rPr>
      </w:pPr>
      <w:r>
        <w:rPr>
          <w:rFonts w:eastAsiaTheme="minorHAnsi"/>
          <w:lang w:val="en-GB"/>
        </w:rPr>
        <w:t xml:space="preserve"> </w:t>
      </w:r>
      <w:r w:rsidRPr="00501D49">
        <w:t>debris</w:t>
      </w:r>
      <w:r w:rsidRPr="00501D49">
        <w:rPr>
          <w:spacing w:val="-4"/>
        </w:rPr>
        <w:t xml:space="preserve"> </w:t>
      </w:r>
      <w:r w:rsidRPr="00501D49">
        <w:t>around</w:t>
      </w:r>
      <w:r w:rsidRPr="00501D49">
        <w:rPr>
          <w:spacing w:val="-4"/>
        </w:rPr>
        <w:t xml:space="preserve"> </w:t>
      </w:r>
      <w:r w:rsidRPr="00501D49">
        <w:t>site</w:t>
      </w:r>
      <w:r w:rsidRPr="00501D49">
        <w:rPr>
          <w:spacing w:val="-4"/>
        </w:rPr>
        <w:t xml:space="preserve"> </w:t>
      </w:r>
      <w:r w:rsidRPr="00501D49">
        <w:t>(bottles,</w:t>
      </w:r>
      <w:r w:rsidRPr="00501D49">
        <w:rPr>
          <w:spacing w:val="-4"/>
        </w:rPr>
        <w:t xml:space="preserve"> </w:t>
      </w:r>
      <w:r w:rsidRPr="00501D49">
        <w:t>cans,</w:t>
      </w:r>
      <w:r w:rsidRPr="00501D49">
        <w:rPr>
          <w:spacing w:val="-4"/>
        </w:rPr>
        <w:t xml:space="preserve"> </w:t>
      </w:r>
      <w:r w:rsidRPr="00501D49">
        <w:t>fishing</w:t>
      </w:r>
      <w:r w:rsidRPr="00501D49">
        <w:rPr>
          <w:spacing w:val="-4"/>
        </w:rPr>
        <w:t xml:space="preserve"> </w:t>
      </w:r>
      <w:r w:rsidRPr="00501D49">
        <w:t>nets,</w:t>
      </w:r>
      <w:r w:rsidRPr="00501D49">
        <w:rPr>
          <w:spacing w:val="-4"/>
        </w:rPr>
        <w:t xml:space="preserve"> </w:t>
      </w:r>
      <w:r w:rsidRPr="00501D49">
        <w:t>fishing</w:t>
      </w:r>
      <w:r w:rsidRPr="00501D49">
        <w:rPr>
          <w:spacing w:val="-4"/>
        </w:rPr>
        <w:t xml:space="preserve"> </w:t>
      </w:r>
      <w:r w:rsidRPr="00501D49">
        <w:t>line</w:t>
      </w:r>
      <w:r w:rsidRPr="00501D49">
        <w:rPr>
          <w:spacing w:val="-4"/>
        </w:rPr>
        <w:t xml:space="preserve"> </w:t>
      </w:r>
      <w:r w:rsidRPr="00501D49">
        <w:t>...</w:t>
      </w:r>
      <w:r w:rsidRPr="00501D49">
        <w:rPr>
          <w:spacing w:val="-4"/>
        </w:rPr>
        <w:t xml:space="preserve"> </w:t>
      </w:r>
      <w:r w:rsidRPr="00501D49">
        <w:t>indicating activity over site)</w:t>
      </w:r>
    </w:p>
    <w:p w14:paraId="281FC180" w14:textId="4668DEC8" w:rsidR="005F1E12" w:rsidRPr="00501D49" w:rsidRDefault="0083202F">
      <w:pPr>
        <w:pStyle w:val="ListParagraph"/>
        <w:numPr>
          <w:ilvl w:val="0"/>
          <w:numId w:val="19"/>
        </w:numPr>
        <w:adjustRightInd w:val="0"/>
        <w:spacing w:line="276" w:lineRule="auto"/>
        <w:ind w:left="284" w:firstLine="283"/>
        <w:rPr>
          <w:rFonts w:eastAsiaTheme="minorHAnsi"/>
          <w:lang w:val="en-GB"/>
        </w:rPr>
      </w:pPr>
      <w:r>
        <w:rPr>
          <w:rFonts w:eastAsiaTheme="minorHAnsi"/>
          <w:lang w:val="en-GB"/>
        </w:rPr>
        <w:t xml:space="preserve"> </w:t>
      </w:r>
      <w:r w:rsidR="005F1E12" w:rsidRPr="00501D49">
        <w:rPr>
          <w:rFonts w:eastAsiaTheme="minorHAnsi"/>
          <w:lang w:val="en-GB"/>
        </w:rPr>
        <w:t>Development</w:t>
      </w:r>
      <w:r>
        <w:rPr>
          <w:rFonts w:eastAsiaTheme="minorHAnsi"/>
          <w:lang w:val="en-GB"/>
        </w:rPr>
        <w:t xml:space="preserve"> impact</w:t>
      </w:r>
    </w:p>
    <w:p w14:paraId="71214E5F" w14:textId="78538E0C" w:rsidR="005F1E12" w:rsidRPr="00501D49" w:rsidRDefault="00AF7ACA">
      <w:pPr>
        <w:pStyle w:val="BodyText"/>
        <w:numPr>
          <w:ilvl w:val="0"/>
          <w:numId w:val="19"/>
        </w:numPr>
        <w:spacing w:line="276" w:lineRule="auto"/>
        <w:ind w:left="284" w:right="437" w:firstLine="283"/>
      </w:pPr>
      <w:r>
        <w:rPr>
          <w:rFonts w:eastAsiaTheme="minorHAnsi"/>
          <w:lang w:val="en-GB"/>
        </w:rPr>
        <w:t xml:space="preserve"> </w:t>
      </w:r>
      <w:r w:rsidR="005F1E12" w:rsidRPr="00501D49">
        <w:rPr>
          <w:rFonts w:eastAsiaTheme="minorHAnsi"/>
          <w:lang w:val="en-GB"/>
        </w:rPr>
        <w:t>Other</w:t>
      </w:r>
    </w:p>
    <w:p w14:paraId="51770E16" w14:textId="77777777" w:rsidR="00C2026D" w:rsidRDefault="00C2026D" w:rsidP="0083202F">
      <w:pPr>
        <w:tabs>
          <w:tab w:val="left" w:pos="993"/>
        </w:tabs>
        <w:spacing w:line="276" w:lineRule="auto"/>
        <w:ind w:right="329"/>
      </w:pPr>
    </w:p>
    <w:p w14:paraId="727AA10A" w14:textId="2AB257EC" w:rsidR="00F01905" w:rsidRDefault="00F01905" w:rsidP="00AF7ACA">
      <w:pPr>
        <w:pStyle w:val="BodyText"/>
        <w:spacing w:line="276" w:lineRule="auto"/>
        <w:ind w:left="284"/>
      </w:pPr>
      <w:r>
        <w:t>Once you have identified the actual and potential threats to the site:</w:t>
      </w:r>
    </w:p>
    <w:p w14:paraId="217603CC" w14:textId="77777777" w:rsidR="00F01905" w:rsidRDefault="00F01905" w:rsidP="00AF7ACA">
      <w:pPr>
        <w:pStyle w:val="BodyText"/>
        <w:spacing w:line="276" w:lineRule="auto"/>
        <w:ind w:left="284"/>
      </w:pPr>
    </w:p>
    <w:p w14:paraId="100B3A2B" w14:textId="77777777" w:rsidR="00F01905" w:rsidRDefault="00F01905" w:rsidP="00F01905">
      <w:pPr>
        <w:pStyle w:val="BodyText"/>
        <w:spacing w:line="276" w:lineRule="auto"/>
        <w:ind w:left="296"/>
      </w:pPr>
    </w:p>
    <w:p w14:paraId="19C3372D" w14:textId="77777777" w:rsidR="00F01905" w:rsidRDefault="00F01905">
      <w:pPr>
        <w:pStyle w:val="ListParagraph"/>
        <w:numPr>
          <w:ilvl w:val="0"/>
          <w:numId w:val="1"/>
        </w:numPr>
        <w:spacing w:line="276" w:lineRule="auto"/>
        <w:ind w:left="992" w:hanging="697"/>
      </w:pPr>
      <w:r>
        <w:t>Write</w:t>
      </w:r>
      <w:r>
        <w:rPr>
          <w:spacing w:val="-5"/>
        </w:rPr>
        <w:t xml:space="preserve"> </w:t>
      </w:r>
      <w:r>
        <w:t>a</w:t>
      </w:r>
      <w:r>
        <w:rPr>
          <w:spacing w:val="-4"/>
        </w:rPr>
        <w:t xml:space="preserve"> </w:t>
      </w:r>
      <w:r>
        <w:t>list</w:t>
      </w:r>
      <w:r>
        <w:rPr>
          <w:spacing w:val="-5"/>
        </w:rPr>
        <w:t xml:space="preserve"> </w:t>
      </w:r>
      <w:r>
        <w:t>of</w:t>
      </w:r>
      <w:r>
        <w:rPr>
          <w:spacing w:val="-5"/>
        </w:rPr>
        <w:t xml:space="preserve"> </w:t>
      </w:r>
      <w:r>
        <w:t>identified</w:t>
      </w:r>
      <w:r>
        <w:rPr>
          <w:spacing w:val="-4"/>
        </w:rPr>
        <w:t xml:space="preserve"> </w:t>
      </w:r>
      <w:r>
        <w:rPr>
          <w:b/>
        </w:rPr>
        <w:t>observable</w:t>
      </w:r>
      <w:r>
        <w:rPr>
          <w:b/>
          <w:spacing w:val="-11"/>
        </w:rPr>
        <w:t xml:space="preserve"> </w:t>
      </w:r>
      <w:r>
        <w:rPr>
          <w:spacing w:val="-2"/>
        </w:rPr>
        <w:t>threats</w:t>
      </w:r>
    </w:p>
    <w:p w14:paraId="71286B9F" w14:textId="77777777" w:rsidR="00F01905" w:rsidRDefault="00F01905" w:rsidP="00F01905">
      <w:pPr>
        <w:pStyle w:val="BodyText"/>
        <w:spacing w:line="276" w:lineRule="auto"/>
        <w:ind w:left="992" w:hanging="697"/>
        <w:rPr>
          <w:sz w:val="21"/>
        </w:rPr>
      </w:pPr>
    </w:p>
    <w:p w14:paraId="36B5AE65" w14:textId="7647E93E" w:rsidR="00F01905" w:rsidRDefault="00F01905">
      <w:pPr>
        <w:pStyle w:val="ListParagraph"/>
        <w:numPr>
          <w:ilvl w:val="0"/>
          <w:numId w:val="1"/>
        </w:numPr>
        <w:spacing w:line="276" w:lineRule="auto"/>
        <w:ind w:left="992" w:right="771" w:hanging="697"/>
      </w:pPr>
      <w:r>
        <w:t>Prioritise</w:t>
      </w:r>
      <w:r>
        <w:rPr>
          <w:spacing w:val="-4"/>
        </w:rPr>
        <w:t xml:space="preserve"> </w:t>
      </w:r>
      <w:r>
        <w:t>those</w:t>
      </w:r>
      <w:r>
        <w:rPr>
          <w:spacing w:val="-4"/>
        </w:rPr>
        <w:t xml:space="preserve"> </w:t>
      </w:r>
      <w:r>
        <w:t>threats</w:t>
      </w:r>
      <w:r>
        <w:rPr>
          <w:spacing w:val="-4"/>
        </w:rPr>
        <w:t xml:space="preserve"> </w:t>
      </w:r>
      <w:r>
        <w:t>in</w:t>
      </w:r>
      <w:r>
        <w:rPr>
          <w:spacing w:val="-4"/>
        </w:rPr>
        <w:t xml:space="preserve"> </w:t>
      </w:r>
      <w:r>
        <w:t>order</w:t>
      </w:r>
      <w:r>
        <w:rPr>
          <w:spacing w:val="-4"/>
        </w:rPr>
        <w:t xml:space="preserve"> </w:t>
      </w:r>
      <w:r>
        <w:t>of</w:t>
      </w:r>
      <w:r>
        <w:rPr>
          <w:spacing w:val="-4"/>
        </w:rPr>
        <w:t xml:space="preserve"> </w:t>
      </w:r>
      <w:r>
        <w:t>significant</w:t>
      </w:r>
      <w:r>
        <w:rPr>
          <w:spacing w:val="-4"/>
        </w:rPr>
        <w:t xml:space="preserve"> </w:t>
      </w:r>
      <w:r>
        <w:t>consequence</w:t>
      </w:r>
      <w:r>
        <w:rPr>
          <w:spacing w:val="-4"/>
        </w:rPr>
        <w:t xml:space="preserve"> </w:t>
      </w:r>
      <w:r>
        <w:t>or</w:t>
      </w:r>
      <w:r>
        <w:rPr>
          <w:spacing w:val="-4"/>
        </w:rPr>
        <w:t xml:space="preserve"> </w:t>
      </w:r>
      <w:r>
        <w:t>potential</w:t>
      </w:r>
      <w:r>
        <w:rPr>
          <w:spacing w:val="-4"/>
        </w:rPr>
        <w:t xml:space="preserve"> </w:t>
      </w:r>
      <w:r>
        <w:t>cumulative effect allocating (</w:t>
      </w:r>
      <w:r>
        <w:rPr>
          <w:b/>
        </w:rPr>
        <w:t>minor, moderate, high, major, critical</w:t>
      </w:r>
      <w:r>
        <w:t>)</w:t>
      </w:r>
    </w:p>
    <w:p w14:paraId="3BA233A1" w14:textId="77777777" w:rsidR="00F01905" w:rsidRDefault="00F01905" w:rsidP="00F01905">
      <w:pPr>
        <w:spacing w:line="276" w:lineRule="auto"/>
        <w:ind w:right="771"/>
      </w:pPr>
    </w:p>
    <w:p w14:paraId="72F02770" w14:textId="77777777" w:rsidR="00F01905" w:rsidRDefault="00F01905">
      <w:pPr>
        <w:pStyle w:val="ListParagraph"/>
        <w:numPr>
          <w:ilvl w:val="0"/>
          <w:numId w:val="1"/>
        </w:numPr>
        <w:spacing w:line="276" w:lineRule="auto"/>
        <w:ind w:left="992" w:hanging="697"/>
      </w:pPr>
      <w:r>
        <w:t>Consider</w:t>
      </w:r>
      <w:r>
        <w:rPr>
          <w:spacing w:val="-5"/>
        </w:rPr>
        <w:t xml:space="preserve"> </w:t>
      </w:r>
      <w:r>
        <w:t>the</w:t>
      </w:r>
      <w:r>
        <w:rPr>
          <w:spacing w:val="-5"/>
        </w:rPr>
        <w:t xml:space="preserve"> </w:t>
      </w:r>
      <w:r>
        <w:t>likelihood</w:t>
      </w:r>
      <w:r>
        <w:rPr>
          <w:spacing w:val="-4"/>
        </w:rPr>
        <w:t xml:space="preserve"> </w:t>
      </w:r>
      <w:r>
        <w:t>of</w:t>
      </w:r>
      <w:r>
        <w:rPr>
          <w:spacing w:val="-5"/>
        </w:rPr>
        <w:t xml:space="preserve"> </w:t>
      </w:r>
      <w:r>
        <w:t>each</w:t>
      </w:r>
      <w:r>
        <w:rPr>
          <w:spacing w:val="-9"/>
        </w:rPr>
        <w:t xml:space="preserve"> </w:t>
      </w:r>
      <w:r>
        <w:rPr>
          <w:spacing w:val="-2"/>
        </w:rPr>
        <w:t>threat</w:t>
      </w:r>
    </w:p>
    <w:p w14:paraId="0225F039" w14:textId="77777777" w:rsidR="00F01905" w:rsidRPr="00501D49" w:rsidRDefault="00F01905" w:rsidP="00F01905">
      <w:pPr>
        <w:pStyle w:val="BodyText"/>
        <w:spacing w:line="276" w:lineRule="auto"/>
        <w:ind w:left="992" w:hanging="697"/>
        <w:rPr>
          <w:sz w:val="20"/>
        </w:rPr>
      </w:pPr>
    </w:p>
    <w:p w14:paraId="047D69FE" w14:textId="3B60CACE" w:rsidR="00F01905" w:rsidRPr="00F01905" w:rsidRDefault="00F01905">
      <w:pPr>
        <w:pStyle w:val="ListParagraph"/>
        <w:numPr>
          <w:ilvl w:val="0"/>
          <w:numId w:val="1"/>
        </w:numPr>
        <w:spacing w:line="276" w:lineRule="auto"/>
        <w:ind w:left="992" w:hanging="697"/>
      </w:pPr>
      <w:r w:rsidRPr="00501D49">
        <w:t>Identify</w:t>
      </w:r>
      <w:r w:rsidRPr="00501D49">
        <w:rPr>
          <w:spacing w:val="-4"/>
        </w:rPr>
        <w:t xml:space="preserve"> </w:t>
      </w:r>
      <w:r w:rsidRPr="00501D49">
        <w:t>each</w:t>
      </w:r>
      <w:r w:rsidRPr="00501D49">
        <w:rPr>
          <w:spacing w:val="-4"/>
        </w:rPr>
        <w:t xml:space="preserve"> </w:t>
      </w:r>
      <w:r w:rsidRPr="00501D49">
        <w:t>threat’s</w:t>
      </w:r>
      <w:r w:rsidRPr="00501D49">
        <w:rPr>
          <w:spacing w:val="-5"/>
        </w:rPr>
        <w:t xml:space="preserve"> </w:t>
      </w:r>
      <w:r w:rsidRPr="00501D49">
        <w:t>potential consequence</w:t>
      </w:r>
      <w:r w:rsidRPr="00501D49">
        <w:rPr>
          <w:spacing w:val="-4"/>
        </w:rPr>
        <w:t xml:space="preserve"> </w:t>
      </w:r>
      <w:r w:rsidRPr="00501D49">
        <w:t>level</w:t>
      </w:r>
      <w:r w:rsidRPr="00501D49">
        <w:rPr>
          <w:spacing w:val="-3"/>
        </w:rPr>
        <w:t xml:space="preserve"> </w:t>
      </w:r>
      <w:r w:rsidRPr="00501D49">
        <w:t>-</w:t>
      </w:r>
      <w:r w:rsidRPr="00501D49">
        <w:rPr>
          <w:spacing w:val="-4"/>
        </w:rPr>
        <w:t xml:space="preserve"> </w:t>
      </w:r>
      <w:r w:rsidRPr="00501D49">
        <w:t>as</w:t>
      </w:r>
      <w:r w:rsidRPr="00501D49">
        <w:rPr>
          <w:spacing w:val="-5"/>
        </w:rPr>
        <w:t xml:space="preserve"> </w:t>
      </w:r>
      <w:r w:rsidRPr="00501D49">
        <w:t>either</w:t>
      </w:r>
      <w:r w:rsidRPr="00501D49">
        <w:rPr>
          <w:spacing w:val="-4"/>
        </w:rPr>
        <w:t xml:space="preserve"> </w:t>
      </w:r>
      <w:r w:rsidRPr="00501D49">
        <w:rPr>
          <w:b/>
          <w:bCs/>
        </w:rPr>
        <w:t>low</w:t>
      </w:r>
      <w:r w:rsidRPr="00501D49">
        <w:t>,</w:t>
      </w:r>
      <w:r w:rsidRPr="00501D49">
        <w:rPr>
          <w:spacing w:val="-4"/>
        </w:rPr>
        <w:t xml:space="preserve"> </w:t>
      </w:r>
      <w:r w:rsidRPr="00501D49">
        <w:rPr>
          <w:b/>
          <w:bCs/>
        </w:rPr>
        <w:t>medium</w:t>
      </w:r>
      <w:r w:rsidRPr="00501D49">
        <w:t>,</w:t>
      </w:r>
      <w:r w:rsidRPr="00501D49">
        <w:rPr>
          <w:spacing w:val="-4"/>
        </w:rPr>
        <w:t xml:space="preserve"> </w:t>
      </w:r>
      <w:r w:rsidRPr="00501D49">
        <w:rPr>
          <w:b/>
          <w:bCs/>
        </w:rPr>
        <w:t>high</w:t>
      </w:r>
      <w:r w:rsidRPr="00501D49">
        <w:rPr>
          <w:spacing w:val="-4"/>
        </w:rPr>
        <w:t xml:space="preserve"> </w:t>
      </w:r>
      <w:r w:rsidRPr="00501D49">
        <w:t>or</w:t>
      </w:r>
      <w:r w:rsidRPr="00501D49">
        <w:rPr>
          <w:spacing w:val="-20"/>
        </w:rPr>
        <w:t xml:space="preserve"> </w:t>
      </w:r>
      <w:r w:rsidRPr="00501D49">
        <w:rPr>
          <w:b/>
          <w:bCs/>
          <w:spacing w:val="-2"/>
        </w:rPr>
        <w:t>severe</w:t>
      </w:r>
    </w:p>
    <w:p w14:paraId="42AFA28D" w14:textId="77777777" w:rsidR="00F01905" w:rsidRDefault="00F01905" w:rsidP="00F01905">
      <w:pPr>
        <w:pStyle w:val="ListParagraph"/>
      </w:pPr>
    </w:p>
    <w:p w14:paraId="7752AFE4" w14:textId="6081FD80" w:rsidR="00F01905" w:rsidRPr="00501D49" w:rsidRDefault="00F01905">
      <w:pPr>
        <w:pStyle w:val="ListParagraph"/>
        <w:numPr>
          <w:ilvl w:val="0"/>
          <w:numId w:val="1"/>
        </w:numPr>
        <w:spacing w:line="276" w:lineRule="auto"/>
        <w:ind w:left="992" w:right="563" w:hanging="697"/>
      </w:pPr>
      <w:r>
        <w:t xml:space="preserve">Record the site’s threat and risk level based on the </w:t>
      </w:r>
      <w:r>
        <w:t xml:space="preserve">actual </w:t>
      </w:r>
      <w:r>
        <w:t xml:space="preserve">threat with the most significant </w:t>
      </w:r>
      <w:r w:rsidRPr="00501D49">
        <w:t>consequence and highest likelihood to the site’s overall preservation.</w:t>
      </w:r>
    </w:p>
    <w:p w14:paraId="44E82ABA" w14:textId="1B5B90FB" w:rsidR="00F01905" w:rsidRDefault="00F01905" w:rsidP="00AF7ACA">
      <w:pPr>
        <w:pStyle w:val="BodyText"/>
        <w:spacing w:line="276" w:lineRule="auto"/>
        <w:ind w:left="284"/>
      </w:pPr>
    </w:p>
    <w:p w14:paraId="7AA36C7E" w14:textId="77777777" w:rsidR="00B37A4B" w:rsidRPr="00501D49" w:rsidRDefault="00B37A4B" w:rsidP="00B37A4B">
      <w:pPr>
        <w:adjustRightInd w:val="0"/>
        <w:spacing w:line="276" w:lineRule="auto"/>
        <w:ind w:left="272" w:firstLine="720"/>
        <w:rPr>
          <w:rFonts w:eastAsiaTheme="minorHAnsi"/>
          <w:lang w:val="en-GB"/>
        </w:rPr>
      </w:pPr>
      <w:r>
        <w:rPr>
          <w:rFonts w:eastAsiaTheme="minorHAnsi"/>
          <w:lang w:val="en-GB"/>
        </w:rPr>
        <w:t>Threat risk levels</w:t>
      </w:r>
      <w:r w:rsidRPr="00501D49">
        <w:rPr>
          <w:rFonts w:eastAsiaTheme="minorHAnsi"/>
          <w:lang w:val="en-GB"/>
        </w:rPr>
        <w:t>:</w:t>
      </w:r>
    </w:p>
    <w:p w14:paraId="6A860DCA" w14:textId="77777777" w:rsidR="00B37A4B" w:rsidRDefault="00B37A4B">
      <w:pPr>
        <w:pStyle w:val="ListParagraph"/>
        <w:numPr>
          <w:ilvl w:val="1"/>
          <w:numId w:val="1"/>
        </w:numPr>
        <w:adjustRightInd w:val="0"/>
        <w:spacing w:line="276" w:lineRule="auto"/>
        <w:rPr>
          <w:rFonts w:eastAsiaTheme="minorHAnsi"/>
          <w:lang w:val="en-GB"/>
        </w:rPr>
      </w:pPr>
      <w:r>
        <w:rPr>
          <w:rFonts w:eastAsiaTheme="minorHAnsi"/>
          <w:lang w:val="en-GB"/>
        </w:rPr>
        <w:t>Severe – threat has caused damage/loss to the site</w:t>
      </w:r>
    </w:p>
    <w:p w14:paraId="33CBED81" w14:textId="77777777" w:rsidR="00B37A4B" w:rsidRPr="00501D49" w:rsidRDefault="00B37A4B">
      <w:pPr>
        <w:pStyle w:val="ListParagraph"/>
        <w:numPr>
          <w:ilvl w:val="1"/>
          <w:numId w:val="1"/>
        </w:numPr>
        <w:adjustRightInd w:val="0"/>
        <w:spacing w:line="276" w:lineRule="auto"/>
        <w:rPr>
          <w:rFonts w:eastAsiaTheme="minorHAnsi"/>
          <w:lang w:val="en-GB"/>
        </w:rPr>
      </w:pPr>
      <w:r w:rsidRPr="00F01905">
        <w:rPr>
          <w:rFonts w:eastAsiaTheme="minorHAnsi"/>
          <w:lang w:val="en-GB"/>
        </w:rPr>
        <w:t>High - threats pose immediate risk, recommend urgent follow up</w:t>
      </w:r>
      <w:r w:rsidRPr="00501D49">
        <w:rPr>
          <w:rFonts w:eastAsiaTheme="minorHAnsi"/>
          <w:lang w:val="en-GB"/>
        </w:rPr>
        <w:t xml:space="preserve"> </w:t>
      </w:r>
    </w:p>
    <w:p w14:paraId="31632FA7" w14:textId="77777777" w:rsidR="00B37A4B" w:rsidRPr="00F01905" w:rsidRDefault="00B37A4B">
      <w:pPr>
        <w:pStyle w:val="ListParagraph"/>
        <w:numPr>
          <w:ilvl w:val="1"/>
          <w:numId w:val="1"/>
        </w:numPr>
        <w:adjustRightInd w:val="0"/>
        <w:spacing w:line="276" w:lineRule="auto"/>
        <w:rPr>
          <w:rFonts w:eastAsiaTheme="minorHAnsi"/>
          <w:lang w:val="en-GB"/>
        </w:rPr>
      </w:pPr>
      <w:r w:rsidRPr="00501D49">
        <w:rPr>
          <w:rFonts w:eastAsiaTheme="minorHAnsi"/>
          <w:lang w:val="en-GB"/>
        </w:rPr>
        <w:t>Medium - threats pose a moderate risk, continue to monitor after storm events or on annual</w:t>
      </w:r>
      <w:r>
        <w:rPr>
          <w:rFonts w:eastAsiaTheme="minorHAnsi"/>
          <w:lang w:val="en-GB"/>
        </w:rPr>
        <w:t xml:space="preserve"> </w:t>
      </w:r>
      <w:r w:rsidRPr="00501D49">
        <w:rPr>
          <w:rFonts w:eastAsiaTheme="minorHAnsi"/>
          <w:lang w:val="en-GB"/>
        </w:rPr>
        <w:t>basis</w:t>
      </w:r>
    </w:p>
    <w:p w14:paraId="4527DF93" w14:textId="77777777" w:rsidR="00B37A4B" w:rsidRDefault="00B37A4B">
      <w:pPr>
        <w:pStyle w:val="ListParagraph"/>
        <w:numPr>
          <w:ilvl w:val="1"/>
          <w:numId w:val="1"/>
        </w:numPr>
        <w:spacing w:line="276" w:lineRule="auto"/>
        <w:ind w:right="563"/>
      </w:pPr>
      <w:r w:rsidRPr="00501D49">
        <w:rPr>
          <w:rFonts w:eastAsiaTheme="minorHAnsi"/>
          <w:lang w:val="en-GB"/>
        </w:rPr>
        <w:t>Low - site at minimal risk, monitor after storm events or every 5 years</w:t>
      </w:r>
    </w:p>
    <w:p w14:paraId="22D5AEE6" w14:textId="77777777" w:rsidR="00B37A4B" w:rsidRDefault="00B37A4B" w:rsidP="00AF7ACA">
      <w:pPr>
        <w:pStyle w:val="BodyText"/>
        <w:spacing w:line="276" w:lineRule="auto"/>
        <w:ind w:left="284"/>
      </w:pPr>
    </w:p>
    <w:p w14:paraId="0658EAA9" w14:textId="17E4F96F" w:rsidR="00236699" w:rsidRDefault="00F92B54" w:rsidP="00AF7ACA">
      <w:pPr>
        <w:pStyle w:val="BodyText"/>
        <w:spacing w:line="276" w:lineRule="auto"/>
        <w:ind w:left="284"/>
      </w:pPr>
      <w:r>
        <w:t>To assist you in making an assessment use</w:t>
      </w:r>
      <w:r>
        <w:rPr>
          <w:spacing w:val="-3"/>
        </w:rPr>
        <w:t xml:space="preserve"> </w:t>
      </w:r>
      <w:r>
        <w:t>the</w:t>
      </w:r>
      <w:r>
        <w:rPr>
          <w:spacing w:val="-3"/>
        </w:rPr>
        <w:t xml:space="preserve"> </w:t>
      </w:r>
      <w:r>
        <w:t>Threat</w:t>
      </w:r>
      <w:r>
        <w:rPr>
          <w:spacing w:val="-3"/>
        </w:rPr>
        <w:t xml:space="preserve"> </w:t>
      </w:r>
      <w:r>
        <w:t>to</w:t>
      </w:r>
      <w:r>
        <w:rPr>
          <w:spacing w:val="-3"/>
        </w:rPr>
        <w:t xml:space="preserve"> </w:t>
      </w:r>
      <w:r>
        <w:t>UCH</w:t>
      </w:r>
      <w:r>
        <w:rPr>
          <w:spacing w:val="-3"/>
        </w:rPr>
        <w:t xml:space="preserve"> </w:t>
      </w:r>
      <w:r>
        <w:t>matrix below (Figure 8).</w:t>
      </w:r>
    </w:p>
    <w:p w14:paraId="1C2F1430" w14:textId="77777777" w:rsidR="00236699" w:rsidRDefault="00F92B54" w:rsidP="00AF7ACA">
      <w:pPr>
        <w:pStyle w:val="BodyText"/>
        <w:spacing w:line="276" w:lineRule="auto"/>
        <w:ind w:left="284"/>
        <w:rPr>
          <w:sz w:val="15"/>
        </w:rPr>
      </w:pPr>
      <w:r>
        <w:rPr>
          <w:noProof/>
        </w:rPr>
        <w:drawing>
          <wp:anchor distT="0" distB="0" distL="0" distR="0" simplePos="0" relativeHeight="23" behindDoc="0" locked="0" layoutInCell="1" allowOverlap="1" wp14:anchorId="6A5F698E" wp14:editId="696163DF">
            <wp:simplePos x="0" y="0"/>
            <wp:positionH relativeFrom="page">
              <wp:posOffset>900428</wp:posOffset>
            </wp:positionH>
            <wp:positionV relativeFrom="paragraph">
              <wp:posOffset>129739</wp:posOffset>
            </wp:positionV>
            <wp:extent cx="5894821" cy="3281362"/>
            <wp:effectExtent l="0" t="0" r="0" b="0"/>
            <wp:wrapTopAndBottom/>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41" cstate="print"/>
                    <a:stretch>
                      <a:fillRect/>
                    </a:stretch>
                  </pic:blipFill>
                  <pic:spPr>
                    <a:xfrm>
                      <a:off x="0" y="0"/>
                      <a:ext cx="5894821" cy="3281362"/>
                    </a:xfrm>
                    <a:prstGeom prst="rect">
                      <a:avLst/>
                    </a:prstGeom>
                  </pic:spPr>
                </pic:pic>
              </a:graphicData>
            </a:graphic>
          </wp:anchor>
        </w:drawing>
      </w:r>
    </w:p>
    <w:p w14:paraId="55263128" w14:textId="77777777" w:rsidR="00236699" w:rsidRDefault="00236699" w:rsidP="00EC7152">
      <w:pPr>
        <w:pStyle w:val="BodyText"/>
        <w:spacing w:line="276" w:lineRule="auto"/>
        <w:rPr>
          <w:sz w:val="20"/>
        </w:rPr>
      </w:pPr>
    </w:p>
    <w:p w14:paraId="35389C74" w14:textId="33FBC4A0" w:rsidR="00236699" w:rsidRDefault="00F92B54" w:rsidP="00EC7152">
      <w:pPr>
        <w:pStyle w:val="BodyText"/>
        <w:spacing w:line="276" w:lineRule="auto"/>
        <w:ind w:left="296"/>
        <w:rPr>
          <w:spacing w:val="-2"/>
        </w:rPr>
      </w:pPr>
      <w:r>
        <w:t>Figure</w:t>
      </w:r>
      <w:r>
        <w:rPr>
          <w:spacing w:val="-7"/>
        </w:rPr>
        <w:t xml:space="preserve"> </w:t>
      </w:r>
      <w:r w:rsidR="00EA1E5E">
        <w:t>11</w:t>
      </w:r>
      <w:r>
        <w:t>:</w:t>
      </w:r>
      <w:r>
        <w:rPr>
          <w:spacing w:val="-5"/>
        </w:rPr>
        <w:t xml:space="preserve"> </w:t>
      </w:r>
      <w:r>
        <w:t>Likelihood</w:t>
      </w:r>
      <w:r>
        <w:rPr>
          <w:spacing w:val="-5"/>
        </w:rPr>
        <w:t xml:space="preserve"> </w:t>
      </w:r>
      <w:r>
        <w:t>of</w:t>
      </w:r>
      <w:r>
        <w:rPr>
          <w:spacing w:val="-5"/>
        </w:rPr>
        <w:t xml:space="preserve"> </w:t>
      </w:r>
      <w:r>
        <w:t>threat’</w:t>
      </w:r>
      <w:r>
        <w:rPr>
          <w:spacing w:val="-5"/>
        </w:rPr>
        <w:t xml:space="preserve"> </w:t>
      </w:r>
      <w:r>
        <w:t>and</w:t>
      </w:r>
      <w:r>
        <w:rPr>
          <w:spacing w:val="-5"/>
        </w:rPr>
        <w:t xml:space="preserve"> </w:t>
      </w:r>
      <w:r>
        <w:t>‘Threat</w:t>
      </w:r>
      <w:r>
        <w:rPr>
          <w:spacing w:val="-5"/>
        </w:rPr>
        <w:t xml:space="preserve"> </w:t>
      </w:r>
      <w:r>
        <w:t>to</w:t>
      </w:r>
      <w:r>
        <w:rPr>
          <w:spacing w:val="-5"/>
        </w:rPr>
        <w:t xml:space="preserve"> </w:t>
      </w:r>
      <w:r>
        <w:t>UCH’</w:t>
      </w:r>
      <w:r>
        <w:rPr>
          <w:spacing w:val="-5"/>
        </w:rPr>
        <w:t xml:space="preserve"> </w:t>
      </w:r>
      <w:r>
        <w:t>matrix</w:t>
      </w:r>
      <w:r>
        <w:rPr>
          <w:spacing w:val="-4"/>
        </w:rPr>
        <w:t xml:space="preserve"> </w:t>
      </w:r>
      <w:r>
        <w:rPr>
          <w:spacing w:val="-2"/>
        </w:rPr>
        <w:t>below</w:t>
      </w:r>
    </w:p>
    <w:p w14:paraId="621C0B61" w14:textId="77777777" w:rsidR="005F1E12" w:rsidRPr="00501D49" w:rsidRDefault="005F1E12" w:rsidP="00EC7152">
      <w:pPr>
        <w:adjustRightInd w:val="0"/>
        <w:spacing w:line="276" w:lineRule="auto"/>
        <w:rPr>
          <w:rFonts w:eastAsiaTheme="minorHAnsi"/>
          <w:lang w:val="en-GB"/>
        </w:rPr>
      </w:pPr>
    </w:p>
    <w:p w14:paraId="12CF42A5" w14:textId="45E18915" w:rsidR="00EC727C" w:rsidRDefault="00EC727C" w:rsidP="00501D49">
      <w:pPr>
        <w:pStyle w:val="ListParagraph"/>
        <w:spacing w:line="276" w:lineRule="auto"/>
        <w:ind w:left="720" w:firstLine="0"/>
      </w:pPr>
      <w:r>
        <w:br w:type="page"/>
      </w:r>
    </w:p>
    <w:p w14:paraId="541176F5" w14:textId="32804C45" w:rsidR="00236699" w:rsidRDefault="00F92B54">
      <w:pPr>
        <w:pStyle w:val="Heading1"/>
        <w:numPr>
          <w:ilvl w:val="0"/>
          <w:numId w:val="8"/>
        </w:numPr>
        <w:spacing w:before="195"/>
        <w:ind w:hanging="796"/>
      </w:pPr>
      <w:bookmarkStart w:id="24" w:name="_Toc123564345"/>
      <w:r>
        <w:lastRenderedPageBreak/>
        <w:t>METADATA</w:t>
      </w:r>
      <w:r>
        <w:rPr>
          <w:spacing w:val="-15"/>
        </w:rPr>
        <w:t xml:space="preserve"> </w:t>
      </w:r>
      <w:r>
        <w:rPr>
          <w:spacing w:val="-2"/>
        </w:rPr>
        <w:t>GUIDANCE</w:t>
      </w:r>
      <w:bookmarkEnd w:id="24"/>
    </w:p>
    <w:p w14:paraId="3D0D6AF2" w14:textId="77777777" w:rsidR="00236699" w:rsidRDefault="00236699">
      <w:pPr>
        <w:pStyle w:val="BodyText"/>
        <w:rPr>
          <w:b/>
          <w:sz w:val="21"/>
        </w:rPr>
      </w:pPr>
    </w:p>
    <w:p w14:paraId="46CCACDE" w14:textId="2D5B775F" w:rsidR="00236699" w:rsidRDefault="00F92B54">
      <w:pPr>
        <w:pStyle w:val="BodyText"/>
        <w:spacing w:line="276" w:lineRule="auto"/>
        <w:ind w:left="296" w:right="381"/>
      </w:pPr>
      <w:r>
        <w:t>Metadata (a set of data that describes and gives information about other data) recommendations are aligned with a diver's standard equipment and use of a camera underwater. All values are recorded in a particular manner to ensure consistency, repeatability, robustness of method and to facilitate comparative analysis. Before diving, cameras need to be set for the correct date and time. Images can be collected in JPEG format,</w:t>
      </w:r>
      <w:r>
        <w:rPr>
          <w:spacing w:val="-3"/>
        </w:rPr>
        <w:t xml:space="preserve"> </w:t>
      </w:r>
      <w:r>
        <w:t>however</w:t>
      </w:r>
      <w:r>
        <w:rPr>
          <w:spacing w:val="-3"/>
        </w:rPr>
        <w:t xml:space="preserve"> </w:t>
      </w:r>
      <w:r>
        <w:t>if</w:t>
      </w:r>
      <w:r>
        <w:rPr>
          <w:spacing w:val="-3"/>
        </w:rPr>
        <w:t xml:space="preserve"> </w:t>
      </w:r>
      <w:r>
        <w:t>divers</w:t>
      </w:r>
      <w:r>
        <w:rPr>
          <w:spacing w:val="-3"/>
        </w:rPr>
        <w:t xml:space="preserve"> </w:t>
      </w:r>
      <w:r>
        <w:t>wish</w:t>
      </w:r>
      <w:r>
        <w:rPr>
          <w:spacing w:val="-3"/>
        </w:rPr>
        <w:t xml:space="preserve"> </w:t>
      </w:r>
      <w:r>
        <w:t>to</w:t>
      </w:r>
      <w:r>
        <w:rPr>
          <w:spacing w:val="-3"/>
        </w:rPr>
        <w:t xml:space="preserve"> </w:t>
      </w:r>
      <w:r>
        <w:t>use</w:t>
      </w:r>
      <w:r>
        <w:rPr>
          <w:spacing w:val="-3"/>
        </w:rPr>
        <w:t xml:space="preserve"> </w:t>
      </w:r>
      <w:r>
        <w:t>the</w:t>
      </w:r>
      <w:r>
        <w:rPr>
          <w:spacing w:val="-3"/>
        </w:rPr>
        <w:t xml:space="preserve"> </w:t>
      </w:r>
      <w:r>
        <w:t>RAW</w:t>
      </w:r>
      <w:r>
        <w:rPr>
          <w:spacing w:val="-3"/>
        </w:rPr>
        <w:t xml:space="preserve"> </w:t>
      </w:r>
      <w:r>
        <w:t>or</w:t>
      </w:r>
      <w:r>
        <w:rPr>
          <w:spacing w:val="-3"/>
        </w:rPr>
        <w:t xml:space="preserve"> </w:t>
      </w:r>
      <w:r>
        <w:t>TIFF/JPEG</w:t>
      </w:r>
      <w:r>
        <w:rPr>
          <w:spacing w:val="-3"/>
        </w:rPr>
        <w:t xml:space="preserve"> </w:t>
      </w:r>
      <w:r>
        <w:t>option.</w:t>
      </w:r>
      <w:r>
        <w:rPr>
          <w:spacing w:val="-3"/>
        </w:rPr>
        <w:t xml:space="preserve"> </w:t>
      </w:r>
      <w:r>
        <w:t>Please</w:t>
      </w:r>
      <w:r>
        <w:rPr>
          <w:spacing w:val="-3"/>
        </w:rPr>
        <w:t xml:space="preserve"> </w:t>
      </w:r>
      <w:r>
        <w:t>note</w:t>
      </w:r>
      <w:r>
        <w:rPr>
          <w:spacing w:val="-3"/>
        </w:rPr>
        <w:t xml:space="preserve"> </w:t>
      </w:r>
      <w:r>
        <w:t>that</w:t>
      </w:r>
      <w:r>
        <w:rPr>
          <w:spacing w:val="-3"/>
        </w:rPr>
        <w:t xml:space="preserve"> </w:t>
      </w:r>
      <w:r>
        <w:t>this</w:t>
      </w:r>
      <w:r>
        <w:rPr>
          <w:spacing w:val="-3"/>
        </w:rPr>
        <w:t xml:space="preserve"> </w:t>
      </w:r>
      <w:r>
        <w:t xml:space="preserve">may </w:t>
      </w:r>
      <w:r w:rsidRPr="00377E69">
        <w:t>reduce shutter speed when doing photogrammetry.</w:t>
      </w:r>
    </w:p>
    <w:p w14:paraId="753844EF" w14:textId="77777777" w:rsidR="006907CA" w:rsidRPr="00377E69" w:rsidRDefault="006907CA">
      <w:pPr>
        <w:pStyle w:val="BodyText"/>
        <w:spacing w:line="276" w:lineRule="auto"/>
        <w:ind w:left="296" w:right="381"/>
      </w:pPr>
    </w:p>
    <w:p w14:paraId="5AE6E5ED" w14:textId="69054060" w:rsidR="00676A69" w:rsidRDefault="0054736C" w:rsidP="00C700BE">
      <w:pPr>
        <w:pStyle w:val="Heading2"/>
      </w:pPr>
      <w:bookmarkStart w:id="25" w:name="_Toc123564346"/>
      <w:r>
        <w:t>7</w:t>
      </w:r>
      <w:r w:rsidR="006907CA">
        <w:t>.1</w:t>
      </w:r>
      <w:r w:rsidR="00E45B45">
        <w:tab/>
      </w:r>
      <w:r>
        <w:t>GIRT</w:t>
      </w:r>
      <w:r w:rsidR="00676A69" w:rsidRPr="00377E69">
        <w:t xml:space="preserve"> SURVEY</w:t>
      </w:r>
      <w:r>
        <w:t xml:space="preserve"> SHEETS</w:t>
      </w:r>
      <w:bookmarkEnd w:id="25"/>
    </w:p>
    <w:p w14:paraId="4DA55844" w14:textId="77777777" w:rsidR="00C700BE" w:rsidRPr="00377E69" w:rsidRDefault="00C700BE" w:rsidP="00C700BE">
      <w:pPr>
        <w:pStyle w:val="Heading2"/>
      </w:pPr>
    </w:p>
    <w:p w14:paraId="35108A27" w14:textId="0244A3B2" w:rsidR="00236699" w:rsidRPr="00C700BE" w:rsidRDefault="0054736C" w:rsidP="00F1717A">
      <w:pPr>
        <w:pStyle w:val="Heading2"/>
      </w:pPr>
      <w:bookmarkStart w:id="26" w:name="_Toc123564347"/>
      <w:r w:rsidRPr="00C700BE">
        <w:t>7</w:t>
      </w:r>
      <w:r w:rsidR="005171FC" w:rsidRPr="00C700BE">
        <w:t>.1</w:t>
      </w:r>
      <w:r w:rsidR="006907CA" w:rsidRPr="00C700BE">
        <w:t>.1</w:t>
      </w:r>
      <w:r w:rsidR="00E45B45">
        <w:tab/>
      </w:r>
      <w:r w:rsidR="00397361">
        <w:t>S</w:t>
      </w:r>
      <w:r w:rsidR="00F1717A">
        <w:t>ite i</w:t>
      </w:r>
      <w:r w:rsidR="00397361">
        <w:t xml:space="preserve">dentification </w:t>
      </w:r>
      <w:r w:rsidR="00F1717A">
        <w:t>sheet</w:t>
      </w:r>
      <w:bookmarkEnd w:id="26"/>
      <w:r w:rsidR="00377E69" w:rsidRPr="00C700BE">
        <w:t xml:space="preserve"> </w:t>
      </w:r>
    </w:p>
    <w:p w14:paraId="5690DB46" w14:textId="77777777" w:rsidR="00236699" w:rsidRDefault="00236699">
      <w:pPr>
        <w:pStyle w:val="BodyText"/>
        <w:spacing w:before="4"/>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9"/>
        <w:gridCol w:w="6792"/>
      </w:tblGrid>
      <w:tr w:rsidR="00236699" w14:paraId="4233534F" w14:textId="77777777">
        <w:trPr>
          <w:trHeight w:val="503"/>
        </w:trPr>
        <w:tc>
          <w:tcPr>
            <w:tcW w:w="2419" w:type="dxa"/>
          </w:tcPr>
          <w:p w14:paraId="0E38F5DB" w14:textId="77777777" w:rsidR="00236699" w:rsidRDefault="00F92B54">
            <w:pPr>
              <w:pStyle w:val="TableParagraph"/>
              <w:spacing w:line="250" w:lineRule="exact"/>
              <w:ind w:right="308"/>
              <w:rPr>
                <w:b/>
              </w:rPr>
            </w:pPr>
            <w:r>
              <w:rPr>
                <w:b/>
              </w:rPr>
              <w:t>What</w:t>
            </w:r>
            <w:r>
              <w:rPr>
                <w:b/>
                <w:spacing w:val="-10"/>
              </w:rPr>
              <w:t xml:space="preserve"> </w:t>
            </w:r>
            <w:r>
              <w:rPr>
                <w:b/>
              </w:rPr>
              <w:t>data</w:t>
            </w:r>
            <w:r>
              <w:rPr>
                <w:b/>
                <w:spacing w:val="-10"/>
              </w:rPr>
              <w:t xml:space="preserve"> </w:t>
            </w:r>
            <w:r>
              <w:rPr>
                <w:b/>
              </w:rPr>
              <w:t>is</w:t>
            </w:r>
            <w:r>
              <w:rPr>
                <w:b/>
                <w:spacing w:val="-10"/>
              </w:rPr>
              <w:t xml:space="preserve"> </w:t>
            </w:r>
            <w:r>
              <w:rPr>
                <w:b/>
              </w:rPr>
              <w:t>to</w:t>
            </w:r>
            <w:r>
              <w:rPr>
                <w:b/>
                <w:spacing w:val="-10"/>
              </w:rPr>
              <w:t xml:space="preserve"> </w:t>
            </w:r>
            <w:r>
              <w:rPr>
                <w:b/>
              </w:rPr>
              <w:t xml:space="preserve">be </w:t>
            </w:r>
            <w:r>
              <w:rPr>
                <w:b/>
                <w:spacing w:val="-2"/>
              </w:rPr>
              <w:t>collected:</w:t>
            </w:r>
          </w:p>
        </w:tc>
        <w:tc>
          <w:tcPr>
            <w:tcW w:w="6792" w:type="dxa"/>
          </w:tcPr>
          <w:p w14:paraId="3A3C9BD7" w14:textId="77777777" w:rsidR="00236699" w:rsidRDefault="00F92B54">
            <w:pPr>
              <w:pStyle w:val="TableParagraph"/>
              <w:ind w:left="117"/>
              <w:rPr>
                <w:b/>
              </w:rPr>
            </w:pPr>
            <w:r>
              <w:rPr>
                <w:b/>
              </w:rPr>
              <w:t>Metadata</w:t>
            </w:r>
            <w:r>
              <w:rPr>
                <w:b/>
                <w:spacing w:val="-8"/>
              </w:rPr>
              <w:t xml:space="preserve"> </w:t>
            </w:r>
            <w:r>
              <w:rPr>
                <w:b/>
                <w:spacing w:val="-2"/>
              </w:rPr>
              <w:t>description:</w:t>
            </w:r>
          </w:p>
        </w:tc>
      </w:tr>
      <w:tr w:rsidR="00236699" w14:paraId="2C202B6D" w14:textId="77777777">
        <w:trPr>
          <w:trHeight w:val="570"/>
        </w:trPr>
        <w:tc>
          <w:tcPr>
            <w:tcW w:w="2419" w:type="dxa"/>
          </w:tcPr>
          <w:p w14:paraId="460FCD20" w14:textId="77777777" w:rsidR="00236699" w:rsidRDefault="00F92B54">
            <w:pPr>
              <w:pStyle w:val="TableParagraph"/>
              <w:spacing w:line="240" w:lineRule="auto"/>
              <w:ind w:right="308"/>
              <w:rPr>
                <w:b/>
              </w:rPr>
            </w:pPr>
            <w:r>
              <w:rPr>
                <w:b/>
              </w:rPr>
              <w:t>Site</w:t>
            </w:r>
            <w:r>
              <w:rPr>
                <w:b/>
                <w:spacing w:val="-13"/>
              </w:rPr>
              <w:t xml:space="preserve"> </w:t>
            </w:r>
            <w:r>
              <w:rPr>
                <w:b/>
              </w:rPr>
              <w:t>–</w:t>
            </w:r>
            <w:r>
              <w:rPr>
                <w:b/>
                <w:spacing w:val="-13"/>
              </w:rPr>
              <w:t xml:space="preserve"> </w:t>
            </w:r>
            <w:r>
              <w:rPr>
                <w:b/>
              </w:rPr>
              <w:t>Name</w:t>
            </w:r>
            <w:r>
              <w:rPr>
                <w:b/>
                <w:spacing w:val="-13"/>
              </w:rPr>
              <w:t xml:space="preserve"> </w:t>
            </w:r>
            <w:r>
              <w:rPr>
                <w:b/>
              </w:rPr>
              <w:t>and year of sinking</w:t>
            </w:r>
          </w:p>
        </w:tc>
        <w:tc>
          <w:tcPr>
            <w:tcW w:w="6792" w:type="dxa"/>
          </w:tcPr>
          <w:p w14:paraId="673D0CC7" w14:textId="77777777" w:rsidR="00236699" w:rsidRDefault="00F92B54">
            <w:pPr>
              <w:pStyle w:val="TableParagraph"/>
              <w:spacing w:line="240" w:lineRule="auto"/>
              <w:ind w:left="117" w:right="142"/>
            </w:pPr>
            <w:r>
              <w:t>i.e.</w:t>
            </w:r>
            <w:r>
              <w:rPr>
                <w:spacing w:val="-5"/>
              </w:rPr>
              <w:t xml:space="preserve"> </w:t>
            </w:r>
            <w:r>
              <w:t>SS</w:t>
            </w:r>
            <w:r>
              <w:rPr>
                <w:spacing w:val="-5"/>
              </w:rPr>
              <w:t xml:space="preserve"> </w:t>
            </w:r>
            <w:r>
              <w:t>Yongala</w:t>
            </w:r>
            <w:r>
              <w:rPr>
                <w:spacing w:val="-5"/>
              </w:rPr>
              <w:t xml:space="preserve"> </w:t>
            </w:r>
            <w:r>
              <w:t>(1911)</w:t>
            </w:r>
            <w:r>
              <w:rPr>
                <w:spacing w:val="-5"/>
              </w:rPr>
              <w:t xml:space="preserve"> </w:t>
            </w:r>
            <w:r>
              <w:t>(Use</w:t>
            </w:r>
            <w:r>
              <w:rPr>
                <w:spacing w:val="-5"/>
              </w:rPr>
              <w:t xml:space="preserve"> </w:t>
            </w:r>
            <w:r>
              <w:t>name</w:t>
            </w:r>
            <w:r>
              <w:rPr>
                <w:spacing w:val="-5"/>
              </w:rPr>
              <w:t xml:space="preserve"> </w:t>
            </w:r>
            <w:r>
              <w:t>in</w:t>
            </w:r>
            <w:r>
              <w:rPr>
                <w:spacing w:val="-5"/>
              </w:rPr>
              <w:t xml:space="preserve"> </w:t>
            </w:r>
            <w:r>
              <w:t>AUCHD.</w:t>
            </w:r>
            <w:r>
              <w:rPr>
                <w:spacing w:val="-5"/>
              </w:rPr>
              <w:t xml:space="preserve"> </w:t>
            </w:r>
            <w:r>
              <w:t>Shipwrecks</w:t>
            </w:r>
            <w:r>
              <w:rPr>
                <w:spacing w:val="-5"/>
              </w:rPr>
              <w:t xml:space="preserve"> </w:t>
            </w:r>
            <w:r>
              <w:t>should be identified by their registered or historically correct name).</w:t>
            </w:r>
          </w:p>
        </w:tc>
      </w:tr>
      <w:tr w:rsidR="00236699" w14:paraId="00ECDF42" w14:textId="77777777">
        <w:trPr>
          <w:trHeight w:val="758"/>
        </w:trPr>
        <w:tc>
          <w:tcPr>
            <w:tcW w:w="2419" w:type="dxa"/>
          </w:tcPr>
          <w:p w14:paraId="692EB51C" w14:textId="77777777" w:rsidR="00236699" w:rsidRDefault="00F92B54">
            <w:pPr>
              <w:pStyle w:val="TableParagraph"/>
              <w:spacing w:before="2" w:line="237" w:lineRule="auto"/>
              <w:ind w:right="308"/>
              <w:rPr>
                <w:b/>
              </w:rPr>
            </w:pPr>
            <w:r>
              <w:rPr>
                <w:b/>
              </w:rPr>
              <w:t>Statutory</w:t>
            </w:r>
            <w:r>
              <w:rPr>
                <w:b/>
                <w:spacing w:val="-16"/>
              </w:rPr>
              <w:t xml:space="preserve"> </w:t>
            </w:r>
            <w:r>
              <w:rPr>
                <w:b/>
              </w:rPr>
              <w:t xml:space="preserve">database </w:t>
            </w:r>
            <w:r>
              <w:rPr>
                <w:b/>
                <w:spacing w:val="-2"/>
              </w:rPr>
              <w:t>number</w:t>
            </w:r>
          </w:p>
        </w:tc>
        <w:tc>
          <w:tcPr>
            <w:tcW w:w="6792" w:type="dxa"/>
          </w:tcPr>
          <w:p w14:paraId="3FE6DC12" w14:textId="77777777" w:rsidR="00236699" w:rsidRDefault="00F92B54">
            <w:pPr>
              <w:pStyle w:val="TableParagraph"/>
              <w:ind w:left="117"/>
            </w:pPr>
            <w:r>
              <w:t>AUCHD</w:t>
            </w:r>
            <w:r>
              <w:rPr>
                <w:spacing w:val="-6"/>
              </w:rPr>
              <w:t xml:space="preserve"> </w:t>
            </w:r>
            <w:r>
              <w:t>Shipwreck</w:t>
            </w:r>
            <w:r>
              <w:rPr>
                <w:spacing w:val="-5"/>
              </w:rPr>
              <w:t xml:space="preserve"> </w:t>
            </w:r>
            <w:r>
              <w:t>ID</w:t>
            </w:r>
            <w:r>
              <w:rPr>
                <w:spacing w:val="-5"/>
              </w:rPr>
              <w:t xml:space="preserve"> </w:t>
            </w:r>
            <w:r>
              <w:rPr>
                <w:spacing w:val="-2"/>
              </w:rPr>
              <w:t>number</w:t>
            </w:r>
          </w:p>
          <w:p w14:paraId="169583C5" w14:textId="77777777" w:rsidR="00236699" w:rsidRDefault="00F92B54">
            <w:pPr>
              <w:pStyle w:val="TableParagraph"/>
              <w:spacing w:line="250" w:lineRule="exact"/>
              <w:ind w:left="117"/>
            </w:pPr>
            <w:r>
              <w:rPr>
                <w:spacing w:val="-2"/>
              </w:rPr>
              <w:t xml:space="preserve">(https://dmzapp17p.ris.environment.gov.au/shipwreck/public/wreck/ </w:t>
            </w:r>
            <w:r>
              <w:t>search.do )</w:t>
            </w:r>
          </w:p>
        </w:tc>
      </w:tr>
      <w:tr w:rsidR="00236699" w14:paraId="77EA887A" w14:textId="77777777">
        <w:trPr>
          <w:trHeight w:val="561"/>
        </w:trPr>
        <w:tc>
          <w:tcPr>
            <w:tcW w:w="2419" w:type="dxa"/>
          </w:tcPr>
          <w:p w14:paraId="1A3D8D6B" w14:textId="77777777" w:rsidR="00236699" w:rsidRDefault="00F92B54">
            <w:pPr>
              <w:pStyle w:val="TableParagraph"/>
              <w:spacing w:line="240" w:lineRule="auto"/>
              <w:ind w:right="602"/>
              <w:rPr>
                <w:b/>
              </w:rPr>
            </w:pPr>
            <w:r>
              <w:rPr>
                <w:b/>
              </w:rPr>
              <w:t>Which</w:t>
            </w:r>
            <w:r>
              <w:rPr>
                <w:b/>
                <w:spacing w:val="-16"/>
              </w:rPr>
              <w:t xml:space="preserve"> </w:t>
            </w:r>
            <w:r>
              <w:rPr>
                <w:b/>
              </w:rPr>
              <w:t xml:space="preserve">Statutory </w:t>
            </w:r>
            <w:r>
              <w:rPr>
                <w:b/>
                <w:spacing w:val="-2"/>
              </w:rPr>
              <w:t>database</w:t>
            </w:r>
          </w:p>
        </w:tc>
        <w:tc>
          <w:tcPr>
            <w:tcW w:w="6792" w:type="dxa"/>
          </w:tcPr>
          <w:p w14:paraId="4666FC51" w14:textId="77777777" w:rsidR="00236699" w:rsidRDefault="00F92B54">
            <w:pPr>
              <w:pStyle w:val="TableParagraph"/>
              <w:spacing w:line="240" w:lineRule="auto"/>
              <w:ind w:left="117" w:right="142"/>
            </w:pPr>
            <w:r>
              <w:t>Dropdown</w:t>
            </w:r>
            <w:r>
              <w:rPr>
                <w:spacing w:val="-5"/>
              </w:rPr>
              <w:t xml:space="preserve"> </w:t>
            </w:r>
            <w:r>
              <w:t>option</w:t>
            </w:r>
            <w:r>
              <w:rPr>
                <w:spacing w:val="-5"/>
              </w:rPr>
              <w:t xml:space="preserve"> </w:t>
            </w:r>
            <w:r>
              <w:t>list</w:t>
            </w:r>
            <w:r>
              <w:rPr>
                <w:spacing w:val="-5"/>
              </w:rPr>
              <w:t xml:space="preserve"> </w:t>
            </w:r>
            <w:r>
              <w:t>auto</w:t>
            </w:r>
            <w:r>
              <w:rPr>
                <w:spacing w:val="-6"/>
              </w:rPr>
              <w:t xml:space="preserve"> </w:t>
            </w:r>
            <w:r>
              <w:t>populated</w:t>
            </w:r>
            <w:r>
              <w:rPr>
                <w:spacing w:val="-5"/>
              </w:rPr>
              <w:t xml:space="preserve"> </w:t>
            </w:r>
            <w:r>
              <w:t>with</w:t>
            </w:r>
            <w:r>
              <w:rPr>
                <w:spacing w:val="-5"/>
              </w:rPr>
              <w:t xml:space="preserve"> </w:t>
            </w:r>
            <w:r>
              <w:t>AUCHD,</w:t>
            </w:r>
            <w:r>
              <w:rPr>
                <w:spacing w:val="-5"/>
              </w:rPr>
              <w:t xml:space="preserve"> </w:t>
            </w:r>
            <w:r>
              <w:t>Needs</w:t>
            </w:r>
            <w:r>
              <w:rPr>
                <w:spacing w:val="-5"/>
              </w:rPr>
              <w:t xml:space="preserve"> </w:t>
            </w:r>
            <w:r>
              <w:t>a</w:t>
            </w:r>
            <w:r>
              <w:rPr>
                <w:spacing w:val="-5"/>
              </w:rPr>
              <w:t xml:space="preserve"> </w:t>
            </w:r>
            <w:r>
              <w:t>chance to type in a database name in another field:</w:t>
            </w:r>
          </w:p>
        </w:tc>
      </w:tr>
      <w:tr w:rsidR="00236699" w14:paraId="1092B490" w14:textId="77777777">
        <w:trPr>
          <w:trHeight w:val="757"/>
        </w:trPr>
        <w:tc>
          <w:tcPr>
            <w:tcW w:w="2419" w:type="dxa"/>
          </w:tcPr>
          <w:p w14:paraId="7B8298C4" w14:textId="77777777" w:rsidR="00236699" w:rsidRDefault="00F92B54">
            <w:pPr>
              <w:pStyle w:val="TableParagraph"/>
              <w:spacing w:before="1" w:line="232" w:lineRule="auto"/>
              <w:ind w:right="283"/>
              <w:rPr>
                <w:b/>
              </w:rPr>
            </w:pPr>
            <w:r>
              <w:rPr>
                <w:b/>
              </w:rPr>
              <w:t>Number</w:t>
            </w:r>
            <w:r>
              <w:rPr>
                <w:b/>
                <w:spacing w:val="-16"/>
              </w:rPr>
              <w:t xml:space="preserve"> </w:t>
            </w:r>
            <w:r>
              <w:rPr>
                <w:b/>
              </w:rPr>
              <w:t>of</w:t>
            </w:r>
            <w:r>
              <w:rPr>
                <w:b/>
                <w:spacing w:val="-15"/>
              </w:rPr>
              <w:t xml:space="preserve"> </w:t>
            </w:r>
            <w:r>
              <w:rPr>
                <w:b/>
              </w:rPr>
              <w:t xml:space="preserve">surveys conducted at this </w:t>
            </w:r>
            <w:r>
              <w:rPr>
                <w:b/>
                <w:spacing w:val="-4"/>
              </w:rPr>
              <w:t>site</w:t>
            </w:r>
          </w:p>
        </w:tc>
        <w:tc>
          <w:tcPr>
            <w:tcW w:w="6792" w:type="dxa"/>
          </w:tcPr>
          <w:p w14:paraId="5C2B9F7F" w14:textId="77777777" w:rsidR="00236699" w:rsidRDefault="00F92B54">
            <w:pPr>
              <w:pStyle w:val="TableParagraph"/>
              <w:ind w:left="117"/>
            </w:pPr>
            <w:r>
              <w:t>Number</w:t>
            </w:r>
            <w:r>
              <w:rPr>
                <w:spacing w:val="-7"/>
              </w:rPr>
              <w:t xml:space="preserve"> </w:t>
            </w:r>
            <w:r>
              <w:t>of</w:t>
            </w:r>
            <w:r>
              <w:rPr>
                <w:spacing w:val="-5"/>
              </w:rPr>
              <w:t xml:space="preserve"> </w:t>
            </w:r>
            <w:r>
              <w:t>surveys</w:t>
            </w:r>
            <w:r>
              <w:rPr>
                <w:spacing w:val="-4"/>
              </w:rPr>
              <w:t xml:space="preserve"> </w:t>
            </w:r>
            <w:r>
              <w:t>already</w:t>
            </w:r>
            <w:r>
              <w:rPr>
                <w:spacing w:val="-5"/>
              </w:rPr>
              <w:t xml:space="preserve"> </w:t>
            </w:r>
            <w:r>
              <w:t>completed</w:t>
            </w:r>
            <w:r>
              <w:rPr>
                <w:spacing w:val="-5"/>
              </w:rPr>
              <w:t xml:space="preserve"> </w:t>
            </w:r>
            <w:r>
              <w:t>by</w:t>
            </w:r>
            <w:r>
              <w:rPr>
                <w:spacing w:val="-4"/>
              </w:rPr>
              <w:t xml:space="preserve"> </w:t>
            </w:r>
            <w:r>
              <w:t>you</w:t>
            </w:r>
            <w:r>
              <w:rPr>
                <w:spacing w:val="-5"/>
              </w:rPr>
              <w:t xml:space="preserve"> </w:t>
            </w:r>
            <w:r>
              <w:t>at</w:t>
            </w:r>
            <w:r>
              <w:rPr>
                <w:spacing w:val="-5"/>
              </w:rPr>
              <w:t xml:space="preserve"> </w:t>
            </w:r>
            <w:r>
              <w:t>this</w:t>
            </w:r>
            <w:r>
              <w:rPr>
                <w:spacing w:val="-4"/>
              </w:rPr>
              <w:t xml:space="preserve"> </w:t>
            </w:r>
            <w:r>
              <w:rPr>
                <w:spacing w:val="-2"/>
              </w:rPr>
              <w:t>site.</w:t>
            </w:r>
          </w:p>
        </w:tc>
      </w:tr>
      <w:tr w:rsidR="00236699" w14:paraId="175C918E" w14:textId="77777777">
        <w:trPr>
          <w:trHeight w:val="508"/>
        </w:trPr>
        <w:tc>
          <w:tcPr>
            <w:tcW w:w="2419" w:type="dxa"/>
          </w:tcPr>
          <w:p w14:paraId="6725C197" w14:textId="77777777" w:rsidR="00236699" w:rsidRDefault="00F92B54">
            <w:pPr>
              <w:pStyle w:val="TableParagraph"/>
              <w:spacing w:line="243" w:lineRule="exact"/>
              <w:rPr>
                <w:b/>
              </w:rPr>
            </w:pPr>
            <w:r>
              <w:rPr>
                <w:b/>
              </w:rPr>
              <w:t>Divers</w:t>
            </w:r>
            <w:r>
              <w:rPr>
                <w:b/>
                <w:spacing w:val="-6"/>
              </w:rPr>
              <w:t xml:space="preserve"> </w:t>
            </w:r>
            <w:r>
              <w:rPr>
                <w:b/>
                <w:spacing w:val="-4"/>
              </w:rPr>
              <w:t>name</w:t>
            </w:r>
          </w:p>
        </w:tc>
        <w:tc>
          <w:tcPr>
            <w:tcW w:w="6792" w:type="dxa"/>
          </w:tcPr>
          <w:p w14:paraId="2E80B06C" w14:textId="77777777" w:rsidR="00236699" w:rsidRDefault="00F92B54">
            <w:pPr>
              <w:pStyle w:val="TableParagraph"/>
              <w:ind w:left="117"/>
            </w:pPr>
            <w:r>
              <w:t>First</w:t>
            </w:r>
            <w:r>
              <w:rPr>
                <w:spacing w:val="-7"/>
              </w:rPr>
              <w:t xml:space="preserve"> </w:t>
            </w:r>
            <w:r>
              <w:t>name</w:t>
            </w:r>
            <w:r>
              <w:rPr>
                <w:spacing w:val="-4"/>
              </w:rPr>
              <w:t xml:space="preserve"> </w:t>
            </w:r>
            <w:r>
              <w:t>last</w:t>
            </w:r>
            <w:r>
              <w:rPr>
                <w:spacing w:val="-5"/>
              </w:rPr>
              <w:t xml:space="preserve"> </w:t>
            </w:r>
            <w:r>
              <w:t>name</w:t>
            </w:r>
            <w:r>
              <w:rPr>
                <w:spacing w:val="-4"/>
              </w:rPr>
              <w:t xml:space="preserve"> </w:t>
            </w:r>
            <w:r>
              <w:t>for</w:t>
            </w:r>
            <w:r>
              <w:rPr>
                <w:spacing w:val="-4"/>
              </w:rPr>
              <w:t xml:space="preserve"> </w:t>
            </w:r>
            <w:r>
              <w:t>each</w:t>
            </w:r>
            <w:r>
              <w:rPr>
                <w:spacing w:val="-5"/>
              </w:rPr>
              <w:t xml:space="preserve"> </w:t>
            </w:r>
            <w:r>
              <w:t>diver</w:t>
            </w:r>
            <w:r>
              <w:rPr>
                <w:spacing w:val="-4"/>
              </w:rPr>
              <w:t xml:space="preserve"> </w:t>
            </w:r>
            <w:r>
              <w:t>(i.e.</w:t>
            </w:r>
            <w:r>
              <w:rPr>
                <w:spacing w:val="-4"/>
              </w:rPr>
              <w:t xml:space="preserve"> </w:t>
            </w:r>
            <w:r>
              <w:t>Rick</w:t>
            </w:r>
            <w:r>
              <w:rPr>
                <w:spacing w:val="-5"/>
              </w:rPr>
              <w:t xml:space="preserve"> </w:t>
            </w:r>
            <w:r>
              <w:t>Bullers</w:t>
            </w:r>
            <w:r>
              <w:rPr>
                <w:spacing w:val="-4"/>
              </w:rPr>
              <w:t xml:space="preserve"> </w:t>
            </w:r>
            <w:r>
              <w:t>and</w:t>
            </w:r>
            <w:r>
              <w:rPr>
                <w:spacing w:val="-4"/>
              </w:rPr>
              <w:t xml:space="preserve"> Andy</w:t>
            </w:r>
          </w:p>
          <w:p w14:paraId="19FCEEA9" w14:textId="77777777" w:rsidR="00236699" w:rsidRDefault="00F92B54">
            <w:pPr>
              <w:pStyle w:val="TableParagraph"/>
              <w:spacing w:before="1" w:line="239" w:lineRule="exact"/>
              <w:ind w:left="117"/>
            </w:pPr>
            <w:r>
              <w:rPr>
                <w:spacing w:val="-2"/>
              </w:rPr>
              <w:t>Viduka)</w:t>
            </w:r>
          </w:p>
        </w:tc>
      </w:tr>
      <w:tr w:rsidR="00236699" w14:paraId="7A9D5BEA" w14:textId="77777777">
        <w:trPr>
          <w:trHeight w:val="498"/>
        </w:trPr>
        <w:tc>
          <w:tcPr>
            <w:tcW w:w="2419" w:type="dxa"/>
          </w:tcPr>
          <w:p w14:paraId="5548A4FD" w14:textId="77777777" w:rsidR="00236699" w:rsidRDefault="00F92B54">
            <w:pPr>
              <w:pStyle w:val="TableParagraph"/>
              <w:spacing w:line="243" w:lineRule="exact"/>
              <w:rPr>
                <w:b/>
              </w:rPr>
            </w:pPr>
            <w:r>
              <w:rPr>
                <w:b/>
              </w:rPr>
              <w:t>Divers</w:t>
            </w:r>
            <w:r>
              <w:rPr>
                <w:b/>
                <w:spacing w:val="-6"/>
              </w:rPr>
              <w:t xml:space="preserve"> </w:t>
            </w:r>
            <w:r>
              <w:rPr>
                <w:b/>
                <w:spacing w:val="-4"/>
              </w:rPr>
              <w:t>name</w:t>
            </w:r>
          </w:p>
        </w:tc>
        <w:tc>
          <w:tcPr>
            <w:tcW w:w="6792" w:type="dxa"/>
          </w:tcPr>
          <w:p w14:paraId="5EEE64C9" w14:textId="77777777" w:rsidR="00236699" w:rsidRDefault="00F92B54">
            <w:pPr>
              <w:pStyle w:val="TableParagraph"/>
              <w:spacing w:before="4" w:line="223" w:lineRule="auto"/>
              <w:ind w:left="117"/>
            </w:pPr>
            <w:r>
              <w:t>First</w:t>
            </w:r>
            <w:r>
              <w:rPr>
                <w:spacing w:val="-4"/>
              </w:rPr>
              <w:t xml:space="preserve"> </w:t>
            </w:r>
            <w:r>
              <w:t>name</w:t>
            </w:r>
            <w:r>
              <w:rPr>
                <w:spacing w:val="-4"/>
              </w:rPr>
              <w:t xml:space="preserve"> </w:t>
            </w:r>
            <w:r>
              <w:t>last</w:t>
            </w:r>
            <w:r>
              <w:rPr>
                <w:spacing w:val="-4"/>
              </w:rPr>
              <w:t xml:space="preserve"> </w:t>
            </w:r>
            <w:r>
              <w:t>name</w:t>
            </w:r>
            <w:r>
              <w:rPr>
                <w:spacing w:val="-4"/>
              </w:rPr>
              <w:t xml:space="preserve"> </w:t>
            </w:r>
            <w:r>
              <w:t>for</w:t>
            </w:r>
            <w:r>
              <w:rPr>
                <w:spacing w:val="-4"/>
              </w:rPr>
              <w:t xml:space="preserve"> </w:t>
            </w:r>
            <w:r>
              <w:t>each</w:t>
            </w:r>
            <w:r>
              <w:rPr>
                <w:spacing w:val="-4"/>
              </w:rPr>
              <w:t xml:space="preserve"> </w:t>
            </w:r>
            <w:r>
              <w:t>diver</w:t>
            </w:r>
            <w:r>
              <w:rPr>
                <w:spacing w:val="-4"/>
              </w:rPr>
              <w:t xml:space="preserve"> </w:t>
            </w:r>
            <w:r>
              <w:t>(i.e.</w:t>
            </w:r>
            <w:r>
              <w:rPr>
                <w:spacing w:val="-4"/>
              </w:rPr>
              <w:t xml:space="preserve"> </w:t>
            </w:r>
            <w:r>
              <w:t>Rick</w:t>
            </w:r>
            <w:r>
              <w:rPr>
                <w:spacing w:val="-4"/>
              </w:rPr>
              <w:t xml:space="preserve"> </w:t>
            </w:r>
            <w:r>
              <w:t>Bullers</w:t>
            </w:r>
            <w:r>
              <w:rPr>
                <w:spacing w:val="-4"/>
              </w:rPr>
              <w:t xml:space="preserve"> </w:t>
            </w:r>
            <w:r>
              <w:t>and</w:t>
            </w:r>
            <w:r>
              <w:rPr>
                <w:spacing w:val="-4"/>
              </w:rPr>
              <w:t xml:space="preserve"> </w:t>
            </w:r>
            <w:r>
              <w:t xml:space="preserve">Andy </w:t>
            </w:r>
            <w:r>
              <w:rPr>
                <w:spacing w:val="-2"/>
              </w:rPr>
              <w:t>Viduka)</w:t>
            </w:r>
          </w:p>
        </w:tc>
      </w:tr>
      <w:tr w:rsidR="00236699" w14:paraId="5F8D7486" w14:textId="77777777">
        <w:trPr>
          <w:trHeight w:val="302"/>
        </w:trPr>
        <w:tc>
          <w:tcPr>
            <w:tcW w:w="2419" w:type="dxa"/>
          </w:tcPr>
          <w:p w14:paraId="01DC2B9A" w14:textId="77777777" w:rsidR="00236699" w:rsidRDefault="00F92B54">
            <w:pPr>
              <w:pStyle w:val="TableParagraph"/>
              <w:rPr>
                <w:b/>
              </w:rPr>
            </w:pPr>
            <w:r>
              <w:rPr>
                <w:b/>
              </w:rPr>
              <w:t>Date</w:t>
            </w:r>
            <w:r>
              <w:rPr>
                <w:b/>
                <w:spacing w:val="-3"/>
              </w:rPr>
              <w:t xml:space="preserve"> </w:t>
            </w:r>
            <w:r>
              <w:rPr>
                <w:b/>
              </w:rPr>
              <w:t>of</w:t>
            </w:r>
            <w:r>
              <w:rPr>
                <w:b/>
                <w:spacing w:val="-3"/>
              </w:rPr>
              <w:t xml:space="preserve"> </w:t>
            </w:r>
            <w:r>
              <w:rPr>
                <w:b/>
                <w:spacing w:val="-2"/>
              </w:rPr>
              <w:t>Survey</w:t>
            </w:r>
          </w:p>
        </w:tc>
        <w:tc>
          <w:tcPr>
            <w:tcW w:w="6792" w:type="dxa"/>
          </w:tcPr>
          <w:p w14:paraId="768175B4" w14:textId="77777777" w:rsidR="00236699" w:rsidRDefault="00F92B54">
            <w:pPr>
              <w:pStyle w:val="TableParagraph"/>
              <w:spacing w:line="240" w:lineRule="auto"/>
              <w:ind w:left="117"/>
            </w:pPr>
            <w:r>
              <w:t>Format</w:t>
            </w:r>
            <w:r>
              <w:rPr>
                <w:spacing w:val="-7"/>
              </w:rPr>
              <w:t xml:space="preserve"> </w:t>
            </w:r>
            <w:r>
              <w:t>yyyymmdd</w:t>
            </w:r>
            <w:r>
              <w:rPr>
                <w:spacing w:val="-6"/>
              </w:rPr>
              <w:t xml:space="preserve"> </w:t>
            </w:r>
            <w:r>
              <w:t>(i.e.</w:t>
            </w:r>
            <w:r>
              <w:rPr>
                <w:spacing w:val="-6"/>
              </w:rPr>
              <w:t xml:space="preserve"> </w:t>
            </w:r>
            <w:r>
              <w:rPr>
                <w:spacing w:val="-2"/>
              </w:rPr>
              <w:t>20180728)</w:t>
            </w:r>
          </w:p>
        </w:tc>
      </w:tr>
      <w:tr w:rsidR="00236699" w14:paraId="08916679" w14:textId="77777777">
        <w:trPr>
          <w:trHeight w:val="301"/>
        </w:trPr>
        <w:tc>
          <w:tcPr>
            <w:tcW w:w="2419" w:type="dxa"/>
          </w:tcPr>
          <w:p w14:paraId="50BC2C71" w14:textId="77777777" w:rsidR="00236699" w:rsidRDefault="00F92B54">
            <w:pPr>
              <w:pStyle w:val="TableParagraph"/>
              <w:rPr>
                <w:b/>
              </w:rPr>
            </w:pPr>
            <w:r>
              <w:rPr>
                <w:b/>
              </w:rPr>
              <w:t>Time</w:t>
            </w:r>
            <w:r>
              <w:rPr>
                <w:b/>
                <w:spacing w:val="-3"/>
              </w:rPr>
              <w:t xml:space="preserve"> </w:t>
            </w:r>
            <w:r>
              <w:rPr>
                <w:b/>
              </w:rPr>
              <w:t>of</w:t>
            </w:r>
            <w:r>
              <w:rPr>
                <w:b/>
                <w:spacing w:val="-3"/>
              </w:rPr>
              <w:t xml:space="preserve"> </w:t>
            </w:r>
            <w:r>
              <w:rPr>
                <w:b/>
                <w:spacing w:val="-2"/>
              </w:rPr>
              <w:t>Survey</w:t>
            </w:r>
          </w:p>
        </w:tc>
        <w:tc>
          <w:tcPr>
            <w:tcW w:w="6792" w:type="dxa"/>
          </w:tcPr>
          <w:p w14:paraId="5E01DD3D" w14:textId="77777777" w:rsidR="00236699" w:rsidRDefault="00F92B54">
            <w:pPr>
              <w:pStyle w:val="TableParagraph"/>
              <w:spacing w:line="240" w:lineRule="auto"/>
              <w:ind w:left="117"/>
            </w:pPr>
            <w:r>
              <w:t>Format</w:t>
            </w:r>
            <w:r>
              <w:rPr>
                <w:spacing w:val="-5"/>
              </w:rPr>
              <w:t xml:space="preserve"> </w:t>
            </w:r>
            <w:r>
              <w:t>00:00</w:t>
            </w:r>
            <w:r>
              <w:rPr>
                <w:spacing w:val="-4"/>
              </w:rPr>
              <w:t xml:space="preserve"> </w:t>
            </w:r>
            <w:r>
              <w:t>24</w:t>
            </w:r>
            <w:r>
              <w:rPr>
                <w:spacing w:val="-4"/>
              </w:rPr>
              <w:t xml:space="preserve"> hour</w:t>
            </w:r>
          </w:p>
        </w:tc>
      </w:tr>
      <w:tr w:rsidR="00236699" w14:paraId="6EAF33C2" w14:textId="77777777">
        <w:trPr>
          <w:trHeight w:val="566"/>
        </w:trPr>
        <w:tc>
          <w:tcPr>
            <w:tcW w:w="2419" w:type="dxa"/>
          </w:tcPr>
          <w:p w14:paraId="4D14E65B" w14:textId="77777777" w:rsidR="00236699" w:rsidRDefault="00F92B54">
            <w:pPr>
              <w:pStyle w:val="TableParagraph"/>
              <w:rPr>
                <w:b/>
              </w:rPr>
            </w:pPr>
            <w:r>
              <w:rPr>
                <w:b/>
              </w:rPr>
              <w:t>Location</w:t>
            </w:r>
            <w:r>
              <w:rPr>
                <w:b/>
                <w:spacing w:val="-8"/>
              </w:rPr>
              <w:t xml:space="preserve"> </w:t>
            </w:r>
            <w:r>
              <w:rPr>
                <w:b/>
                <w:spacing w:val="-2"/>
              </w:rPr>
              <w:t>(Latitude)</w:t>
            </w:r>
          </w:p>
        </w:tc>
        <w:tc>
          <w:tcPr>
            <w:tcW w:w="6792" w:type="dxa"/>
          </w:tcPr>
          <w:p w14:paraId="35D605F4" w14:textId="77777777" w:rsidR="00236699" w:rsidRDefault="00F92B54">
            <w:pPr>
              <w:pStyle w:val="TableParagraph"/>
              <w:spacing w:before="2" w:line="237" w:lineRule="auto"/>
              <w:ind w:left="117"/>
            </w:pPr>
            <w:r>
              <w:t>In</w:t>
            </w:r>
            <w:r>
              <w:rPr>
                <w:spacing w:val="-5"/>
              </w:rPr>
              <w:t xml:space="preserve"> </w:t>
            </w:r>
            <w:r>
              <w:t>degrees</w:t>
            </w:r>
            <w:r>
              <w:rPr>
                <w:spacing w:val="-5"/>
              </w:rPr>
              <w:t xml:space="preserve"> </w:t>
            </w:r>
            <w:r>
              <w:t>decimal</w:t>
            </w:r>
            <w:r>
              <w:rPr>
                <w:spacing w:val="-5"/>
              </w:rPr>
              <w:t xml:space="preserve"> </w:t>
            </w:r>
            <w:r>
              <w:t>minutes</w:t>
            </w:r>
            <w:r>
              <w:rPr>
                <w:spacing w:val="-5"/>
              </w:rPr>
              <w:t xml:space="preserve"> </w:t>
            </w:r>
            <w:r>
              <w:t>(for</w:t>
            </w:r>
            <w:r>
              <w:rPr>
                <w:spacing w:val="-5"/>
              </w:rPr>
              <w:t xml:space="preserve"> </w:t>
            </w:r>
            <w:r>
              <w:t>GPS).</w:t>
            </w:r>
            <w:r>
              <w:rPr>
                <w:spacing w:val="-5"/>
              </w:rPr>
              <w:t xml:space="preserve"> </w:t>
            </w:r>
            <w:r>
              <w:t>NB:</w:t>
            </w:r>
            <w:r>
              <w:rPr>
                <w:spacing w:val="-5"/>
              </w:rPr>
              <w:t xml:space="preserve"> </w:t>
            </w:r>
            <w:r>
              <w:t>AUCHD</w:t>
            </w:r>
            <w:r>
              <w:rPr>
                <w:spacing w:val="-5"/>
              </w:rPr>
              <w:t xml:space="preserve"> </w:t>
            </w:r>
            <w:r>
              <w:t>uses</w:t>
            </w:r>
            <w:r>
              <w:rPr>
                <w:spacing w:val="-5"/>
              </w:rPr>
              <w:t xml:space="preserve"> </w:t>
            </w:r>
            <w:r>
              <w:t>decimal degrees e.g. Latitude – 19.7654 Longitude -143.1234.</w:t>
            </w:r>
          </w:p>
        </w:tc>
      </w:tr>
      <w:tr w:rsidR="00236699" w14:paraId="5CC117FD" w14:textId="77777777">
        <w:trPr>
          <w:trHeight w:val="1012"/>
        </w:trPr>
        <w:tc>
          <w:tcPr>
            <w:tcW w:w="2419" w:type="dxa"/>
          </w:tcPr>
          <w:p w14:paraId="52619CAD" w14:textId="77777777" w:rsidR="00236699" w:rsidRDefault="00F92B54">
            <w:pPr>
              <w:pStyle w:val="TableParagraph"/>
              <w:rPr>
                <w:b/>
              </w:rPr>
            </w:pPr>
            <w:r>
              <w:rPr>
                <w:b/>
              </w:rPr>
              <w:t>Location</w:t>
            </w:r>
            <w:r>
              <w:rPr>
                <w:b/>
                <w:spacing w:val="-8"/>
              </w:rPr>
              <w:t xml:space="preserve"> </w:t>
            </w:r>
            <w:r>
              <w:rPr>
                <w:b/>
                <w:spacing w:val="-2"/>
              </w:rPr>
              <w:t>(Longitude)</w:t>
            </w:r>
          </w:p>
        </w:tc>
        <w:tc>
          <w:tcPr>
            <w:tcW w:w="6792" w:type="dxa"/>
          </w:tcPr>
          <w:p w14:paraId="05C474CA" w14:textId="77777777" w:rsidR="00236699" w:rsidRDefault="00F92B54">
            <w:pPr>
              <w:pStyle w:val="TableParagraph"/>
              <w:spacing w:before="6" w:line="232" w:lineRule="auto"/>
              <w:ind w:left="117" w:right="142"/>
            </w:pPr>
            <w:r>
              <w:t>In</w:t>
            </w:r>
            <w:r>
              <w:rPr>
                <w:spacing w:val="-5"/>
              </w:rPr>
              <w:t xml:space="preserve"> </w:t>
            </w:r>
            <w:r>
              <w:t>degrees</w:t>
            </w:r>
            <w:r>
              <w:rPr>
                <w:spacing w:val="-5"/>
              </w:rPr>
              <w:t xml:space="preserve"> </w:t>
            </w:r>
            <w:r>
              <w:t>decimal</w:t>
            </w:r>
            <w:r>
              <w:rPr>
                <w:spacing w:val="-5"/>
              </w:rPr>
              <w:t xml:space="preserve"> </w:t>
            </w:r>
            <w:r>
              <w:t>minutes</w:t>
            </w:r>
            <w:r>
              <w:rPr>
                <w:spacing w:val="-5"/>
              </w:rPr>
              <w:t xml:space="preserve"> </w:t>
            </w:r>
            <w:r>
              <w:t>(for</w:t>
            </w:r>
            <w:r>
              <w:rPr>
                <w:spacing w:val="-5"/>
              </w:rPr>
              <w:t xml:space="preserve"> </w:t>
            </w:r>
            <w:r>
              <w:t>GPS).</w:t>
            </w:r>
            <w:r>
              <w:rPr>
                <w:spacing w:val="-5"/>
              </w:rPr>
              <w:t xml:space="preserve"> </w:t>
            </w:r>
            <w:r>
              <w:t>NB:</w:t>
            </w:r>
            <w:r>
              <w:rPr>
                <w:spacing w:val="-5"/>
              </w:rPr>
              <w:t xml:space="preserve"> </w:t>
            </w:r>
            <w:r>
              <w:t>AUCHD</w:t>
            </w:r>
            <w:r>
              <w:rPr>
                <w:spacing w:val="-5"/>
              </w:rPr>
              <w:t xml:space="preserve"> </w:t>
            </w:r>
            <w:r>
              <w:t>uses</w:t>
            </w:r>
            <w:r>
              <w:rPr>
                <w:spacing w:val="-5"/>
              </w:rPr>
              <w:t xml:space="preserve"> </w:t>
            </w:r>
            <w:r>
              <w:t>decimal degrees e.g. Latitude – 19.7654 Longitude -143.1234. Members are required to enter the location data in Degrees and Decimal Minutes format)</w:t>
            </w:r>
          </w:p>
        </w:tc>
      </w:tr>
      <w:tr w:rsidR="00236699" w14:paraId="0742B354" w14:textId="77777777">
        <w:trPr>
          <w:trHeight w:val="757"/>
        </w:trPr>
        <w:tc>
          <w:tcPr>
            <w:tcW w:w="2419" w:type="dxa"/>
          </w:tcPr>
          <w:p w14:paraId="76C21DFF" w14:textId="77777777" w:rsidR="00236699" w:rsidRDefault="00F92B54">
            <w:pPr>
              <w:pStyle w:val="TableParagraph"/>
              <w:rPr>
                <w:b/>
              </w:rPr>
            </w:pPr>
            <w:r>
              <w:rPr>
                <w:b/>
                <w:spacing w:val="-2"/>
              </w:rPr>
              <w:t>Approximate</w:t>
            </w:r>
          </w:p>
          <w:p w14:paraId="1005BEB8" w14:textId="77777777" w:rsidR="00236699" w:rsidRDefault="00F92B54">
            <w:pPr>
              <w:pStyle w:val="TableParagraph"/>
              <w:spacing w:line="250" w:lineRule="exact"/>
              <w:ind w:right="529"/>
              <w:rPr>
                <w:b/>
              </w:rPr>
            </w:pPr>
            <w:r>
              <w:rPr>
                <w:b/>
              </w:rPr>
              <w:t>location</w:t>
            </w:r>
            <w:r>
              <w:rPr>
                <w:b/>
                <w:spacing w:val="-16"/>
              </w:rPr>
              <w:t xml:space="preserve"> </w:t>
            </w:r>
            <w:r>
              <w:rPr>
                <w:b/>
              </w:rPr>
              <w:t>position recorded at</w:t>
            </w:r>
          </w:p>
        </w:tc>
        <w:tc>
          <w:tcPr>
            <w:tcW w:w="6792" w:type="dxa"/>
          </w:tcPr>
          <w:p w14:paraId="47724EB8" w14:textId="77777777" w:rsidR="00236699" w:rsidRDefault="00F92B54">
            <w:pPr>
              <w:pStyle w:val="TableParagraph"/>
              <w:ind w:left="117"/>
            </w:pPr>
            <w:r>
              <w:t>Select</w:t>
            </w:r>
            <w:r>
              <w:rPr>
                <w:spacing w:val="-7"/>
              </w:rPr>
              <w:t xml:space="preserve"> </w:t>
            </w:r>
            <w:r>
              <w:t>one:</w:t>
            </w:r>
            <w:r>
              <w:rPr>
                <w:spacing w:val="-6"/>
              </w:rPr>
              <w:t xml:space="preserve"> </w:t>
            </w:r>
            <w:r>
              <w:t>Stern,</w:t>
            </w:r>
            <w:r>
              <w:rPr>
                <w:spacing w:val="-7"/>
              </w:rPr>
              <w:t xml:space="preserve"> </w:t>
            </w:r>
            <w:r>
              <w:t>Amidships,</w:t>
            </w:r>
            <w:r>
              <w:rPr>
                <w:spacing w:val="-6"/>
              </w:rPr>
              <w:t xml:space="preserve"> </w:t>
            </w:r>
            <w:r>
              <w:rPr>
                <w:spacing w:val="-5"/>
              </w:rPr>
              <w:t>Bow</w:t>
            </w:r>
          </w:p>
        </w:tc>
      </w:tr>
      <w:tr w:rsidR="00236699" w14:paraId="28B48774" w14:textId="77777777">
        <w:trPr>
          <w:trHeight w:val="302"/>
        </w:trPr>
        <w:tc>
          <w:tcPr>
            <w:tcW w:w="2419" w:type="dxa"/>
          </w:tcPr>
          <w:p w14:paraId="24E63FC3" w14:textId="77777777" w:rsidR="00236699" w:rsidRDefault="00F92B54">
            <w:pPr>
              <w:pStyle w:val="TableParagraph"/>
              <w:rPr>
                <w:b/>
              </w:rPr>
            </w:pPr>
            <w:r>
              <w:rPr>
                <w:b/>
                <w:spacing w:val="-2"/>
              </w:rPr>
              <w:t>Datum</w:t>
            </w:r>
          </w:p>
        </w:tc>
        <w:tc>
          <w:tcPr>
            <w:tcW w:w="6792" w:type="dxa"/>
          </w:tcPr>
          <w:p w14:paraId="3028CFB1" w14:textId="77777777" w:rsidR="00236699" w:rsidRDefault="00F92B54">
            <w:pPr>
              <w:pStyle w:val="TableParagraph"/>
              <w:spacing w:line="240" w:lineRule="auto"/>
              <w:ind w:left="179"/>
            </w:pPr>
            <w:r>
              <w:t>i.e.</w:t>
            </w:r>
            <w:r>
              <w:rPr>
                <w:spacing w:val="-5"/>
              </w:rPr>
              <w:t xml:space="preserve"> </w:t>
            </w:r>
            <w:r>
              <w:t>WGS84,</w:t>
            </w:r>
            <w:r>
              <w:rPr>
                <w:spacing w:val="-5"/>
              </w:rPr>
              <w:t xml:space="preserve"> </w:t>
            </w:r>
            <w:r>
              <w:t>other</w:t>
            </w:r>
            <w:r>
              <w:rPr>
                <w:spacing w:val="-5"/>
              </w:rPr>
              <w:t xml:space="preserve"> </w:t>
            </w:r>
            <w:r>
              <w:t>(free</w:t>
            </w:r>
            <w:r>
              <w:rPr>
                <w:spacing w:val="-5"/>
              </w:rPr>
              <w:t xml:space="preserve"> </w:t>
            </w:r>
            <w:r>
              <w:t>text</w:t>
            </w:r>
            <w:r>
              <w:rPr>
                <w:spacing w:val="-5"/>
              </w:rPr>
              <w:t xml:space="preserve"> </w:t>
            </w:r>
            <w:r>
              <w:t>field)</w:t>
            </w:r>
            <w:r>
              <w:rPr>
                <w:spacing w:val="-5"/>
              </w:rPr>
              <w:t xml:space="preserve"> </w:t>
            </w:r>
            <w:r>
              <w:rPr>
                <w:spacing w:val="-4"/>
              </w:rPr>
              <w:t>datum</w:t>
            </w:r>
          </w:p>
        </w:tc>
      </w:tr>
    </w:tbl>
    <w:p w14:paraId="30BD31ED" w14:textId="77777777" w:rsidR="00236699" w:rsidRDefault="00236699">
      <w:pPr>
        <w:sectPr w:rsidR="00236699">
          <w:pgSz w:w="11900" w:h="16840"/>
          <w:pgMar w:top="1540" w:right="940" w:bottom="901"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9"/>
        <w:gridCol w:w="6792"/>
      </w:tblGrid>
      <w:tr w:rsidR="00236699" w14:paraId="4F70AD86" w14:textId="77777777">
        <w:trPr>
          <w:trHeight w:val="565"/>
        </w:trPr>
        <w:tc>
          <w:tcPr>
            <w:tcW w:w="2419" w:type="dxa"/>
          </w:tcPr>
          <w:p w14:paraId="65312132" w14:textId="77777777" w:rsidR="00236699" w:rsidRDefault="00F92B54">
            <w:pPr>
              <w:pStyle w:val="TableParagraph"/>
              <w:rPr>
                <w:b/>
              </w:rPr>
            </w:pPr>
            <w:r>
              <w:rPr>
                <w:b/>
              </w:rPr>
              <w:t>Position</w:t>
            </w:r>
            <w:r>
              <w:rPr>
                <w:b/>
                <w:spacing w:val="-8"/>
              </w:rPr>
              <w:t xml:space="preserve"> </w:t>
            </w:r>
            <w:r>
              <w:rPr>
                <w:b/>
                <w:spacing w:val="-2"/>
              </w:rPr>
              <w:t>format</w:t>
            </w:r>
          </w:p>
        </w:tc>
        <w:tc>
          <w:tcPr>
            <w:tcW w:w="6792" w:type="dxa"/>
          </w:tcPr>
          <w:p w14:paraId="28D35BAC" w14:textId="77777777" w:rsidR="00236699" w:rsidRDefault="00F92B54">
            <w:pPr>
              <w:pStyle w:val="TableParagraph"/>
              <w:spacing w:before="2" w:line="237" w:lineRule="auto"/>
              <w:ind w:left="117"/>
            </w:pPr>
            <w:r>
              <w:t>Select</w:t>
            </w:r>
            <w:r>
              <w:rPr>
                <w:spacing w:val="-5"/>
              </w:rPr>
              <w:t xml:space="preserve"> </w:t>
            </w:r>
            <w:r>
              <w:t>one:</w:t>
            </w:r>
            <w:r>
              <w:rPr>
                <w:spacing w:val="-5"/>
              </w:rPr>
              <w:t xml:space="preserve"> </w:t>
            </w:r>
            <w:r>
              <w:t>Degrees</w:t>
            </w:r>
            <w:r>
              <w:rPr>
                <w:spacing w:val="-5"/>
              </w:rPr>
              <w:t xml:space="preserve"> </w:t>
            </w:r>
            <w:r>
              <w:t>and</w:t>
            </w:r>
            <w:r>
              <w:rPr>
                <w:spacing w:val="-5"/>
              </w:rPr>
              <w:t xml:space="preserve"> </w:t>
            </w:r>
            <w:r>
              <w:t>Decimal</w:t>
            </w:r>
            <w:r>
              <w:rPr>
                <w:spacing w:val="-5"/>
              </w:rPr>
              <w:t xml:space="preserve"> </w:t>
            </w:r>
            <w:r>
              <w:t>minutes</w:t>
            </w:r>
            <w:r>
              <w:rPr>
                <w:spacing w:val="-5"/>
              </w:rPr>
              <w:t xml:space="preserve"> </w:t>
            </w:r>
            <w:r>
              <w:t>(GIS),</w:t>
            </w:r>
            <w:r>
              <w:rPr>
                <w:spacing w:val="-5"/>
              </w:rPr>
              <w:t xml:space="preserve"> </w:t>
            </w:r>
            <w:r>
              <w:t>Decimal</w:t>
            </w:r>
            <w:r>
              <w:rPr>
                <w:spacing w:val="-5"/>
              </w:rPr>
              <w:t xml:space="preserve"> </w:t>
            </w:r>
            <w:r>
              <w:t>Degrees (GPS), Degrees, Minutes and Seconds (Charts)</w:t>
            </w:r>
          </w:p>
        </w:tc>
      </w:tr>
      <w:tr w:rsidR="00236699" w14:paraId="0EA9A59B" w14:textId="77777777">
        <w:trPr>
          <w:trHeight w:val="508"/>
        </w:trPr>
        <w:tc>
          <w:tcPr>
            <w:tcW w:w="2419" w:type="dxa"/>
          </w:tcPr>
          <w:p w14:paraId="30BDD7EE" w14:textId="77777777" w:rsidR="00236699" w:rsidRDefault="00F92B54">
            <w:pPr>
              <w:pStyle w:val="TableParagraph"/>
              <w:spacing w:before="5" w:line="228" w:lineRule="auto"/>
              <w:ind w:right="821"/>
              <w:rPr>
                <w:b/>
              </w:rPr>
            </w:pPr>
            <w:r>
              <w:rPr>
                <w:b/>
              </w:rPr>
              <w:t>Distance</w:t>
            </w:r>
            <w:r>
              <w:rPr>
                <w:b/>
                <w:spacing w:val="-16"/>
              </w:rPr>
              <w:t xml:space="preserve"> </w:t>
            </w:r>
            <w:r>
              <w:rPr>
                <w:b/>
              </w:rPr>
              <w:t xml:space="preserve">from </w:t>
            </w:r>
            <w:r>
              <w:rPr>
                <w:b/>
                <w:spacing w:val="-2"/>
              </w:rPr>
              <w:t>Land/Reef</w:t>
            </w:r>
          </w:p>
        </w:tc>
        <w:tc>
          <w:tcPr>
            <w:tcW w:w="6792" w:type="dxa"/>
          </w:tcPr>
          <w:p w14:paraId="7E118EAA" w14:textId="77777777" w:rsidR="00236699" w:rsidRDefault="00F92B54">
            <w:pPr>
              <w:pStyle w:val="TableParagraph"/>
              <w:spacing w:line="242" w:lineRule="exact"/>
              <w:ind w:left="117"/>
            </w:pPr>
            <w:r>
              <w:t>Select</w:t>
            </w:r>
            <w:r>
              <w:rPr>
                <w:spacing w:val="-5"/>
              </w:rPr>
              <w:t xml:space="preserve"> </w:t>
            </w:r>
            <w:r>
              <w:t>one:</w:t>
            </w:r>
            <w:r>
              <w:rPr>
                <w:spacing w:val="-3"/>
              </w:rPr>
              <w:t xml:space="preserve"> </w:t>
            </w:r>
            <w:r>
              <w:t>0</w:t>
            </w:r>
            <w:r>
              <w:rPr>
                <w:spacing w:val="-2"/>
              </w:rPr>
              <w:t xml:space="preserve"> </w:t>
            </w:r>
            <w:r>
              <w:t>-</w:t>
            </w:r>
            <w:r>
              <w:rPr>
                <w:spacing w:val="-3"/>
              </w:rPr>
              <w:t xml:space="preserve"> </w:t>
            </w:r>
            <w:r>
              <w:t>1</w:t>
            </w:r>
            <w:r>
              <w:rPr>
                <w:spacing w:val="-2"/>
              </w:rPr>
              <w:t xml:space="preserve"> </w:t>
            </w:r>
            <w:r>
              <w:t>nautical</w:t>
            </w:r>
            <w:r>
              <w:rPr>
                <w:spacing w:val="-3"/>
              </w:rPr>
              <w:t xml:space="preserve"> </w:t>
            </w:r>
            <w:r>
              <w:t>mile</w:t>
            </w:r>
            <w:r>
              <w:rPr>
                <w:spacing w:val="-3"/>
              </w:rPr>
              <w:t xml:space="preserve"> </w:t>
            </w:r>
            <w:r>
              <w:t>(nm),</w:t>
            </w:r>
            <w:r>
              <w:rPr>
                <w:spacing w:val="-2"/>
              </w:rPr>
              <w:t xml:space="preserve"> </w:t>
            </w:r>
            <w:r>
              <w:t>1</w:t>
            </w:r>
            <w:r>
              <w:rPr>
                <w:spacing w:val="-3"/>
              </w:rPr>
              <w:t xml:space="preserve"> </w:t>
            </w:r>
            <w:r>
              <w:t>-3</w:t>
            </w:r>
            <w:r>
              <w:rPr>
                <w:spacing w:val="-2"/>
              </w:rPr>
              <w:t xml:space="preserve"> </w:t>
            </w:r>
            <w:r>
              <w:t>nm,</w:t>
            </w:r>
            <w:r>
              <w:rPr>
                <w:spacing w:val="-3"/>
              </w:rPr>
              <w:t xml:space="preserve"> </w:t>
            </w:r>
            <w:r>
              <w:t>3</w:t>
            </w:r>
            <w:r>
              <w:rPr>
                <w:spacing w:val="-2"/>
              </w:rPr>
              <w:t xml:space="preserve"> </w:t>
            </w:r>
            <w:r>
              <w:t>-</w:t>
            </w:r>
            <w:r>
              <w:rPr>
                <w:spacing w:val="-3"/>
              </w:rPr>
              <w:t xml:space="preserve"> </w:t>
            </w:r>
            <w:r>
              <w:t>5</w:t>
            </w:r>
            <w:r>
              <w:rPr>
                <w:spacing w:val="-3"/>
              </w:rPr>
              <w:t xml:space="preserve"> </w:t>
            </w:r>
            <w:r>
              <w:t>nm,</w:t>
            </w:r>
            <w:r>
              <w:rPr>
                <w:spacing w:val="-2"/>
              </w:rPr>
              <w:t xml:space="preserve"> </w:t>
            </w:r>
            <w:r>
              <w:t>5</w:t>
            </w:r>
            <w:r>
              <w:rPr>
                <w:spacing w:val="-3"/>
              </w:rPr>
              <w:t xml:space="preserve"> </w:t>
            </w:r>
            <w:r>
              <w:t>-</w:t>
            </w:r>
            <w:r>
              <w:rPr>
                <w:spacing w:val="-2"/>
              </w:rPr>
              <w:t xml:space="preserve"> </w:t>
            </w:r>
            <w:r>
              <w:t>10</w:t>
            </w:r>
            <w:r>
              <w:rPr>
                <w:spacing w:val="-3"/>
              </w:rPr>
              <w:t xml:space="preserve"> </w:t>
            </w:r>
            <w:r>
              <w:t>nm,</w:t>
            </w:r>
            <w:r>
              <w:rPr>
                <w:spacing w:val="-2"/>
              </w:rPr>
              <w:t xml:space="preserve"> </w:t>
            </w:r>
            <w:r>
              <w:rPr>
                <w:spacing w:val="-10"/>
              </w:rPr>
              <w:t>&gt;</w:t>
            </w:r>
          </w:p>
          <w:p w14:paraId="029AFB5C" w14:textId="77777777" w:rsidR="00236699" w:rsidRDefault="00F92B54">
            <w:pPr>
              <w:pStyle w:val="TableParagraph"/>
              <w:spacing w:line="246" w:lineRule="exact"/>
              <w:ind w:left="117"/>
            </w:pPr>
            <w:r>
              <w:t>10</w:t>
            </w:r>
            <w:r>
              <w:rPr>
                <w:spacing w:val="-2"/>
              </w:rPr>
              <w:t xml:space="preserve"> </w:t>
            </w:r>
            <w:r>
              <w:rPr>
                <w:spacing w:val="-5"/>
              </w:rPr>
              <w:t>nm</w:t>
            </w:r>
          </w:p>
        </w:tc>
      </w:tr>
      <w:tr w:rsidR="00236699" w14:paraId="12C36E5C" w14:textId="77777777">
        <w:trPr>
          <w:trHeight w:val="690"/>
        </w:trPr>
        <w:tc>
          <w:tcPr>
            <w:tcW w:w="2419" w:type="dxa"/>
          </w:tcPr>
          <w:p w14:paraId="1D42F318" w14:textId="77777777" w:rsidR="00236699" w:rsidRDefault="00F92B54">
            <w:pPr>
              <w:pStyle w:val="TableParagraph"/>
              <w:spacing w:line="240" w:lineRule="auto"/>
              <w:ind w:right="308"/>
              <w:rPr>
                <w:b/>
              </w:rPr>
            </w:pPr>
            <w:r>
              <w:rPr>
                <w:b/>
              </w:rPr>
              <w:t>Current</w:t>
            </w:r>
            <w:r>
              <w:rPr>
                <w:b/>
                <w:spacing w:val="-16"/>
              </w:rPr>
              <w:t xml:space="preserve"> </w:t>
            </w:r>
            <w:r>
              <w:rPr>
                <w:b/>
              </w:rPr>
              <w:t>at</w:t>
            </w:r>
            <w:r>
              <w:rPr>
                <w:b/>
                <w:spacing w:val="-15"/>
              </w:rPr>
              <w:t xml:space="preserve"> </w:t>
            </w:r>
            <w:r>
              <w:rPr>
                <w:b/>
              </w:rPr>
              <w:t xml:space="preserve">surface </w:t>
            </w:r>
            <w:r>
              <w:rPr>
                <w:b/>
                <w:spacing w:val="-2"/>
              </w:rPr>
              <w:t>(speed)</w:t>
            </w:r>
          </w:p>
        </w:tc>
        <w:tc>
          <w:tcPr>
            <w:tcW w:w="6792" w:type="dxa"/>
          </w:tcPr>
          <w:p w14:paraId="2C74AAA6" w14:textId="77777777" w:rsidR="00236699" w:rsidRDefault="00F92B54">
            <w:pPr>
              <w:pStyle w:val="TableParagraph"/>
              <w:spacing w:line="240" w:lineRule="auto"/>
              <w:ind w:left="117"/>
            </w:pPr>
            <w:r>
              <w:t>Surface</w:t>
            </w:r>
            <w:r>
              <w:rPr>
                <w:spacing w:val="-3"/>
              </w:rPr>
              <w:t xml:space="preserve"> </w:t>
            </w:r>
            <w:r>
              <w:t>sheet</w:t>
            </w:r>
            <w:r>
              <w:rPr>
                <w:spacing w:val="-3"/>
              </w:rPr>
              <w:t xml:space="preserve"> </w:t>
            </w:r>
            <w:r>
              <w:t>–</w:t>
            </w:r>
            <w:r>
              <w:rPr>
                <w:spacing w:val="-3"/>
              </w:rPr>
              <w:t xml:space="preserve"> </w:t>
            </w:r>
            <w:r>
              <w:t>“(1</w:t>
            </w:r>
            <w:r>
              <w:rPr>
                <w:spacing w:val="-3"/>
              </w:rPr>
              <w:t xml:space="preserve"> </w:t>
            </w:r>
            <w:r>
              <w:t>knot</w:t>
            </w:r>
            <w:r>
              <w:rPr>
                <w:spacing w:val="-3"/>
              </w:rPr>
              <w:t xml:space="preserve"> </w:t>
            </w:r>
            <w:r>
              <w:t>=</w:t>
            </w:r>
            <w:r>
              <w:rPr>
                <w:spacing w:val="-3"/>
              </w:rPr>
              <w:t xml:space="preserve"> </w:t>
            </w:r>
            <w:r>
              <w:t>1.85</w:t>
            </w:r>
            <w:r>
              <w:rPr>
                <w:spacing w:val="-3"/>
              </w:rPr>
              <w:t xml:space="preserve"> </w:t>
            </w:r>
            <w:r>
              <w:t>km</w:t>
            </w:r>
            <w:r>
              <w:rPr>
                <w:spacing w:val="-3"/>
              </w:rPr>
              <w:t xml:space="preserve"> </w:t>
            </w:r>
            <w:r>
              <w:t>per</w:t>
            </w:r>
            <w:r>
              <w:rPr>
                <w:spacing w:val="-3"/>
              </w:rPr>
              <w:t xml:space="preserve"> </w:t>
            </w:r>
            <w:r>
              <w:t>hour)”</w:t>
            </w:r>
            <w:r>
              <w:rPr>
                <w:spacing w:val="-3"/>
              </w:rPr>
              <w:t xml:space="preserve"> </w:t>
            </w:r>
            <w:r>
              <w:t>or</w:t>
            </w:r>
            <w:r>
              <w:rPr>
                <w:spacing w:val="-3"/>
              </w:rPr>
              <w:t xml:space="preserve"> </w:t>
            </w:r>
            <w:r>
              <w:t>(1</w:t>
            </w:r>
            <w:r>
              <w:rPr>
                <w:spacing w:val="-3"/>
              </w:rPr>
              <w:t xml:space="preserve"> </w:t>
            </w:r>
            <w:r>
              <w:t>knot</w:t>
            </w:r>
            <w:r>
              <w:rPr>
                <w:spacing w:val="-3"/>
              </w:rPr>
              <w:t xml:space="preserve"> </w:t>
            </w:r>
            <w:r>
              <w:t>=</w:t>
            </w:r>
            <w:r>
              <w:rPr>
                <w:spacing w:val="-3"/>
              </w:rPr>
              <w:t xml:space="preserve"> </w:t>
            </w:r>
            <w:r>
              <w:t>30.1 metres per minutes)”</w:t>
            </w:r>
          </w:p>
        </w:tc>
      </w:tr>
      <w:tr w:rsidR="00236699" w14:paraId="64679FF4" w14:textId="77777777">
        <w:trPr>
          <w:trHeight w:val="1266"/>
        </w:trPr>
        <w:tc>
          <w:tcPr>
            <w:tcW w:w="2419" w:type="dxa"/>
          </w:tcPr>
          <w:p w14:paraId="6E6D80E8" w14:textId="77777777" w:rsidR="00236699" w:rsidRDefault="00236699">
            <w:pPr>
              <w:pStyle w:val="TableParagraph"/>
              <w:spacing w:line="240" w:lineRule="auto"/>
              <w:ind w:left="0"/>
            </w:pPr>
          </w:p>
        </w:tc>
        <w:tc>
          <w:tcPr>
            <w:tcW w:w="6792" w:type="dxa"/>
          </w:tcPr>
          <w:p w14:paraId="79F73B0A" w14:textId="77777777" w:rsidR="00236699" w:rsidRDefault="00236699">
            <w:pPr>
              <w:pStyle w:val="TableParagraph"/>
              <w:spacing w:line="240" w:lineRule="auto"/>
              <w:ind w:left="0"/>
              <w:rPr>
                <w:b/>
              </w:rPr>
            </w:pPr>
          </w:p>
          <w:p w14:paraId="1CA0EB17" w14:textId="77777777" w:rsidR="00236699" w:rsidRDefault="00F92B54">
            <w:pPr>
              <w:pStyle w:val="TableParagraph"/>
              <w:spacing w:line="235" w:lineRule="auto"/>
              <w:ind w:left="117" w:right="81"/>
            </w:pPr>
            <w:r>
              <w:t>Ropes and lines are used by divers for various purposes including to determine the speed of a tidal flow. For example, if a 30-metre line</w:t>
            </w:r>
            <w:r>
              <w:rPr>
                <w:spacing w:val="-3"/>
              </w:rPr>
              <w:t xml:space="preserve"> </w:t>
            </w:r>
            <w:r>
              <w:t>fully</w:t>
            </w:r>
            <w:r>
              <w:rPr>
                <w:spacing w:val="-3"/>
              </w:rPr>
              <w:t xml:space="preserve"> </w:t>
            </w:r>
            <w:r>
              <w:t>extends</w:t>
            </w:r>
            <w:r>
              <w:rPr>
                <w:spacing w:val="-3"/>
              </w:rPr>
              <w:t xml:space="preserve"> </w:t>
            </w:r>
            <w:r>
              <w:t>to</w:t>
            </w:r>
            <w:r>
              <w:rPr>
                <w:spacing w:val="-3"/>
              </w:rPr>
              <w:t xml:space="preserve"> </w:t>
            </w:r>
            <w:r>
              <w:t>its</w:t>
            </w:r>
            <w:r>
              <w:rPr>
                <w:spacing w:val="-3"/>
              </w:rPr>
              <w:t xml:space="preserve"> </w:t>
            </w:r>
            <w:r>
              <w:t>full</w:t>
            </w:r>
            <w:r>
              <w:rPr>
                <w:spacing w:val="-2"/>
              </w:rPr>
              <w:t xml:space="preserve"> </w:t>
            </w:r>
            <w:r>
              <w:t>length</w:t>
            </w:r>
            <w:r>
              <w:rPr>
                <w:spacing w:val="-3"/>
              </w:rPr>
              <w:t xml:space="preserve"> </w:t>
            </w:r>
            <w:r>
              <w:t>in</w:t>
            </w:r>
            <w:r>
              <w:rPr>
                <w:spacing w:val="-3"/>
              </w:rPr>
              <w:t xml:space="preserve"> </w:t>
            </w:r>
            <w:r>
              <w:t>a</w:t>
            </w:r>
            <w:r>
              <w:rPr>
                <w:spacing w:val="-3"/>
              </w:rPr>
              <w:t xml:space="preserve"> </w:t>
            </w:r>
            <w:r>
              <w:t>minute,</w:t>
            </w:r>
            <w:r>
              <w:rPr>
                <w:spacing w:val="-3"/>
              </w:rPr>
              <w:t xml:space="preserve"> </w:t>
            </w:r>
            <w:r>
              <w:t>the</w:t>
            </w:r>
            <w:r>
              <w:rPr>
                <w:spacing w:val="-3"/>
              </w:rPr>
              <w:t xml:space="preserve"> </w:t>
            </w:r>
            <w:r>
              <w:t>speed</w:t>
            </w:r>
            <w:r>
              <w:rPr>
                <w:spacing w:val="-3"/>
              </w:rPr>
              <w:t xml:space="preserve"> </w:t>
            </w:r>
            <w:r>
              <w:t>of</w:t>
            </w:r>
            <w:r>
              <w:rPr>
                <w:spacing w:val="-3"/>
              </w:rPr>
              <w:t xml:space="preserve"> </w:t>
            </w:r>
            <w:r>
              <w:t>tidal</w:t>
            </w:r>
            <w:r>
              <w:rPr>
                <w:spacing w:val="-3"/>
              </w:rPr>
              <w:t xml:space="preserve"> </w:t>
            </w:r>
            <w:r>
              <w:t>flow would be about one knot.</w:t>
            </w:r>
          </w:p>
        </w:tc>
      </w:tr>
      <w:tr w:rsidR="00236699" w14:paraId="1BDCDF0B" w14:textId="77777777">
        <w:trPr>
          <w:trHeight w:val="1770"/>
        </w:trPr>
        <w:tc>
          <w:tcPr>
            <w:tcW w:w="2419" w:type="dxa"/>
          </w:tcPr>
          <w:p w14:paraId="7670423B" w14:textId="77777777" w:rsidR="00236699" w:rsidRDefault="00F92B54">
            <w:pPr>
              <w:pStyle w:val="TableParagraph"/>
              <w:spacing w:line="240" w:lineRule="auto"/>
              <w:ind w:right="308"/>
              <w:rPr>
                <w:b/>
              </w:rPr>
            </w:pPr>
            <w:r>
              <w:rPr>
                <w:b/>
              </w:rPr>
              <w:t>Current</w:t>
            </w:r>
            <w:r>
              <w:rPr>
                <w:b/>
                <w:spacing w:val="-16"/>
              </w:rPr>
              <w:t xml:space="preserve"> </w:t>
            </w:r>
            <w:r>
              <w:rPr>
                <w:b/>
              </w:rPr>
              <w:t>at</w:t>
            </w:r>
            <w:r>
              <w:rPr>
                <w:b/>
                <w:spacing w:val="-15"/>
              </w:rPr>
              <w:t xml:space="preserve"> </w:t>
            </w:r>
            <w:r>
              <w:rPr>
                <w:b/>
              </w:rPr>
              <w:t xml:space="preserve">surface </w:t>
            </w:r>
            <w:r>
              <w:rPr>
                <w:b/>
                <w:spacing w:val="-2"/>
              </w:rPr>
              <w:t>(direction)</w:t>
            </w:r>
          </w:p>
        </w:tc>
        <w:tc>
          <w:tcPr>
            <w:tcW w:w="6792" w:type="dxa"/>
          </w:tcPr>
          <w:p w14:paraId="4BA9D588" w14:textId="77777777" w:rsidR="00236699" w:rsidRDefault="00F92B54">
            <w:pPr>
              <w:pStyle w:val="TableParagraph"/>
              <w:spacing w:line="240" w:lineRule="auto"/>
              <w:ind w:left="117" w:right="142"/>
            </w:pPr>
            <w:r>
              <w:t>Record compass direction North, North East, East, South East, South, South West, West, North West (i.e. Easterly current). (NB. The direction of ocean currents is the direction they’re headed for or</w:t>
            </w:r>
            <w:r>
              <w:rPr>
                <w:spacing w:val="-4"/>
              </w:rPr>
              <w:t xml:space="preserve"> </w:t>
            </w:r>
            <w:r>
              <w:t>where</w:t>
            </w:r>
            <w:r>
              <w:rPr>
                <w:spacing w:val="-4"/>
              </w:rPr>
              <w:t xml:space="preserve"> </w:t>
            </w:r>
            <w:r>
              <w:t>the</w:t>
            </w:r>
            <w:r>
              <w:rPr>
                <w:spacing w:val="-4"/>
              </w:rPr>
              <w:t xml:space="preserve"> </w:t>
            </w:r>
            <w:r>
              <w:t>current</w:t>
            </w:r>
            <w:r>
              <w:rPr>
                <w:spacing w:val="-4"/>
              </w:rPr>
              <w:t xml:space="preserve"> </w:t>
            </w:r>
            <w:r>
              <w:t>is</w:t>
            </w:r>
            <w:r>
              <w:rPr>
                <w:spacing w:val="-4"/>
              </w:rPr>
              <w:t xml:space="preserve"> </w:t>
            </w:r>
            <w:r>
              <w:t>flowing</w:t>
            </w:r>
            <w:r>
              <w:rPr>
                <w:spacing w:val="-4"/>
              </w:rPr>
              <w:t xml:space="preserve"> </w:t>
            </w:r>
            <w:r>
              <w:t>towards,</w:t>
            </w:r>
            <w:r>
              <w:rPr>
                <w:spacing w:val="-4"/>
              </w:rPr>
              <w:t xml:space="preserve"> </w:t>
            </w:r>
            <w:r>
              <w:t>and</w:t>
            </w:r>
            <w:r>
              <w:rPr>
                <w:spacing w:val="-4"/>
              </w:rPr>
              <w:t xml:space="preserve"> </w:t>
            </w:r>
            <w:r>
              <w:t>the</w:t>
            </w:r>
            <w:r>
              <w:rPr>
                <w:spacing w:val="-4"/>
              </w:rPr>
              <w:t xml:space="preserve"> </w:t>
            </w:r>
            <w:r>
              <w:t>direction</w:t>
            </w:r>
            <w:r>
              <w:rPr>
                <w:spacing w:val="-4"/>
              </w:rPr>
              <w:t xml:space="preserve"> </w:t>
            </w:r>
            <w:r>
              <w:t>of</w:t>
            </w:r>
            <w:r>
              <w:rPr>
                <w:spacing w:val="-4"/>
              </w:rPr>
              <w:t xml:space="preserve"> </w:t>
            </w:r>
            <w:r>
              <w:t>wind</w:t>
            </w:r>
            <w:r>
              <w:rPr>
                <w:spacing w:val="-4"/>
              </w:rPr>
              <w:t xml:space="preserve"> </w:t>
            </w:r>
            <w:r>
              <w:t xml:space="preserve">is named as the direction </w:t>
            </w:r>
            <w:r>
              <w:rPr>
                <w:b/>
              </w:rPr>
              <w:t xml:space="preserve">from </w:t>
            </w:r>
            <w:r>
              <w:t>where it’s blowing. So an easterly</w:t>
            </w:r>
          </w:p>
          <w:p w14:paraId="4D71A53C" w14:textId="77777777" w:rsidR="00236699" w:rsidRDefault="00F92B54">
            <w:pPr>
              <w:pStyle w:val="TableParagraph"/>
              <w:spacing w:before="11" w:line="223" w:lineRule="auto"/>
              <w:ind w:left="117"/>
            </w:pPr>
            <w:r>
              <w:t>current</w:t>
            </w:r>
            <w:r>
              <w:rPr>
                <w:spacing w:val="-4"/>
              </w:rPr>
              <w:t xml:space="preserve"> </w:t>
            </w:r>
            <w:r>
              <w:t>and</w:t>
            </w:r>
            <w:r>
              <w:rPr>
                <w:spacing w:val="-4"/>
              </w:rPr>
              <w:t xml:space="preserve"> </w:t>
            </w:r>
            <w:r>
              <w:t>westerly</w:t>
            </w:r>
            <w:r>
              <w:rPr>
                <w:spacing w:val="-4"/>
              </w:rPr>
              <w:t xml:space="preserve"> </w:t>
            </w:r>
            <w:r>
              <w:t>wind</w:t>
            </w:r>
            <w:r>
              <w:rPr>
                <w:spacing w:val="-4"/>
              </w:rPr>
              <w:t xml:space="preserve"> </w:t>
            </w:r>
            <w:r>
              <w:t>is</w:t>
            </w:r>
            <w:r>
              <w:rPr>
                <w:spacing w:val="-4"/>
              </w:rPr>
              <w:t xml:space="preserve"> </w:t>
            </w:r>
            <w:r>
              <w:t>going</w:t>
            </w:r>
            <w:r>
              <w:rPr>
                <w:spacing w:val="-4"/>
              </w:rPr>
              <w:t xml:space="preserve"> </w:t>
            </w:r>
            <w:r>
              <w:t>the</w:t>
            </w:r>
            <w:r>
              <w:rPr>
                <w:spacing w:val="-4"/>
              </w:rPr>
              <w:t xml:space="preserve"> </w:t>
            </w:r>
            <w:r>
              <w:t>same</w:t>
            </w:r>
            <w:r>
              <w:rPr>
                <w:spacing w:val="-4"/>
              </w:rPr>
              <w:t xml:space="preserve"> </w:t>
            </w:r>
            <w:r>
              <w:t>way</w:t>
            </w:r>
            <w:r>
              <w:rPr>
                <w:spacing w:val="-4"/>
              </w:rPr>
              <w:t xml:space="preserve"> </w:t>
            </w:r>
            <w:r>
              <w:t>or</w:t>
            </w:r>
            <w:r>
              <w:rPr>
                <w:spacing w:val="-4"/>
              </w:rPr>
              <w:t xml:space="preserve"> </w:t>
            </w:r>
            <w:r>
              <w:t>has</w:t>
            </w:r>
            <w:r>
              <w:rPr>
                <w:spacing w:val="-4"/>
              </w:rPr>
              <w:t xml:space="preserve"> </w:t>
            </w:r>
            <w:r>
              <w:t>the</w:t>
            </w:r>
            <w:r>
              <w:rPr>
                <w:spacing w:val="-4"/>
              </w:rPr>
              <w:t xml:space="preserve"> </w:t>
            </w:r>
            <w:r>
              <w:t>same vector - from west to east)</w:t>
            </w:r>
          </w:p>
        </w:tc>
      </w:tr>
      <w:tr w:rsidR="00236699" w14:paraId="3AB72B69" w14:textId="77777777">
        <w:trPr>
          <w:trHeight w:val="297"/>
        </w:trPr>
        <w:tc>
          <w:tcPr>
            <w:tcW w:w="2419" w:type="dxa"/>
          </w:tcPr>
          <w:p w14:paraId="03656039" w14:textId="77777777" w:rsidR="00236699" w:rsidRDefault="00F92B54">
            <w:pPr>
              <w:pStyle w:val="TableParagraph"/>
              <w:spacing w:line="243" w:lineRule="exact"/>
              <w:rPr>
                <w:b/>
              </w:rPr>
            </w:pPr>
            <w:r>
              <w:rPr>
                <w:b/>
              </w:rPr>
              <w:t>Tide</w:t>
            </w:r>
            <w:r>
              <w:rPr>
                <w:b/>
                <w:spacing w:val="-3"/>
              </w:rPr>
              <w:t xml:space="preserve"> </w:t>
            </w:r>
            <w:r>
              <w:rPr>
                <w:b/>
              </w:rPr>
              <w:t>at</w:t>
            </w:r>
            <w:r>
              <w:rPr>
                <w:b/>
                <w:spacing w:val="-3"/>
              </w:rPr>
              <w:t xml:space="preserve"> </w:t>
            </w:r>
            <w:r>
              <w:rPr>
                <w:b/>
                <w:spacing w:val="-2"/>
              </w:rPr>
              <w:t>survey</w:t>
            </w:r>
          </w:p>
        </w:tc>
        <w:tc>
          <w:tcPr>
            <w:tcW w:w="6792" w:type="dxa"/>
          </w:tcPr>
          <w:p w14:paraId="63291929" w14:textId="77777777" w:rsidR="00236699" w:rsidRDefault="00F92B54">
            <w:pPr>
              <w:pStyle w:val="TableParagraph"/>
              <w:ind w:left="117"/>
            </w:pPr>
            <w:r>
              <w:t>Select</w:t>
            </w:r>
            <w:r>
              <w:rPr>
                <w:spacing w:val="-5"/>
              </w:rPr>
              <w:t xml:space="preserve"> </w:t>
            </w:r>
            <w:r>
              <w:t>one:</w:t>
            </w:r>
            <w:r>
              <w:rPr>
                <w:spacing w:val="-4"/>
              </w:rPr>
              <w:t xml:space="preserve"> </w:t>
            </w:r>
            <w:r>
              <w:t>High</w:t>
            </w:r>
            <w:r>
              <w:rPr>
                <w:spacing w:val="-5"/>
              </w:rPr>
              <w:t xml:space="preserve"> </w:t>
            </w:r>
            <w:r>
              <w:t>tide,</w:t>
            </w:r>
            <w:r>
              <w:rPr>
                <w:spacing w:val="-4"/>
              </w:rPr>
              <w:t xml:space="preserve"> </w:t>
            </w:r>
            <w:r>
              <w:t>Low</w:t>
            </w:r>
            <w:r>
              <w:rPr>
                <w:spacing w:val="-5"/>
              </w:rPr>
              <w:t xml:space="preserve"> </w:t>
            </w:r>
            <w:r>
              <w:t>tide,</w:t>
            </w:r>
            <w:r>
              <w:rPr>
                <w:spacing w:val="-4"/>
              </w:rPr>
              <w:t xml:space="preserve"> </w:t>
            </w:r>
            <w:r>
              <w:t>Ebb</w:t>
            </w:r>
            <w:r>
              <w:rPr>
                <w:spacing w:val="-5"/>
              </w:rPr>
              <w:t xml:space="preserve"> </w:t>
            </w:r>
            <w:r>
              <w:t>tide,</w:t>
            </w:r>
            <w:r>
              <w:rPr>
                <w:spacing w:val="-4"/>
              </w:rPr>
              <w:t xml:space="preserve"> </w:t>
            </w:r>
            <w:r>
              <w:t>Flood</w:t>
            </w:r>
            <w:r>
              <w:rPr>
                <w:spacing w:val="-4"/>
              </w:rPr>
              <w:t xml:space="preserve"> tide</w:t>
            </w:r>
          </w:p>
        </w:tc>
      </w:tr>
      <w:tr w:rsidR="00236699" w14:paraId="5CC5E7C9" w14:textId="77777777">
        <w:trPr>
          <w:trHeight w:val="1266"/>
        </w:trPr>
        <w:tc>
          <w:tcPr>
            <w:tcW w:w="2419" w:type="dxa"/>
          </w:tcPr>
          <w:p w14:paraId="20093C1B" w14:textId="77777777" w:rsidR="00236699" w:rsidRDefault="00F92B54">
            <w:pPr>
              <w:pStyle w:val="TableParagraph"/>
              <w:spacing w:line="240" w:lineRule="auto"/>
              <w:ind w:right="283"/>
              <w:rPr>
                <w:b/>
              </w:rPr>
            </w:pPr>
            <w:r>
              <w:rPr>
                <w:b/>
                <w:spacing w:val="-2"/>
              </w:rPr>
              <w:t xml:space="preserve">Freshwater/ </w:t>
            </w:r>
            <w:r>
              <w:rPr>
                <w:b/>
              </w:rPr>
              <w:t>Saltwater</w:t>
            </w:r>
            <w:r>
              <w:rPr>
                <w:b/>
                <w:spacing w:val="-16"/>
              </w:rPr>
              <w:t xml:space="preserve"> </w:t>
            </w:r>
            <w:r>
              <w:rPr>
                <w:b/>
              </w:rPr>
              <w:t>influence</w:t>
            </w:r>
          </w:p>
        </w:tc>
        <w:tc>
          <w:tcPr>
            <w:tcW w:w="6792" w:type="dxa"/>
          </w:tcPr>
          <w:p w14:paraId="1D538CEF" w14:textId="77777777" w:rsidR="00236699" w:rsidRDefault="00F92B54">
            <w:pPr>
              <w:pStyle w:val="TableParagraph"/>
              <w:spacing w:before="2" w:line="237" w:lineRule="auto"/>
              <w:ind w:left="117" w:right="166"/>
            </w:pPr>
            <w:r>
              <w:t>Select one: Yes - River, Yes - Spring, Yes - Run Off, Yes - Sea Water, No (The preservation of sites can be influenced by a change in the salinity which can impact biological and chemical deterioration.</w:t>
            </w:r>
            <w:r>
              <w:rPr>
                <w:spacing w:val="-5"/>
              </w:rPr>
              <w:t xml:space="preserve"> </w:t>
            </w:r>
            <w:r>
              <w:t>Potential</w:t>
            </w:r>
            <w:r>
              <w:rPr>
                <w:spacing w:val="-5"/>
              </w:rPr>
              <w:t xml:space="preserve"> </w:t>
            </w:r>
            <w:r>
              <w:t>freshwater</w:t>
            </w:r>
            <w:r>
              <w:rPr>
                <w:spacing w:val="-4"/>
              </w:rPr>
              <w:t xml:space="preserve"> </w:t>
            </w:r>
            <w:r>
              <w:t>influence</w:t>
            </w:r>
            <w:r>
              <w:rPr>
                <w:spacing w:val="-5"/>
              </w:rPr>
              <w:t xml:space="preserve"> </w:t>
            </w:r>
            <w:r>
              <w:t>on</w:t>
            </w:r>
            <w:r>
              <w:rPr>
                <w:spacing w:val="-5"/>
              </w:rPr>
              <w:t xml:space="preserve"> </w:t>
            </w:r>
            <w:r>
              <w:t>your</w:t>
            </w:r>
            <w:r>
              <w:rPr>
                <w:spacing w:val="-5"/>
              </w:rPr>
              <w:t xml:space="preserve"> </w:t>
            </w:r>
            <w:r>
              <w:t>site</w:t>
            </w:r>
            <w:r>
              <w:rPr>
                <w:spacing w:val="-5"/>
              </w:rPr>
              <w:t xml:space="preserve"> </w:t>
            </w:r>
            <w:r>
              <w:t>should</w:t>
            </w:r>
            <w:r>
              <w:rPr>
                <w:spacing w:val="-5"/>
              </w:rPr>
              <w:t xml:space="preserve"> </w:t>
            </w:r>
            <w:r>
              <w:t>be</w:t>
            </w:r>
          </w:p>
          <w:p w14:paraId="29527E59" w14:textId="77777777" w:rsidR="00236699" w:rsidRDefault="00F92B54">
            <w:pPr>
              <w:pStyle w:val="TableParagraph"/>
              <w:spacing w:before="4" w:line="239" w:lineRule="exact"/>
              <w:ind w:left="117"/>
            </w:pPr>
            <w:r>
              <w:rPr>
                <w:spacing w:val="-2"/>
              </w:rPr>
              <w:t>noted).</w:t>
            </w:r>
          </w:p>
        </w:tc>
      </w:tr>
      <w:tr w:rsidR="00236699" w14:paraId="4B654387" w14:textId="77777777">
        <w:trPr>
          <w:trHeight w:val="1007"/>
        </w:trPr>
        <w:tc>
          <w:tcPr>
            <w:tcW w:w="2419" w:type="dxa"/>
          </w:tcPr>
          <w:p w14:paraId="2F59E07D" w14:textId="77777777" w:rsidR="00236699" w:rsidRDefault="00F92B54">
            <w:pPr>
              <w:pStyle w:val="TableParagraph"/>
              <w:spacing w:line="240" w:lineRule="auto"/>
              <w:ind w:right="589"/>
              <w:rPr>
                <w:b/>
              </w:rPr>
            </w:pPr>
            <w:r>
              <w:rPr>
                <w:b/>
              </w:rPr>
              <w:t>Sediment</w:t>
            </w:r>
            <w:r>
              <w:rPr>
                <w:b/>
                <w:spacing w:val="-16"/>
              </w:rPr>
              <w:t xml:space="preserve"> </w:t>
            </w:r>
            <w:r>
              <w:rPr>
                <w:b/>
              </w:rPr>
              <w:t>plume visible in water</w:t>
            </w:r>
          </w:p>
        </w:tc>
        <w:tc>
          <w:tcPr>
            <w:tcW w:w="6792" w:type="dxa"/>
          </w:tcPr>
          <w:p w14:paraId="2605E66A" w14:textId="77777777" w:rsidR="00236699" w:rsidRDefault="00F92B54">
            <w:pPr>
              <w:pStyle w:val="TableParagraph"/>
              <w:spacing w:before="6" w:line="232" w:lineRule="auto"/>
              <w:ind w:left="117" w:right="142"/>
            </w:pPr>
            <w:r>
              <w:t>Select</w:t>
            </w:r>
            <w:r>
              <w:rPr>
                <w:spacing w:val="-5"/>
              </w:rPr>
              <w:t xml:space="preserve"> </w:t>
            </w:r>
            <w:r>
              <w:t>one:</w:t>
            </w:r>
            <w:r>
              <w:rPr>
                <w:spacing w:val="-5"/>
              </w:rPr>
              <w:t xml:space="preserve"> </w:t>
            </w:r>
            <w:r>
              <w:t>Yes</w:t>
            </w:r>
            <w:r>
              <w:rPr>
                <w:spacing w:val="-5"/>
              </w:rPr>
              <w:t xml:space="preserve"> </w:t>
            </w:r>
            <w:r>
              <w:t>or</w:t>
            </w:r>
            <w:r>
              <w:rPr>
                <w:spacing w:val="-5"/>
              </w:rPr>
              <w:t xml:space="preserve"> </w:t>
            </w:r>
            <w:r>
              <w:t>No.</w:t>
            </w:r>
            <w:r>
              <w:rPr>
                <w:spacing w:val="-5"/>
              </w:rPr>
              <w:t xml:space="preserve"> </w:t>
            </w:r>
            <w:r>
              <w:t>(Generally</w:t>
            </w:r>
            <w:r>
              <w:rPr>
                <w:spacing w:val="-5"/>
              </w:rPr>
              <w:t xml:space="preserve"> </w:t>
            </w:r>
            <w:r>
              <w:t>in</w:t>
            </w:r>
            <w:r>
              <w:rPr>
                <w:spacing w:val="-5"/>
              </w:rPr>
              <w:t xml:space="preserve"> </w:t>
            </w:r>
            <w:r>
              <w:t>tropical</w:t>
            </w:r>
            <w:r>
              <w:rPr>
                <w:spacing w:val="-5"/>
              </w:rPr>
              <w:t xml:space="preserve"> </w:t>
            </w:r>
            <w:r>
              <w:t>environments,</w:t>
            </w:r>
            <w:r>
              <w:rPr>
                <w:spacing w:val="-5"/>
              </w:rPr>
              <w:t xml:space="preserve"> </w:t>
            </w:r>
            <w:r>
              <w:t>large rainfalls</w:t>
            </w:r>
            <w:r>
              <w:rPr>
                <w:spacing w:val="-3"/>
              </w:rPr>
              <w:t xml:space="preserve"> </w:t>
            </w:r>
            <w:r>
              <w:t>cause</w:t>
            </w:r>
            <w:r>
              <w:rPr>
                <w:spacing w:val="-3"/>
              </w:rPr>
              <w:t xml:space="preserve"> </w:t>
            </w:r>
            <w:r>
              <w:t>significant</w:t>
            </w:r>
            <w:r>
              <w:rPr>
                <w:spacing w:val="-3"/>
              </w:rPr>
              <w:t xml:space="preserve"> </w:t>
            </w:r>
            <w:r>
              <w:t>sediment</w:t>
            </w:r>
            <w:r>
              <w:rPr>
                <w:spacing w:val="-3"/>
              </w:rPr>
              <w:t xml:space="preserve"> </w:t>
            </w:r>
            <w:r>
              <w:t>to</w:t>
            </w:r>
            <w:r>
              <w:rPr>
                <w:spacing w:val="-3"/>
              </w:rPr>
              <w:t xml:space="preserve"> </w:t>
            </w:r>
            <w:r>
              <w:t>be</w:t>
            </w:r>
            <w:r>
              <w:rPr>
                <w:spacing w:val="-3"/>
              </w:rPr>
              <w:t xml:space="preserve"> </w:t>
            </w:r>
            <w:r>
              <w:t>washed</w:t>
            </w:r>
            <w:r>
              <w:rPr>
                <w:spacing w:val="-3"/>
              </w:rPr>
              <w:t xml:space="preserve"> </w:t>
            </w:r>
            <w:r>
              <w:t>out</w:t>
            </w:r>
            <w:r>
              <w:rPr>
                <w:spacing w:val="-3"/>
              </w:rPr>
              <w:t xml:space="preserve"> </w:t>
            </w:r>
            <w:r>
              <w:t>to</w:t>
            </w:r>
            <w:r>
              <w:rPr>
                <w:spacing w:val="-3"/>
              </w:rPr>
              <w:t xml:space="preserve"> </w:t>
            </w:r>
            <w:r>
              <w:t>sea,</w:t>
            </w:r>
            <w:r>
              <w:rPr>
                <w:spacing w:val="-3"/>
              </w:rPr>
              <w:t xml:space="preserve"> </w:t>
            </w:r>
            <w:r>
              <w:t>this happens near SS Yongala in North Queensland. Generally the water is dirty with a very low visibility).</w:t>
            </w:r>
          </w:p>
        </w:tc>
      </w:tr>
      <w:tr w:rsidR="00236699" w14:paraId="71DF5CE9" w14:textId="77777777">
        <w:trPr>
          <w:trHeight w:val="1525"/>
        </w:trPr>
        <w:tc>
          <w:tcPr>
            <w:tcW w:w="2419" w:type="dxa"/>
          </w:tcPr>
          <w:p w14:paraId="06DC75C7" w14:textId="77777777" w:rsidR="00236699" w:rsidRDefault="00F92B54">
            <w:pPr>
              <w:pStyle w:val="TableParagraph"/>
              <w:rPr>
                <w:b/>
              </w:rPr>
            </w:pPr>
            <w:r>
              <w:rPr>
                <w:b/>
              </w:rPr>
              <w:t>Sea</w:t>
            </w:r>
            <w:r>
              <w:rPr>
                <w:b/>
                <w:spacing w:val="-5"/>
              </w:rPr>
              <w:t xml:space="preserve"> </w:t>
            </w:r>
            <w:r>
              <w:rPr>
                <w:b/>
                <w:spacing w:val="-2"/>
              </w:rPr>
              <w:t>State</w:t>
            </w:r>
          </w:p>
        </w:tc>
        <w:tc>
          <w:tcPr>
            <w:tcW w:w="6792" w:type="dxa"/>
          </w:tcPr>
          <w:p w14:paraId="529EFDB4" w14:textId="77777777" w:rsidR="00236699" w:rsidRDefault="00F92B54">
            <w:pPr>
              <w:pStyle w:val="TableParagraph"/>
              <w:spacing w:line="244" w:lineRule="auto"/>
              <w:ind w:left="117"/>
            </w:pPr>
            <w:r>
              <w:t>Select</w:t>
            </w:r>
            <w:r>
              <w:rPr>
                <w:spacing w:val="-4"/>
              </w:rPr>
              <w:t xml:space="preserve"> </w:t>
            </w:r>
            <w:r>
              <w:t>one:</w:t>
            </w:r>
            <w:r>
              <w:rPr>
                <w:spacing w:val="-4"/>
              </w:rPr>
              <w:t xml:space="preserve"> </w:t>
            </w:r>
            <w:r>
              <w:t>0</w:t>
            </w:r>
            <w:r>
              <w:rPr>
                <w:spacing w:val="-4"/>
              </w:rPr>
              <w:t xml:space="preserve"> </w:t>
            </w:r>
            <w:r>
              <w:t>metres</w:t>
            </w:r>
            <w:r>
              <w:rPr>
                <w:spacing w:val="-4"/>
              </w:rPr>
              <w:t xml:space="preserve"> </w:t>
            </w:r>
            <w:r>
              <w:t>=</w:t>
            </w:r>
            <w:r>
              <w:rPr>
                <w:spacing w:val="-4"/>
              </w:rPr>
              <w:t xml:space="preserve"> </w:t>
            </w:r>
            <w:r>
              <w:t>Calm</w:t>
            </w:r>
            <w:r>
              <w:rPr>
                <w:spacing w:val="-4"/>
              </w:rPr>
              <w:t xml:space="preserve"> </w:t>
            </w:r>
            <w:r>
              <w:t>(glassy),</w:t>
            </w:r>
            <w:r>
              <w:rPr>
                <w:spacing w:val="-4"/>
              </w:rPr>
              <w:t xml:space="preserve"> </w:t>
            </w:r>
            <w:r>
              <w:t>0</w:t>
            </w:r>
            <w:r>
              <w:rPr>
                <w:spacing w:val="-4"/>
              </w:rPr>
              <w:t xml:space="preserve"> </w:t>
            </w:r>
            <w:r>
              <w:t>to</w:t>
            </w:r>
            <w:r>
              <w:rPr>
                <w:spacing w:val="-4"/>
              </w:rPr>
              <w:t xml:space="preserve"> </w:t>
            </w:r>
            <w:r>
              <w:t>0.1</w:t>
            </w:r>
            <w:r>
              <w:rPr>
                <w:spacing w:val="-4"/>
              </w:rPr>
              <w:t xml:space="preserve"> </w:t>
            </w:r>
            <w:r>
              <w:t>metres</w:t>
            </w:r>
            <w:r>
              <w:rPr>
                <w:spacing w:val="-4"/>
              </w:rPr>
              <w:t xml:space="preserve"> </w:t>
            </w:r>
            <w:r>
              <w:t>=</w:t>
            </w:r>
            <w:r>
              <w:rPr>
                <w:spacing w:val="-4"/>
              </w:rPr>
              <w:t xml:space="preserve"> </w:t>
            </w:r>
            <w:r>
              <w:t>Calm (rippled), 0.1 to 0.5 metres = Smooth (wavelets), 0.5 to 1.25</w:t>
            </w:r>
          </w:p>
          <w:p w14:paraId="3877B4E3" w14:textId="77777777" w:rsidR="00236699" w:rsidRDefault="00F92B54">
            <w:pPr>
              <w:pStyle w:val="TableParagraph"/>
              <w:spacing w:line="237" w:lineRule="auto"/>
              <w:ind w:left="117"/>
            </w:pPr>
            <w:r>
              <w:t>metres = Slight, 1.25 to 2.5 metres = Moderate, 2.5 to 4.0 Rough (General</w:t>
            </w:r>
            <w:r>
              <w:rPr>
                <w:spacing w:val="-4"/>
              </w:rPr>
              <w:t xml:space="preserve"> </w:t>
            </w:r>
            <w:r>
              <w:t>condition</w:t>
            </w:r>
            <w:r>
              <w:rPr>
                <w:spacing w:val="-4"/>
              </w:rPr>
              <w:t xml:space="preserve"> </w:t>
            </w:r>
            <w:r>
              <w:t>of</w:t>
            </w:r>
            <w:r>
              <w:rPr>
                <w:spacing w:val="-4"/>
              </w:rPr>
              <w:t xml:space="preserve"> </w:t>
            </w:r>
            <w:r>
              <w:t>the</w:t>
            </w:r>
            <w:r>
              <w:rPr>
                <w:spacing w:val="-4"/>
              </w:rPr>
              <w:t xml:space="preserve"> </w:t>
            </w:r>
            <w:r>
              <w:t>surface</w:t>
            </w:r>
            <w:r>
              <w:rPr>
                <w:spacing w:val="-4"/>
              </w:rPr>
              <w:t xml:space="preserve"> </w:t>
            </w:r>
            <w:r>
              <w:t>of</w:t>
            </w:r>
            <w:r>
              <w:rPr>
                <w:spacing w:val="-4"/>
              </w:rPr>
              <w:t xml:space="preserve"> </w:t>
            </w:r>
            <w:r>
              <w:t>the</w:t>
            </w:r>
            <w:r>
              <w:rPr>
                <w:spacing w:val="-4"/>
              </w:rPr>
              <w:t xml:space="preserve"> </w:t>
            </w:r>
            <w:r>
              <w:t>water</w:t>
            </w:r>
            <w:r>
              <w:rPr>
                <w:spacing w:val="-4"/>
              </w:rPr>
              <w:t xml:space="preserve"> </w:t>
            </w:r>
            <w:r>
              <w:t>with</w:t>
            </w:r>
            <w:r>
              <w:rPr>
                <w:spacing w:val="-4"/>
              </w:rPr>
              <w:t xml:space="preserve"> </w:t>
            </w:r>
            <w:r>
              <w:t>respect</w:t>
            </w:r>
            <w:r>
              <w:rPr>
                <w:spacing w:val="-4"/>
              </w:rPr>
              <w:t xml:space="preserve"> </w:t>
            </w:r>
            <w:r>
              <w:t>to</w:t>
            </w:r>
            <w:r>
              <w:rPr>
                <w:spacing w:val="-4"/>
              </w:rPr>
              <w:t xml:space="preserve"> </w:t>
            </w:r>
            <w:r>
              <w:t>wind, waves and swell at a certain location and moment. Use the World</w:t>
            </w:r>
          </w:p>
          <w:p w14:paraId="636341C7" w14:textId="77777777" w:rsidR="00236699" w:rsidRDefault="00F92B54">
            <w:pPr>
              <w:pStyle w:val="TableParagraph"/>
              <w:spacing w:line="239" w:lineRule="exact"/>
              <w:ind w:left="117"/>
            </w:pPr>
            <w:r>
              <w:t>meteorological</w:t>
            </w:r>
            <w:r>
              <w:rPr>
                <w:spacing w:val="-11"/>
              </w:rPr>
              <w:t xml:space="preserve"> </w:t>
            </w:r>
            <w:r>
              <w:t>Organizations</w:t>
            </w:r>
            <w:r>
              <w:rPr>
                <w:spacing w:val="-9"/>
              </w:rPr>
              <w:t xml:space="preserve"> </w:t>
            </w:r>
            <w:r>
              <w:t>sea</w:t>
            </w:r>
            <w:r>
              <w:rPr>
                <w:spacing w:val="-9"/>
              </w:rPr>
              <w:t xml:space="preserve"> </w:t>
            </w:r>
            <w:r>
              <w:t>state</w:t>
            </w:r>
            <w:r>
              <w:rPr>
                <w:spacing w:val="-8"/>
              </w:rPr>
              <w:t xml:space="preserve"> </w:t>
            </w:r>
            <w:r>
              <w:rPr>
                <w:spacing w:val="-2"/>
              </w:rPr>
              <w:t>code).</w:t>
            </w:r>
          </w:p>
        </w:tc>
      </w:tr>
      <w:tr w:rsidR="00236699" w14:paraId="466AAE89" w14:textId="77777777">
        <w:trPr>
          <w:trHeight w:val="498"/>
        </w:trPr>
        <w:tc>
          <w:tcPr>
            <w:tcW w:w="2419" w:type="dxa"/>
          </w:tcPr>
          <w:p w14:paraId="20FC4CE2" w14:textId="77777777" w:rsidR="00236699" w:rsidRDefault="00F92B54">
            <w:pPr>
              <w:pStyle w:val="TableParagraph"/>
              <w:spacing w:line="238" w:lineRule="exact"/>
              <w:rPr>
                <w:b/>
              </w:rPr>
            </w:pPr>
            <w:r>
              <w:rPr>
                <w:b/>
              </w:rPr>
              <w:t>Swell</w:t>
            </w:r>
            <w:r>
              <w:rPr>
                <w:b/>
                <w:spacing w:val="-7"/>
              </w:rPr>
              <w:t xml:space="preserve"> </w:t>
            </w:r>
            <w:r>
              <w:rPr>
                <w:b/>
                <w:spacing w:val="-2"/>
              </w:rPr>
              <w:t>height</w:t>
            </w:r>
          </w:p>
        </w:tc>
        <w:tc>
          <w:tcPr>
            <w:tcW w:w="6792" w:type="dxa"/>
          </w:tcPr>
          <w:p w14:paraId="0A1E45DC" w14:textId="77777777" w:rsidR="00236699" w:rsidRDefault="00F92B54">
            <w:pPr>
              <w:pStyle w:val="TableParagraph"/>
              <w:spacing w:before="4" w:line="223" w:lineRule="auto"/>
              <w:ind w:left="117" w:right="230"/>
            </w:pPr>
            <w:r>
              <w:t>Select</w:t>
            </w:r>
            <w:r>
              <w:rPr>
                <w:spacing w:val="-4"/>
              </w:rPr>
              <w:t xml:space="preserve"> </w:t>
            </w:r>
            <w:r>
              <w:t>one:</w:t>
            </w:r>
            <w:r>
              <w:rPr>
                <w:spacing w:val="-4"/>
              </w:rPr>
              <w:t xml:space="preserve"> </w:t>
            </w:r>
            <w:r>
              <w:t>0-No</w:t>
            </w:r>
            <w:r>
              <w:rPr>
                <w:spacing w:val="-4"/>
              </w:rPr>
              <w:t xml:space="preserve"> </w:t>
            </w:r>
            <w:r>
              <w:t>swell,</w:t>
            </w:r>
            <w:r>
              <w:rPr>
                <w:spacing w:val="-4"/>
              </w:rPr>
              <w:t xml:space="preserve"> </w:t>
            </w:r>
            <w:r>
              <w:t>1-</w:t>
            </w:r>
            <w:r>
              <w:rPr>
                <w:spacing w:val="-4"/>
              </w:rPr>
              <w:t xml:space="preserve"> </w:t>
            </w:r>
            <w:r>
              <w:t>Very</w:t>
            </w:r>
            <w:r>
              <w:rPr>
                <w:spacing w:val="-4"/>
              </w:rPr>
              <w:t xml:space="preserve"> </w:t>
            </w:r>
            <w:r>
              <w:t>Low,</w:t>
            </w:r>
            <w:r>
              <w:rPr>
                <w:spacing w:val="-4"/>
              </w:rPr>
              <w:t xml:space="preserve"> </w:t>
            </w:r>
            <w:r>
              <w:t>2</w:t>
            </w:r>
            <w:r>
              <w:rPr>
                <w:spacing w:val="-4"/>
              </w:rPr>
              <w:t xml:space="preserve"> </w:t>
            </w:r>
            <w:r>
              <w:t>-</w:t>
            </w:r>
            <w:r>
              <w:rPr>
                <w:spacing w:val="-4"/>
              </w:rPr>
              <w:t xml:space="preserve"> </w:t>
            </w:r>
            <w:r>
              <w:t>Low,</w:t>
            </w:r>
            <w:r>
              <w:rPr>
                <w:spacing w:val="-4"/>
              </w:rPr>
              <w:t xml:space="preserve"> </w:t>
            </w:r>
            <w:r>
              <w:t>3-Light,</w:t>
            </w:r>
            <w:r>
              <w:rPr>
                <w:spacing w:val="-4"/>
              </w:rPr>
              <w:t xml:space="preserve"> </w:t>
            </w:r>
            <w:r>
              <w:t>4-Moderate, 5-Moderate rough</w:t>
            </w:r>
          </w:p>
        </w:tc>
      </w:tr>
      <w:tr w:rsidR="00236699" w14:paraId="475EA415" w14:textId="77777777">
        <w:trPr>
          <w:trHeight w:val="566"/>
        </w:trPr>
        <w:tc>
          <w:tcPr>
            <w:tcW w:w="2419" w:type="dxa"/>
          </w:tcPr>
          <w:p w14:paraId="05B69EA8" w14:textId="77777777" w:rsidR="00236699" w:rsidRDefault="00F92B54">
            <w:pPr>
              <w:pStyle w:val="TableParagraph"/>
              <w:rPr>
                <w:b/>
              </w:rPr>
            </w:pPr>
            <w:r>
              <w:rPr>
                <w:b/>
              </w:rPr>
              <w:t>Site</w:t>
            </w:r>
            <w:r>
              <w:rPr>
                <w:b/>
                <w:spacing w:val="-4"/>
              </w:rPr>
              <w:t xml:space="preserve"> </w:t>
            </w:r>
            <w:r>
              <w:rPr>
                <w:b/>
                <w:spacing w:val="-2"/>
              </w:rPr>
              <w:t>Classification</w:t>
            </w:r>
          </w:p>
        </w:tc>
        <w:tc>
          <w:tcPr>
            <w:tcW w:w="6792" w:type="dxa"/>
          </w:tcPr>
          <w:p w14:paraId="49F14130" w14:textId="77777777" w:rsidR="00236699" w:rsidRDefault="00F92B54">
            <w:pPr>
              <w:pStyle w:val="TableParagraph"/>
              <w:spacing w:line="240" w:lineRule="auto"/>
              <w:ind w:left="117"/>
            </w:pPr>
            <w:r>
              <w:t>Select one: Class 1, Class 2, Class 3, Class 4, Class 5, Class 6 (Based</w:t>
            </w:r>
            <w:r>
              <w:rPr>
                <w:spacing w:val="-5"/>
              </w:rPr>
              <w:t xml:space="preserve"> </w:t>
            </w:r>
            <w:r>
              <w:t>on</w:t>
            </w:r>
            <w:r>
              <w:rPr>
                <w:spacing w:val="-5"/>
              </w:rPr>
              <w:t xml:space="preserve"> </w:t>
            </w:r>
            <w:r>
              <w:t>Muckelroy.</w:t>
            </w:r>
            <w:r>
              <w:rPr>
                <w:spacing w:val="-5"/>
              </w:rPr>
              <w:t xml:space="preserve"> </w:t>
            </w:r>
            <w:r>
              <w:t>Refer</w:t>
            </w:r>
            <w:r>
              <w:rPr>
                <w:spacing w:val="-5"/>
              </w:rPr>
              <w:t xml:space="preserve"> </w:t>
            </w:r>
            <w:r>
              <w:t>back</w:t>
            </w:r>
            <w:r>
              <w:rPr>
                <w:spacing w:val="-5"/>
              </w:rPr>
              <w:t xml:space="preserve"> </w:t>
            </w:r>
            <w:r>
              <w:t>of</w:t>
            </w:r>
            <w:r>
              <w:rPr>
                <w:spacing w:val="-5"/>
              </w:rPr>
              <w:t xml:space="preserve"> </w:t>
            </w:r>
            <w:r>
              <w:t>Surface</w:t>
            </w:r>
            <w:r>
              <w:rPr>
                <w:spacing w:val="-5"/>
              </w:rPr>
              <w:t xml:space="preserve"> </w:t>
            </w:r>
            <w:r>
              <w:t>sheet</w:t>
            </w:r>
            <w:r>
              <w:rPr>
                <w:spacing w:val="-5"/>
              </w:rPr>
              <w:t xml:space="preserve"> </w:t>
            </w:r>
            <w:r>
              <w:t>for</w:t>
            </w:r>
            <w:r>
              <w:rPr>
                <w:spacing w:val="-5"/>
              </w:rPr>
              <w:t xml:space="preserve"> </w:t>
            </w:r>
            <w:r>
              <w:t>guidance).</w:t>
            </w:r>
          </w:p>
        </w:tc>
      </w:tr>
      <w:tr w:rsidR="00236699" w14:paraId="7C5171A1" w14:textId="77777777">
        <w:trPr>
          <w:trHeight w:val="1775"/>
        </w:trPr>
        <w:tc>
          <w:tcPr>
            <w:tcW w:w="2419" w:type="dxa"/>
          </w:tcPr>
          <w:p w14:paraId="14C984B6" w14:textId="77777777" w:rsidR="00236699" w:rsidRDefault="00F92B54">
            <w:pPr>
              <w:pStyle w:val="TableParagraph"/>
              <w:spacing w:line="240" w:lineRule="auto"/>
              <w:rPr>
                <w:b/>
              </w:rPr>
            </w:pPr>
            <w:r>
              <w:rPr>
                <w:b/>
              </w:rPr>
              <w:t>Debris</w:t>
            </w:r>
            <w:r>
              <w:rPr>
                <w:b/>
                <w:spacing w:val="-5"/>
              </w:rPr>
              <w:t xml:space="preserve"> </w:t>
            </w:r>
            <w:r>
              <w:rPr>
                <w:b/>
              </w:rPr>
              <w:t>Zone</w:t>
            </w:r>
            <w:r>
              <w:rPr>
                <w:b/>
                <w:spacing w:val="-5"/>
              </w:rPr>
              <w:t xml:space="preserve"> </w:t>
            </w:r>
            <w:r>
              <w:rPr>
                <w:b/>
                <w:spacing w:val="-2"/>
              </w:rPr>
              <w:t>Pattern</w:t>
            </w:r>
          </w:p>
        </w:tc>
        <w:tc>
          <w:tcPr>
            <w:tcW w:w="6792" w:type="dxa"/>
          </w:tcPr>
          <w:p w14:paraId="11F4EDBF" w14:textId="77777777" w:rsidR="00236699" w:rsidRDefault="00F92B54">
            <w:pPr>
              <w:pStyle w:val="TableParagraph"/>
              <w:spacing w:before="2" w:line="237" w:lineRule="auto"/>
              <w:ind w:left="117" w:right="132"/>
            </w:pPr>
            <w:r>
              <w:t>Select one: Pattern A, Pattern B, Pattern C, Other (from Warren 2016). (Most shipwrecks end up with a debris field associated either with the wrecking event or subsequent post depositional actions. If artefacts are visible around the site, note their approximate</w:t>
            </w:r>
            <w:r>
              <w:rPr>
                <w:spacing w:val="-4"/>
              </w:rPr>
              <w:t xml:space="preserve"> </w:t>
            </w:r>
            <w:r>
              <w:t>location</w:t>
            </w:r>
            <w:r>
              <w:rPr>
                <w:spacing w:val="-4"/>
              </w:rPr>
              <w:t xml:space="preserve"> </w:t>
            </w:r>
            <w:r>
              <w:t>on</w:t>
            </w:r>
            <w:r>
              <w:rPr>
                <w:spacing w:val="-4"/>
              </w:rPr>
              <w:t xml:space="preserve"> </w:t>
            </w:r>
            <w:r>
              <w:t>your</w:t>
            </w:r>
            <w:r>
              <w:rPr>
                <w:spacing w:val="-4"/>
              </w:rPr>
              <w:t xml:space="preserve"> </w:t>
            </w:r>
            <w:r>
              <w:t>mud</w:t>
            </w:r>
            <w:r>
              <w:rPr>
                <w:spacing w:val="-4"/>
              </w:rPr>
              <w:t xml:space="preserve"> </w:t>
            </w:r>
            <w:r>
              <w:t>map.</w:t>
            </w:r>
            <w:r>
              <w:rPr>
                <w:spacing w:val="-4"/>
              </w:rPr>
              <w:t xml:space="preserve"> </w:t>
            </w:r>
            <w:r>
              <w:t>As</w:t>
            </w:r>
            <w:r>
              <w:rPr>
                <w:spacing w:val="-4"/>
              </w:rPr>
              <w:t xml:space="preserve"> </w:t>
            </w:r>
            <w:r>
              <w:t>artefacts</w:t>
            </w:r>
            <w:r>
              <w:rPr>
                <w:spacing w:val="-4"/>
              </w:rPr>
              <w:t xml:space="preserve"> </w:t>
            </w:r>
            <w:r>
              <w:t>can</w:t>
            </w:r>
            <w:r>
              <w:rPr>
                <w:spacing w:val="-4"/>
              </w:rPr>
              <w:t xml:space="preserve"> </w:t>
            </w:r>
            <w:r>
              <w:t>be</w:t>
            </w:r>
            <w:r>
              <w:rPr>
                <w:spacing w:val="-4"/>
              </w:rPr>
              <w:t xml:space="preserve"> </w:t>
            </w:r>
            <w:r>
              <w:t>moved by natural and cultural activity, the location and distribution of artefacts indicate site formation processes occurring on site).</w:t>
            </w:r>
          </w:p>
        </w:tc>
      </w:tr>
    </w:tbl>
    <w:p w14:paraId="5B8124FF" w14:textId="77777777" w:rsidR="00236699" w:rsidRDefault="00236699">
      <w:pPr>
        <w:pStyle w:val="BodyText"/>
        <w:spacing w:before="7"/>
        <w:rPr>
          <w:b/>
          <w:sz w:val="14"/>
        </w:rPr>
      </w:pPr>
    </w:p>
    <w:p w14:paraId="4CA5C546" w14:textId="56A05236" w:rsidR="00C002E2" w:rsidRPr="00C700BE" w:rsidRDefault="0054736C" w:rsidP="00F1717A">
      <w:pPr>
        <w:pStyle w:val="Heading2"/>
      </w:pPr>
      <w:bookmarkStart w:id="27" w:name="_Toc123564348"/>
      <w:r w:rsidRPr="00C700BE">
        <w:t>7</w:t>
      </w:r>
      <w:r w:rsidR="005171FC" w:rsidRPr="00C700BE">
        <w:t>.</w:t>
      </w:r>
      <w:r w:rsidR="006907CA" w:rsidRPr="00C700BE">
        <w:t>1.</w:t>
      </w:r>
      <w:r w:rsidR="005171FC" w:rsidRPr="00C700BE">
        <w:t>2</w:t>
      </w:r>
      <w:r w:rsidR="00E45B45">
        <w:tab/>
      </w:r>
      <w:r w:rsidR="00F1717A">
        <w:t>Site sketch sheet</w:t>
      </w:r>
      <w:bookmarkEnd w:id="27"/>
      <w:r w:rsidR="00377E69" w:rsidRPr="00C700BE">
        <w:t xml:space="preserve"> </w:t>
      </w:r>
    </w:p>
    <w:p w14:paraId="0E8DE55A" w14:textId="77777777" w:rsidR="00C002E2" w:rsidRDefault="00C002E2" w:rsidP="00C002E2">
      <w:pPr>
        <w:pStyle w:val="BodyText"/>
        <w:spacing w:before="3"/>
        <w:rPr>
          <w:b/>
          <w:sz w:val="19"/>
        </w:rPr>
      </w:pPr>
      <w:r>
        <w:rPr>
          <w:noProof/>
        </w:rPr>
        <mc:AlternateContent>
          <mc:Choice Requires="wpg">
            <w:drawing>
              <wp:anchor distT="0" distB="0" distL="0" distR="0" simplePos="0" relativeHeight="487622144" behindDoc="1" locked="0" layoutInCell="1" allowOverlap="1" wp14:anchorId="544D032C" wp14:editId="297F7EEF">
                <wp:simplePos x="0" y="0"/>
                <wp:positionH relativeFrom="page">
                  <wp:posOffset>902335</wp:posOffset>
                </wp:positionH>
                <wp:positionV relativeFrom="paragraph">
                  <wp:posOffset>156210</wp:posOffset>
                </wp:positionV>
                <wp:extent cx="5849620" cy="509270"/>
                <wp:effectExtent l="0" t="0" r="5080" b="11430"/>
                <wp:wrapTopAndBottom/>
                <wp:docPr id="2"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509270"/>
                          <a:chOff x="1421" y="246"/>
                          <a:chExt cx="9212" cy="802"/>
                        </a:xfrm>
                      </wpg:grpSpPr>
                      <wps:wsp>
                        <wps:cNvPr id="4" name="docshape39"/>
                        <wps:cNvSpPr txBox="1">
                          <a:spLocks/>
                        </wps:cNvSpPr>
                        <wps:spPr bwMode="auto">
                          <a:xfrm>
                            <a:off x="3955" y="250"/>
                            <a:ext cx="6672" cy="79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2FD8D9" w14:textId="77777777" w:rsidR="00C002E2" w:rsidRDefault="00C002E2" w:rsidP="00C002E2">
                              <w:pPr>
                                <w:spacing w:line="248" w:lineRule="exact"/>
                                <w:ind w:left="111"/>
                                <w:rPr>
                                  <w:b/>
                                </w:rPr>
                              </w:pPr>
                              <w:r>
                                <w:rPr>
                                  <w:b/>
                                </w:rPr>
                                <w:t>Metadata</w:t>
                              </w:r>
                              <w:r>
                                <w:rPr>
                                  <w:b/>
                                  <w:spacing w:val="-8"/>
                                </w:rPr>
                                <w:t xml:space="preserve"> </w:t>
                              </w:r>
                              <w:r>
                                <w:rPr>
                                  <w:b/>
                                  <w:spacing w:val="-2"/>
                                </w:rPr>
                                <w:t>description:</w:t>
                              </w:r>
                            </w:p>
                          </w:txbxContent>
                        </wps:txbx>
                        <wps:bodyPr rot="0" vert="horz" wrap="square" lIns="0" tIns="0" rIns="0" bIns="0" anchor="t" anchorCtr="0" upright="1">
                          <a:noAutofit/>
                        </wps:bodyPr>
                      </wps:wsp>
                      <wps:wsp>
                        <wps:cNvPr id="6" name="docshape40"/>
                        <wps:cNvSpPr txBox="1">
                          <a:spLocks/>
                        </wps:cNvSpPr>
                        <wps:spPr bwMode="auto">
                          <a:xfrm>
                            <a:off x="1425" y="250"/>
                            <a:ext cx="2530" cy="79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9F0595" w14:textId="77777777" w:rsidR="00C002E2" w:rsidRDefault="00C002E2" w:rsidP="00C002E2">
                              <w:pPr>
                                <w:spacing w:line="278" w:lineRule="auto"/>
                                <w:ind w:left="111"/>
                                <w:rPr>
                                  <w:b/>
                                </w:rPr>
                              </w:pPr>
                              <w:r>
                                <w:rPr>
                                  <w:b/>
                                </w:rPr>
                                <w:t>What</w:t>
                              </w:r>
                              <w:r>
                                <w:rPr>
                                  <w:b/>
                                  <w:spacing w:val="-10"/>
                                </w:rPr>
                                <w:t xml:space="preserve"> </w:t>
                              </w:r>
                              <w:r>
                                <w:rPr>
                                  <w:b/>
                                </w:rPr>
                                <w:t>data</w:t>
                              </w:r>
                              <w:r>
                                <w:rPr>
                                  <w:b/>
                                  <w:spacing w:val="-10"/>
                                </w:rPr>
                                <w:t xml:space="preserve"> </w:t>
                              </w:r>
                              <w:r>
                                <w:rPr>
                                  <w:b/>
                                </w:rPr>
                                <w:t>is</w:t>
                              </w:r>
                              <w:r>
                                <w:rPr>
                                  <w:b/>
                                  <w:spacing w:val="-10"/>
                                </w:rPr>
                                <w:t xml:space="preserve"> </w:t>
                              </w:r>
                              <w:r>
                                <w:rPr>
                                  <w:b/>
                                </w:rPr>
                                <w:t>to</w:t>
                              </w:r>
                              <w:r>
                                <w:rPr>
                                  <w:b/>
                                  <w:spacing w:val="-10"/>
                                </w:rPr>
                                <w:t xml:space="preserve"> </w:t>
                              </w:r>
                              <w:r>
                                <w:rPr>
                                  <w:b/>
                                </w:rPr>
                                <w:t xml:space="preserve">be </w:t>
                              </w:r>
                              <w:r>
                                <w:rPr>
                                  <w:b/>
                                  <w:spacing w:val="-2"/>
                                </w:rPr>
                                <w:t>collected: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D032C" id="docshapegroup38" o:spid="_x0000_s1031" style="position:absolute;margin-left:71.05pt;margin-top:12.3pt;width:460.6pt;height:40.1pt;z-index:-15694336;mso-wrap-distance-left:0;mso-wrap-distance-right:0;mso-position-horizontal-relative:page" coordorigin="1421,246" coordsize="9212,8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">
                <v:shape id="docshape39" o:spid="_x0000_s1032" type="#_x0000_t202" style="position:absolute;left:3955;top:250;width:6672;height: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" filled="f" strokeweight=".48pt">
                  <v:path arrowok="t"/>
                  <v:textbox inset="0,0,0,0">
                    <w:txbxContent>
                      <w:p w14:paraId="772FD8D9" w14:textId="77777777" w:rsidR="00C002E2" w:rsidRDefault="00C002E2" w:rsidP="00C002E2">
                        <w:pPr>
                          <w:spacing w:line="248" w:lineRule="exact"/>
                          <w:ind w:left="111"/>
                          <w:rPr>
                            <w:b/>
                          </w:rPr>
                        </w:pPr>
                        <w:r>
                          <w:rPr>
                            <w:b/>
                          </w:rPr>
                          <w:t>Metadata</w:t>
                        </w:r>
                        <w:r>
                          <w:rPr>
                            <w:b/>
                            <w:spacing w:val="-8"/>
                          </w:rPr>
                          <w:t xml:space="preserve"> </w:t>
                        </w:r>
                        <w:r>
                          <w:rPr>
                            <w:b/>
                            <w:spacing w:val="-2"/>
                          </w:rPr>
                          <w:t>description:</w:t>
                        </w:r>
                      </w:p>
                    </w:txbxContent>
                  </v:textbox>
                </v:shape>
                <v:shape id="docshape40" o:spid="_x0000_s1033" type="#_x0000_t202" style="position:absolute;left:1425;top:250;width:2530;height: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" filled="f" strokeweight=".48pt">
                  <v:path arrowok="t"/>
                  <v:textbox inset="0,0,0,0">
                    <w:txbxContent>
                      <w:p w14:paraId="019F0595" w14:textId="77777777" w:rsidR="00C002E2" w:rsidRDefault="00C002E2" w:rsidP="00C002E2">
                        <w:pPr>
                          <w:spacing w:line="278" w:lineRule="auto"/>
                          <w:ind w:left="111"/>
                          <w:rPr>
                            <w:b/>
                          </w:rPr>
                        </w:pPr>
                        <w:r>
                          <w:rPr>
                            <w:b/>
                          </w:rPr>
                          <w:t>What</w:t>
                        </w:r>
                        <w:r>
                          <w:rPr>
                            <w:b/>
                            <w:spacing w:val="-10"/>
                          </w:rPr>
                          <w:t xml:space="preserve"> </w:t>
                        </w:r>
                        <w:r>
                          <w:rPr>
                            <w:b/>
                          </w:rPr>
                          <w:t>data</w:t>
                        </w:r>
                        <w:r>
                          <w:rPr>
                            <w:b/>
                            <w:spacing w:val="-10"/>
                          </w:rPr>
                          <w:t xml:space="preserve"> </w:t>
                        </w:r>
                        <w:r>
                          <w:rPr>
                            <w:b/>
                          </w:rPr>
                          <w:t>is</w:t>
                        </w:r>
                        <w:r>
                          <w:rPr>
                            <w:b/>
                            <w:spacing w:val="-10"/>
                          </w:rPr>
                          <w:t xml:space="preserve"> </w:t>
                        </w:r>
                        <w:r>
                          <w:rPr>
                            <w:b/>
                          </w:rPr>
                          <w:t>to</w:t>
                        </w:r>
                        <w:r>
                          <w:rPr>
                            <w:b/>
                            <w:spacing w:val="-10"/>
                          </w:rPr>
                          <w:t xml:space="preserve"> </w:t>
                        </w:r>
                        <w:r>
                          <w:rPr>
                            <w:b/>
                          </w:rPr>
                          <w:t xml:space="preserve">be </w:t>
                        </w:r>
                        <w:r>
                          <w:rPr>
                            <w:b/>
                            <w:spacing w:val="-2"/>
                          </w:rPr>
                          <w:t>collected:</w:t>
                        </w:r>
                      </w:p>
                    </w:txbxContent>
                  </v:textbox>
                </v:shape>
                <w10:wrap type="topAndBottom" anchorx="page"/>
              </v:group>
            </w:pict>
          </mc:Fallback>
        </mc:AlternateContent>
      </w:r>
    </w:p>
    <w:p w14:paraId="74A4613E" w14:textId="77777777" w:rsidR="00C002E2" w:rsidRDefault="00C002E2" w:rsidP="00C002E2">
      <w:pPr>
        <w:rPr>
          <w:sz w:val="19"/>
        </w:rPr>
        <w:sectPr w:rsidR="00C002E2">
          <w:type w:val="continuous"/>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0"/>
        <w:gridCol w:w="6672"/>
      </w:tblGrid>
      <w:tr w:rsidR="00C002E2" w14:paraId="5ADEA9D8" w14:textId="77777777" w:rsidTr="00A51047">
        <w:trPr>
          <w:trHeight w:val="4074"/>
        </w:trPr>
        <w:tc>
          <w:tcPr>
            <w:tcW w:w="2530" w:type="dxa"/>
          </w:tcPr>
          <w:p w14:paraId="61338686" w14:textId="77777777" w:rsidR="00C002E2" w:rsidRDefault="00C002E2" w:rsidP="00A51047">
            <w:pPr>
              <w:pStyle w:val="TableParagraph"/>
              <w:spacing w:before="1" w:line="232" w:lineRule="auto"/>
              <w:ind w:right="77"/>
              <w:rPr>
                <w:b/>
              </w:rPr>
            </w:pPr>
            <w:r>
              <w:rPr>
                <w:b/>
              </w:rPr>
              <w:lastRenderedPageBreak/>
              <w:t>Site Sketch</w:t>
            </w:r>
            <w:r>
              <w:rPr>
                <w:b/>
                <w:spacing w:val="-10"/>
              </w:rPr>
              <w:t xml:space="preserve"> </w:t>
            </w:r>
            <w:r>
              <w:rPr>
                <w:b/>
              </w:rPr>
              <w:t>1</w:t>
            </w:r>
            <w:r>
              <w:rPr>
                <w:b/>
                <w:spacing w:val="-10"/>
              </w:rPr>
              <w:t xml:space="preserve"> </w:t>
            </w:r>
            <w:r>
              <w:rPr>
                <w:b/>
              </w:rPr>
              <w:t>–</w:t>
            </w:r>
            <w:r>
              <w:rPr>
                <w:b/>
                <w:spacing w:val="-10"/>
              </w:rPr>
              <w:t xml:space="preserve"> </w:t>
            </w:r>
            <w:r>
              <w:rPr>
                <w:b/>
              </w:rPr>
              <w:t xml:space="preserve">Key </w:t>
            </w:r>
            <w:r>
              <w:rPr>
                <w:b/>
                <w:spacing w:val="-2"/>
              </w:rPr>
              <w:t>Sheet</w:t>
            </w:r>
          </w:p>
        </w:tc>
        <w:tc>
          <w:tcPr>
            <w:tcW w:w="6672" w:type="dxa"/>
          </w:tcPr>
          <w:p w14:paraId="10BCBE64" w14:textId="69E2D751" w:rsidR="00C002E2" w:rsidRDefault="00C002E2" w:rsidP="00A51047">
            <w:pPr>
              <w:pStyle w:val="TableParagraph"/>
              <w:spacing w:line="276" w:lineRule="auto"/>
            </w:pPr>
            <w:r>
              <w:t>The</w:t>
            </w:r>
            <w:r>
              <w:rPr>
                <w:spacing w:val="-3"/>
              </w:rPr>
              <w:t xml:space="preserve"> </w:t>
            </w:r>
            <w:r w:rsidR="00F80ED5">
              <w:t>s</w:t>
            </w:r>
            <w:r>
              <w:t xml:space="preserve">ite </w:t>
            </w:r>
            <w:r w:rsidR="00F80ED5">
              <w:t>s</w:t>
            </w:r>
            <w:r>
              <w:t>ketch</w:t>
            </w:r>
            <w:r>
              <w:rPr>
                <w:spacing w:val="-3"/>
              </w:rPr>
              <w:t xml:space="preserve"> </w:t>
            </w:r>
            <w:r>
              <w:t>(or</w:t>
            </w:r>
            <w:r>
              <w:rPr>
                <w:spacing w:val="-3"/>
              </w:rPr>
              <w:t xml:space="preserve"> </w:t>
            </w:r>
            <w:r>
              <w:t>mud map)</w:t>
            </w:r>
            <w:r>
              <w:rPr>
                <w:spacing w:val="-3"/>
              </w:rPr>
              <w:t xml:space="preserve"> </w:t>
            </w:r>
            <w:r>
              <w:t>sheet</w:t>
            </w:r>
            <w:r>
              <w:rPr>
                <w:spacing w:val="-3"/>
              </w:rPr>
              <w:t xml:space="preserve"> </w:t>
            </w:r>
            <w:r>
              <w:t>is</w:t>
            </w:r>
            <w:r>
              <w:rPr>
                <w:spacing w:val="-3"/>
              </w:rPr>
              <w:t xml:space="preserve"> </w:t>
            </w:r>
            <w:r>
              <w:t>a</w:t>
            </w:r>
            <w:r>
              <w:rPr>
                <w:spacing w:val="-3"/>
              </w:rPr>
              <w:t xml:space="preserve"> </w:t>
            </w:r>
            <w:r>
              <w:t>key</w:t>
            </w:r>
            <w:r>
              <w:rPr>
                <w:spacing w:val="-3"/>
              </w:rPr>
              <w:t xml:space="preserve"> </w:t>
            </w:r>
            <w:r>
              <w:t>visual</w:t>
            </w:r>
            <w:r>
              <w:rPr>
                <w:spacing w:val="-3"/>
              </w:rPr>
              <w:t xml:space="preserve"> </w:t>
            </w:r>
            <w:r>
              <w:t>aid</w:t>
            </w:r>
            <w:r>
              <w:rPr>
                <w:spacing w:val="-3"/>
              </w:rPr>
              <w:t xml:space="preserve"> </w:t>
            </w:r>
            <w:r>
              <w:t>for</w:t>
            </w:r>
            <w:r>
              <w:rPr>
                <w:spacing w:val="-3"/>
              </w:rPr>
              <w:t xml:space="preserve"> </w:t>
            </w:r>
            <w:r>
              <w:t>any</w:t>
            </w:r>
            <w:r>
              <w:rPr>
                <w:spacing w:val="-3"/>
              </w:rPr>
              <w:t xml:space="preserve"> </w:t>
            </w:r>
            <w:r>
              <w:t>other diver to replicate your survey. Draw a sketch of your site and number up to 10 locations where you will do longitudinal sur</w:t>
            </w:r>
            <w:r w:rsidR="00F80ED5">
              <w:t>ve</w:t>
            </w:r>
            <w:r>
              <w:t xml:space="preserve">y. In the key features box write a short description of each location (i.e. anchor, engine or boiler..). Attach the </w:t>
            </w:r>
            <w:r w:rsidR="00F80ED5">
              <w:t>site sketch</w:t>
            </w:r>
            <w:r>
              <w:t xml:space="preserve"> in the survey reporting page as either a PDF or high-resolution JPEG document.</w:t>
            </w:r>
          </w:p>
          <w:p w14:paraId="33E0B189" w14:textId="77777777" w:rsidR="00C002E2" w:rsidRDefault="00C002E2" w:rsidP="00A51047">
            <w:pPr>
              <w:pStyle w:val="TableParagraph"/>
              <w:spacing w:before="2" w:line="240" w:lineRule="auto"/>
              <w:ind w:left="0"/>
              <w:rPr>
                <w:b/>
                <w:sz w:val="25"/>
              </w:rPr>
            </w:pPr>
          </w:p>
          <w:p w14:paraId="4E0798E1" w14:textId="67566AC1" w:rsidR="00C002E2" w:rsidRDefault="00C002E2" w:rsidP="00A51047">
            <w:pPr>
              <w:pStyle w:val="TableParagraph"/>
              <w:spacing w:line="276" w:lineRule="auto"/>
            </w:pPr>
            <w:r>
              <w:t>(Labelling files prior to entering results into the website: Date (yyyymmdd</w:t>
            </w:r>
            <w:r>
              <w:rPr>
                <w:spacing w:val="-6"/>
              </w:rPr>
              <w:t xml:space="preserve"> </w:t>
            </w:r>
            <w:r>
              <w:t>format)</w:t>
            </w:r>
            <w:r>
              <w:rPr>
                <w:spacing w:val="-7"/>
              </w:rPr>
              <w:t xml:space="preserve"> </w:t>
            </w:r>
            <w:r>
              <w:t>underscore</w:t>
            </w:r>
            <w:r>
              <w:rPr>
                <w:spacing w:val="-7"/>
              </w:rPr>
              <w:t xml:space="preserve"> </w:t>
            </w:r>
            <w:r w:rsidR="00F80ED5">
              <w:t>site name</w:t>
            </w:r>
            <w:r>
              <w:t xml:space="preserve"> underscore template sheet details</w:t>
            </w:r>
          </w:p>
          <w:p w14:paraId="1480CDDA" w14:textId="330C5B23" w:rsidR="00F80ED5" w:rsidRDefault="00C002E2" w:rsidP="00F80ED5">
            <w:pPr>
              <w:pStyle w:val="TableParagraph"/>
              <w:spacing w:before="2" w:line="273" w:lineRule="auto"/>
              <w:ind w:right="134"/>
            </w:pPr>
            <w:r>
              <w:t>i.e.</w:t>
            </w:r>
            <w:r>
              <w:rPr>
                <w:spacing w:val="-8"/>
              </w:rPr>
              <w:t xml:space="preserve"> </w:t>
            </w:r>
            <w:r>
              <w:rPr>
                <w:b/>
              </w:rPr>
              <w:t>20180728_</w:t>
            </w:r>
            <w:r>
              <w:rPr>
                <w:b/>
                <w:spacing w:val="-8"/>
              </w:rPr>
              <w:t xml:space="preserve"> </w:t>
            </w:r>
            <w:r w:rsidR="00F80ED5">
              <w:rPr>
                <w:b/>
              </w:rPr>
              <w:t>Star of Greece</w:t>
            </w:r>
            <w:r>
              <w:rPr>
                <w:b/>
              </w:rPr>
              <w:t>_</w:t>
            </w:r>
            <w:r w:rsidR="00F80ED5">
              <w:rPr>
                <w:b/>
              </w:rPr>
              <w:t>sitesketch</w:t>
            </w:r>
            <w:r>
              <w:rPr>
                <w:b/>
                <w:spacing w:val="-7"/>
              </w:rPr>
              <w:t xml:space="preserve"> </w:t>
            </w:r>
          </w:p>
          <w:p w14:paraId="2C65DD11" w14:textId="1160EC3A" w:rsidR="00C002E2" w:rsidRDefault="00C002E2" w:rsidP="00A51047">
            <w:pPr>
              <w:pStyle w:val="TableParagraph"/>
              <w:spacing w:before="4" w:line="240" w:lineRule="auto"/>
            </w:pPr>
          </w:p>
        </w:tc>
      </w:tr>
      <w:tr w:rsidR="00C002E2" w14:paraId="61B1C080" w14:textId="77777777" w:rsidTr="00A51047">
        <w:trPr>
          <w:trHeight w:val="564"/>
        </w:trPr>
        <w:tc>
          <w:tcPr>
            <w:tcW w:w="2530" w:type="dxa"/>
            <w:tcBorders>
              <w:bottom w:val="nil"/>
            </w:tcBorders>
          </w:tcPr>
          <w:p w14:paraId="2B26A70D" w14:textId="77777777" w:rsidR="00C002E2" w:rsidRDefault="00C002E2" w:rsidP="00A51047">
            <w:pPr>
              <w:pStyle w:val="TableParagraph"/>
              <w:spacing w:line="237" w:lineRule="auto"/>
              <w:ind w:right="77"/>
              <w:rPr>
                <w:b/>
              </w:rPr>
            </w:pPr>
            <w:r>
              <w:rPr>
                <w:b/>
              </w:rPr>
              <w:t>Mud</w:t>
            </w:r>
            <w:r>
              <w:rPr>
                <w:b/>
                <w:spacing w:val="-10"/>
              </w:rPr>
              <w:t xml:space="preserve"> </w:t>
            </w:r>
            <w:r>
              <w:rPr>
                <w:b/>
              </w:rPr>
              <w:t>map</w:t>
            </w:r>
            <w:r>
              <w:rPr>
                <w:b/>
                <w:spacing w:val="-10"/>
              </w:rPr>
              <w:t xml:space="preserve"> </w:t>
            </w:r>
            <w:r>
              <w:rPr>
                <w:b/>
              </w:rPr>
              <w:t>2</w:t>
            </w:r>
            <w:r>
              <w:rPr>
                <w:b/>
                <w:spacing w:val="-10"/>
              </w:rPr>
              <w:t xml:space="preserve"> </w:t>
            </w:r>
            <w:r>
              <w:rPr>
                <w:b/>
              </w:rPr>
              <w:t>–</w:t>
            </w:r>
            <w:r>
              <w:rPr>
                <w:b/>
                <w:spacing w:val="-10"/>
              </w:rPr>
              <w:t xml:space="preserve"> </w:t>
            </w:r>
            <w:r>
              <w:rPr>
                <w:b/>
              </w:rPr>
              <w:t>Working Copy Sheets</w:t>
            </w:r>
          </w:p>
        </w:tc>
        <w:tc>
          <w:tcPr>
            <w:tcW w:w="6672" w:type="dxa"/>
            <w:tcBorders>
              <w:bottom w:val="nil"/>
            </w:tcBorders>
          </w:tcPr>
          <w:p w14:paraId="04E36090" w14:textId="77777777" w:rsidR="00C002E2" w:rsidRDefault="00C002E2" w:rsidP="00A51047">
            <w:pPr>
              <w:pStyle w:val="TableParagraph"/>
              <w:spacing w:line="240" w:lineRule="auto"/>
            </w:pPr>
            <w:r>
              <w:t>To</w:t>
            </w:r>
            <w:r>
              <w:rPr>
                <w:spacing w:val="-7"/>
              </w:rPr>
              <w:t xml:space="preserve"> </w:t>
            </w:r>
            <w:r>
              <w:t>avoid</w:t>
            </w:r>
            <w:r>
              <w:rPr>
                <w:spacing w:val="-4"/>
              </w:rPr>
              <w:t xml:space="preserve"> </w:t>
            </w:r>
            <w:r>
              <w:t>a</w:t>
            </w:r>
            <w:r>
              <w:rPr>
                <w:spacing w:val="-4"/>
              </w:rPr>
              <w:t xml:space="preserve"> </w:t>
            </w:r>
            <w:r>
              <w:t>cluttered</w:t>
            </w:r>
            <w:r>
              <w:rPr>
                <w:spacing w:val="-4"/>
              </w:rPr>
              <w:t xml:space="preserve"> </w:t>
            </w:r>
            <w:r>
              <w:t>site</w:t>
            </w:r>
            <w:r>
              <w:rPr>
                <w:spacing w:val="-4"/>
              </w:rPr>
              <w:t xml:space="preserve"> </w:t>
            </w:r>
            <w:r>
              <w:t>sketch</w:t>
            </w:r>
            <w:r>
              <w:rPr>
                <w:spacing w:val="-5"/>
              </w:rPr>
              <w:t xml:space="preserve"> </w:t>
            </w:r>
            <w:r>
              <w:t>which</w:t>
            </w:r>
            <w:r>
              <w:rPr>
                <w:spacing w:val="-4"/>
              </w:rPr>
              <w:t xml:space="preserve"> </w:t>
            </w:r>
            <w:r>
              <w:t>is</w:t>
            </w:r>
            <w:r>
              <w:rPr>
                <w:spacing w:val="-4"/>
              </w:rPr>
              <w:t xml:space="preserve"> </w:t>
            </w:r>
            <w:r>
              <w:t>too</w:t>
            </w:r>
            <w:r>
              <w:rPr>
                <w:spacing w:val="-4"/>
              </w:rPr>
              <w:t xml:space="preserve"> </w:t>
            </w:r>
            <w:r>
              <w:t>busy</w:t>
            </w:r>
            <w:r>
              <w:rPr>
                <w:spacing w:val="-4"/>
              </w:rPr>
              <w:t xml:space="preserve"> with</w:t>
            </w:r>
          </w:p>
          <w:p w14:paraId="21FC28B1" w14:textId="77777777" w:rsidR="00C002E2" w:rsidRDefault="00C002E2" w:rsidP="00A51047">
            <w:pPr>
              <w:pStyle w:val="TableParagraph"/>
              <w:spacing w:before="35" w:line="240" w:lineRule="auto"/>
            </w:pPr>
            <w:r>
              <w:t>information</w:t>
            </w:r>
            <w:r>
              <w:rPr>
                <w:spacing w:val="-7"/>
              </w:rPr>
              <w:t xml:space="preserve"> </w:t>
            </w:r>
            <w:r>
              <w:t>you</w:t>
            </w:r>
            <w:r>
              <w:rPr>
                <w:spacing w:val="-5"/>
              </w:rPr>
              <w:t xml:space="preserve"> </w:t>
            </w:r>
            <w:r>
              <w:t>have</w:t>
            </w:r>
            <w:r>
              <w:rPr>
                <w:spacing w:val="-5"/>
              </w:rPr>
              <w:t xml:space="preserve"> </w:t>
            </w:r>
            <w:r>
              <w:t>collected,</w:t>
            </w:r>
            <w:r>
              <w:rPr>
                <w:spacing w:val="-5"/>
              </w:rPr>
              <w:t xml:space="preserve"> </w:t>
            </w:r>
            <w:r>
              <w:t>it</w:t>
            </w:r>
            <w:r>
              <w:rPr>
                <w:spacing w:val="-5"/>
              </w:rPr>
              <w:t xml:space="preserve"> </w:t>
            </w:r>
            <w:r>
              <w:t>is</w:t>
            </w:r>
            <w:r>
              <w:rPr>
                <w:spacing w:val="-4"/>
              </w:rPr>
              <w:t xml:space="preserve"> </w:t>
            </w:r>
            <w:r>
              <w:t>better</w:t>
            </w:r>
            <w:r>
              <w:rPr>
                <w:spacing w:val="-5"/>
              </w:rPr>
              <w:t xml:space="preserve"> </w:t>
            </w:r>
            <w:r>
              <w:t>and</w:t>
            </w:r>
            <w:r>
              <w:rPr>
                <w:spacing w:val="-5"/>
              </w:rPr>
              <w:t xml:space="preserve"> </w:t>
            </w:r>
            <w:r>
              <w:t>easier</w:t>
            </w:r>
            <w:r>
              <w:rPr>
                <w:spacing w:val="-5"/>
              </w:rPr>
              <w:t xml:space="preserve"> </w:t>
            </w:r>
            <w:r>
              <w:t>to</w:t>
            </w:r>
            <w:r>
              <w:rPr>
                <w:spacing w:val="-5"/>
              </w:rPr>
              <w:t xml:space="preserve"> </w:t>
            </w:r>
            <w:r>
              <w:t>make</w:t>
            </w:r>
            <w:r>
              <w:rPr>
                <w:spacing w:val="-4"/>
              </w:rPr>
              <w:t xml:space="preserve"> </w:t>
            </w:r>
            <w:r>
              <w:rPr>
                <w:spacing w:val="-10"/>
              </w:rPr>
              <w:t>a</w:t>
            </w:r>
          </w:p>
        </w:tc>
      </w:tr>
      <w:tr w:rsidR="00C002E2" w14:paraId="46B20CFA" w14:textId="77777777" w:rsidTr="00A51047">
        <w:trPr>
          <w:trHeight w:val="2037"/>
        </w:trPr>
        <w:tc>
          <w:tcPr>
            <w:tcW w:w="2530" w:type="dxa"/>
            <w:tcBorders>
              <w:top w:val="nil"/>
              <w:bottom w:val="nil"/>
            </w:tcBorders>
          </w:tcPr>
          <w:p w14:paraId="7B32E329" w14:textId="77777777" w:rsidR="00C002E2" w:rsidRDefault="00C002E2" w:rsidP="00A51047">
            <w:pPr>
              <w:pStyle w:val="TableParagraph"/>
              <w:spacing w:before="174" w:line="235" w:lineRule="auto"/>
              <w:rPr>
                <w:b/>
              </w:rPr>
            </w:pPr>
            <w:r>
              <w:rPr>
                <w:b/>
              </w:rPr>
              <w:t>(NB: Members can attach</w:t>
            </w:r>
            <w:r>
              <w:rPr>
                <w:b/>
                <w:spacing w:val="-10"/>
              </w:rPr>
              <w:t xml:space="preserve"> </w:t>
            </w:r>
            <w:r>
              <w:rPr>
                <w:b/>
              </w:rPr>
              <w:t>up</w:t>
            </w:r>
            <w:r>
              <w:rPr>
                <w:b/>
                <w:spacing w:val="-10"/>
              </w:rPr>
              <w:t xml:space="preserve"> </w:t>
            </w:r>
            <w:r>
              <w:rPr>
                <w:b/>
              </w:rPr>
              <w:t>to</w:t>
            </w:r>
            <w:r>
              <w:rPr>
                <w:b/>
                <w:spacing w:val="-10"/>
              </w:rPr>
              <w:t xml:space="preserve"> </w:t>
            </w:r>
            <w:r>
              <w:rPr>
                <w:b/>
              </w:rPr>
              <w:t>five</w:t>
            </w:r>
            <w:r>
              <w:rPr>
                <w:b/>
                <w:spacing w:val="-10"/>
              </w:rPr>
              <w:t xml:space="preserve"> </w:t>
            </w:r>
            <w:r>
              <w:rPr>
                <w:b/>
              </w:rPr>
              <w:t xml:space="preserve">PDFS in this section of the survey report. Each PDF can have more than one page if </w:t>
            </w:r>
            <w:r>
              <w:rPr>
                <w:b/>
                <w:spacing w:val="-2"/>
              </w:rPr>
              <w:t>required)</w:t>
            </w:r>
          </w:p>
        </w:tc>
        <w:tc>
          <w:tcPr>
            <w:tcW w:w="6672" w:type="dxa"/>
            <w:tcBorders>
              <w:top w:val="nil"/>
              <w:bottom w:val="nil"/>
            </w:tcBorders>
          </w:tcPr>
          <w:p w14:paraId="4604F4CF" w14:textId="77777777" w:rsidR="00C002E2" w:rsidRDefault="00C002E2" w:rsidP="00F80ED5">
            <w:pPr>
              <w:pStyle w:val="TableParagraph"/>
              <w:spacing w:before="16" w:line="276" w:lineRule="auto"/>
              <w:ind w:right="134"/>
            </w:pPr>
            <w:r>
              <w:t>second</w:t>
            </w:r>
            <w:r>
              <w:rPr>
                <w:spacing w:val="-4"/>
              </w:rPr>
              <w:t xml:space="preserve"> </w:t>
            </w:r>
            <w:r>
              <w:t>or</w:t>
            </w:r>
            <w:r>
              <w:rPr>
                <w:spacing w:val="-4"/>
              </w:rPr>
              <w:t xml:space="preserve"> </w:t>
            </w:r>
            <w:r>
              <w:t>more</w:t>
            </w:r>
            <w:r>
              <w:rPr>
                <w:spacing w:val="-4"/>
              </w:rPr>
              <w:t xml:space="preserve"> </w:t>
            </w:r>
            <w:r>
              <w:t>sketch</w:t>
            </w:r>
            <w:r>
              <w:rPr>
                <w:spacing w:val="-4"/>
              </w:rPr>
              <w:t xml:space="preserve"> </w:t>
            </w:r>
            <w:r>
              <w:t>of</w:t>
            </w:r>
            <w:r>
              <w:rPr>
                <w:spacing w:val="-4"/>
              </w:rPr>
              <w:t xml:space="preserve"> </w:t>
            </w:r>
            <w:r>
              <w:t>your</w:t>
            </w:r>
            <w:r>
              <w:rPr>
                <w:spacing w:val="-4"/>
              </w:rPr>
              <w:t xml:space="preserve"> </w:t>
            </w:r>
            <w:r>
              <w:t>site</w:t>
            </w:r>
            <w:r>
              <w:rPr>
                <w:spacing w:val="-4"/>
              </w:rPr>
              <w:t xml:space="preserve"> </w:t>
            </w:r>
            <w:r>
              <w:t>and</w:t>
            </w:r>
            <w:r>
              <w:rPr>
                <w:spacing w:val="-4"/>
              </w:rPr>
              <w:t xml:space="preserve"> </w:t>
            </w:r>
            <w:r>
              <w:t>add</w:t>
            </w:r>
            <w:r>
              <w:rPr>
                <w:spacing w:val="-4"/>
              </w:rPr>
              <w:t xml:space="preserve"> </w:t>
            </w:r>
            <w:r>
              <w:t>other</w:t>
            </w:r>
            <w:r>
              <w:rPr>
                <w:spacing w:val="-4"/>
              </w:rPr>
              <w:t xml:space="preserve"> </w:t>
            </w:r>
            <w:r>
              <w:t>details</w:t>
            </w:r>
            <w:r>
              <w:rPr>
                <w:spacing w:val="-4"/>
              </w:rPr>
              <w:t xml:space="preserve"> </w:t>
            </w:r>
            <w:r>
              <w:t>to</w:t>
            </w:r>
            <w:r>
              <w:rPr>
                <w:spacing w:val="-4"/>
              </w:rPr>
              <w:t xml:space="preserve"> </w:t>
            </w:r>
            <w:r>
              <w:t>those site sketches. Attach PDF or high</w:t>
            </w:r>
            <w:r w:rsidR="00F80ED5">
              <w:t>-</w:t>
            </w:r>
            <w:r>
              <w:t xml:space="preserve">resolution JPEG. </w:t>
            </w:r>
          </w:p>
          <w:p w14:paraId="286E0758" w14:textId="77777777" w:rsidR="00F80ED5" w:rsidRDefault="00F80ED5" w:rsidP="00F80ED5">
            <w:pPr>
              <w:pStyle w:val="TableParagraph"/>
              <w:spacing w:before="16" w:line="276" w:lineRule="auto"/>
              <w:ind w:right="134"/>
            </w:pPr>
          </w:p>
          <w:p w14:paraId="201C8BF8" w14:textId="77777777" w:rsidR="00F80ED5" w:rsidRDefault="00F80ED5" w:rsidP="00F80ED5">
            <w:pPr>
              <w:pStyle w:val="TableParagraph"/>
              <w:spacing w:line="276" w:lineRule="auto"/>
            </w:pPr>
            <w:r>
              <w:t>(Labelling files prior to entering results into the website: Date (yyyymmdd</w:t>
            </w:r>
            <w:r>
              <w:rPr>
                <w:spacing w:val="-6"/>
              </w:rPr>
              <w:t xml:space="preserve"> </w:t>
            </w:r>
            <w:r>
              <w:t>format)</w:t>
            </w:r>
            <w:r>
              <w:rPr>
                <w:spacing w:val="-7"/>
              </w:rPr>
              <w:t xml:space="preserve"> </w:t>
            </w:r>
            <w:r>
              <w:t>underscore</w:t>
            </w:r>
            <w:r>
              <w:rPr>
                <w:spacing w:val="-7"/>
              </w:rPr>
              <w:t xml:space="preserve"> </w:t>
            </w:r>
            <w:r>
              <w:t>site name underscore template sheet details</w:t>
            </w:r>
          </w:p>
          <w:p w14:paraId="02326A23" w14:textId="1371B5B7" w:rsidR="00F80ED5" w:rsidRDefault="00F80ED5" w:rsidP="00F80ED5">
            <w:pPr>
              <w:pStyle w:val="TableParagraph"/>
              <w:spacing w:before="2" w:line="273" w:lineRule="auto"/>
              <w:ind w:right="134"/>
            </w:pPr>
            <w:r>
              <w:t>i.e.</w:t>
            </w:r>
            <w:r>
              <w:rPr>
                <w:spacing w:val="-8"/>
              </w:rPr>
              <w:t xml:space="preserve"> </w:t>
            </w:r>
            <w:r>
              <w:rPr>
                <w:b/>
              </w:rPr>
              <w:t>20180728_</w:t>
            </w:r>
            <w:r>
              <w:rPr>
                <w:b/>
                <w:spacing w:val="-8"/>
              </w:rPr>
              <w:t xml:space="preserve"> </w:t>
            </w:r>
            <w:r>
              <w:rPr>
                <w:b/>
              </w:rPr>
              <w:t>Star of Greece_sitesketch2</w:t>
            </w:r>
            <w:r>
              <w:rPr>
                <w:b/>
                <w:spacing w:val="-7"/>
              </w:rPr>
              <w:t xml:space="preserve"> </w:t>
            </w:r>
          </w:p>
          <w:p w14:paraId="3B1C45E4" w14:textId="4730710E" w:rsidR="00F80ED5" w:rsidRDefault="00F80ED5" w:rsidP="00F80ED5">
            <w:pPr>
              <w:pStyle w:val="TableParagraph"/>
              <w:spacing w:before="16" w:line="276" w:lineRule="auto"/>
              <w:ind w:right="134"/>
            </w:pPr>
          </w:p>
        </w:tc>
      </w:tr>
      <w:tr w:rsidR="00C002E2" w14:paraId="39F1E86B" w14:textId="77777777" w:rsidTr="00F80ED5">
        <w:trPr>
          <w:trHeight w:val="77"/>
        </w:trPr>
        <w:tc>
          <w:tcPr>
            <w:tcW w:w="2530" w:type="dxa"/>
            <w:tcBorders>
              <w:top w:val="nil"/>
            </w:tcBorders>
          </w:tcPr>
          <w:p w14:paraId="37A8A1CC" w14:textId="77777777" w:rsidR="00C002E2" w:rsidRDefault="00C002E2" w:rsidP="00A51047">
            <w:pPr>
              <w:pStyle w:val="TableParagraph"/>
              <w:spacing w:line="240" w:lineRule="auto"/>
              <w:ind w:left="0"/>
            </w:pPr>
          </w:p>
        </w:tc>
        <w:tc>
          <w:tcPr>
            <w:tcW w:w="6672" w:type="dxa"/>
            <w:tcBorders>
              <w:top w:val="nil"/>
            </w:tcBorders>
          </w:tcPr>
          <w:p w14:paraId="5B53D3D1" w14:textId="631E674D" w:rsidR="00C002E2" w:rsidRDefault="00C002E2" w:rsidP="00F80ED5">
            <w:pPr>
              <w:pStyle w:val="TableParagraph"/>
              <w:spacing w:before="14" w:line="240" w:lineRule="auto"/>
              <w:ind w:left="0"/>
            </w:pPr>
          </w:p>
        </w:tc>
      </w:tr>
    </w:tbl>
    <w:p w14:paraId="106E3581" w14:textId="77777777" w:rsidR="00C002E2" w:rsidRDefault="00C002E2" w:rsidP="00C002E2">
      <w:pPr>
        <w:pStyle w:val="BodyText"/>
        <w:spacing w:before="4"/>
        <w:rPr>
          <w:b/>
          <w:sz w:val="15"/>
        </w:rPr>
      </w:pPr>
    </w:p>
    <w:p w14:paraId="6F07472A" w14:textId="271222D4" w:rsidR="00C002E2" w:rsidRPr="00C700BE" w:rsidRDefault="0054736C" w:rsidP="00F1717A">
      <w:pPr>
        <w:pStyle w:val="Heading2"/>
      </w:pPr>
      <w:bookmarkStart w:id="28" w:name="_Toc123564349"/>
      <w:r w:rsidRPr="00C700BE">
        <w:t>7</w:t>
      </w:r>
      <w:r w:rsidR="006907CA" w:rsidRPr="00C700BE">
        <w:t>.1</w:t>
      </w:r>
      <w:r w:rsidR="005171FC" w:rsidRPr="00C700BE">
        <w:t>.3</w:t>
      </w:r>
      <w:r w:rsidR="00E45B45">
        <w:tab/>
      </w:r>
      <w:r w:rsidR="00F1717A">
        <w:t>Photo condition sheet</w:t>
      </w:r>
      <w:bookmarkEnd w:id="28"/>
      <w:r w:rsidR="00377E69" w:rsidRPr="00C700BE">
        <w:t xml:space="preserve"> </w:t>
      </w:r>
    </w:p>
    <w:p w14:paraId="05420408" w14:textId="77777777" w:rsidR="00C002E2" w:rsidRDefault="00C002E2" w:rsidP="00C002E2">
      <w:pPr>
        <w:pStyle w:val="BodyText"/>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6"/>
        <w:gridCol w:w="5635"/>
      </w:tblGrid>
      <w:tr w:rsidR="00C002E2" w14:paraId="603733EA" w14:textId="77777777" w:rsidTr="00A51047">
        <w:trPr>
          <w:trHeight w:val="494"/>
        </w:trPr>
        <w:tc>
          <w:tcPr>
            <w:tcW w:w="3566" w:type="dxa"/>
          </w:tcPr>
          <w:p w14:paraId="50A15E6D" w14:textId="77777777" w:rsidR="00C002E2" w:rsidRDefault="00C002E2" w:rsidP="00A51047">
            <w:pPr>
              <w:pStyle w:val="TableParagraph"/>
              <w:rPr>
                <w:b/>
              </w:rPr>
            </w:pPr>
            <w:r>
              <w:rPr>
                <w:b/>
              </w:rPr>
              <w:t>What</w:t>
            </w:r>
            <w:r>
              <w:rPr>
                <w:b/>
                <w:spacing w:val="-3"/>
              </w:rPr>
              <w:t xml:space="preserve"> </w:t>
            </w:r>
            <w:r>
              <w:rPr>
                <w:b/>
              </w:rPr>
              <w:t>data</w:t>
            </w:r>
            <w:r>
              <w:rPr>
                <w:b/>
                <w:spacing w:val="-3"/>
              </w:rPr>
              <w:t xml:space="preserve"> </w:t>
            </w:r>
            <w:r>
              <w:rPr>
                <w:b/>
              </w:rPr>
              <w:t>is</w:t>
            </w:r>
            <w:r>
              <w:rPr>
                <w:b/>
                <w:spacing w:val="-3"/>
              </w:rPr>
              <w:t xml:space="preserve"> </w:t>
            </w:r>
            <w:r>
              <w:rPr>
                <w:b/>
              </w:rPr>
              <w:t>to</w:t>
            </w:r>
            <w:r>
              <w:rPr>
                <w:b/>
                <w:spacing w:val="-3"/>
              </w:rPr>
              <w:t xml:space="preserve"> </w:t>
            </w:r>
            <w:r>
              <w:rPr>
                <w:b/>
              </w:rPr>
              <w:t>be</w:t>
            </w:r>
            <w:r>
              <w:rPr>
                <w:b/>
                <w:spacing w:val="-2"/>
              </w:rPr>
              <w:t xml:space="preserve"> collected:</w:t>
            </w:r>
          </w:p>
        </w:tc>
        <w:tc>
          <w:tcPr>
            <w:tcW w:w="5635" w:type="dxa"/>
          </w:tcPr>
          <w:p w14:paraId="59B06C4A" w14:textId="77777777" w:rsidR="00C002E2" w:rsidRDefault="00C002E2" w:rsidP="00A51047">
            <w:pPr>
              <w:pStyle w:val="TableParagraph"/>
              <w:ind w:left="112"/>
              <w:rPr>
                <w:b/>
              </w:rPr>
            </w:pPr>
            <w:r>
              <w:rPr>
                <w:b/>
              </w:rPr>
              <w:t>Metadata</w:t>
            </w:r>
            <w:r>
              <w:rPr>
                <w:b/>
                <w:spacing w:val="-8"/>
              </w:rPr>
              <w:t xml:space="preserve"> </w:t>
            </w:r>
            <w:r>
              <w:rPr>
                <w:b/>
                <w:spacing w:val="-2"/>
              </w:rPr>
              <w:t>description:</w:t>
            </w:r>
          </w:p>
        </w:tc>
      </w:tr>
      <w:tr w:rsidR="00C002E2" w14:paraId="174AB6AF" w14:textId="77777777" w:rsidTr="00A51047">
        <w:trPr>
          <w:trHeight w:val="1070"/>
        </w:trPr>
        <w:tc>
          <w:tcPr>
            <w:tcW w:w="3566" w:type="dxa"/>
          </w:tcPr>
          <w:p w14:paraId="40CF7A77" w14:textId="77777777" w:rsidR="00C002E2" w:rsidRDefault="00C002E2" w:rsidP="00A51047">
            <w:pPr>
              <w:pStyle w:val="TableParagraph"/>
              <w:rPr>
                <w:b/>
              </w:rPr>
            </w:pPr>
            <w:r>
              <w:rPr>
                <w:b/>
              </w:rPr>
              <w:t>Site</w:t>
            </w:r>
            <w:r>
              <w:rPr>
                <w:b/>
                <w:spacing w:val="-3"/>
              </w:rPr>
              <w:t xml:space="preserve"> </w:t>
            </w:r>
            <w:r>
              <w:rPr>
                <w:b/>
              </w:rPr>
              <w:t>–</w:t>
            </w:r>
            <w:r>
              <w:rPr>
                <w:b/>
                <w:spacing w:val="-3"/>
              </w:rPr>
              <w:t xml:space="preserve"> </w:t>
            </w:r>
            <w:r>
              <w:rPr>
                <w:b/>
              </w:rPr>
              <w:t>Name</w:t>
            </w:r>
            <w:r>
              <w:rPr>
                <w:b/>
                <w:spacing w:val="-3"/>
              </w:rPr>
              <w:t xml:space="preserve"> </w:t>
            </w:r>
            <w:r>
              <w:rPr>
                <w:b/>
              </w:rPr>
              <w:t>and</w:t>
            </w:r>
            <w:r>
              <w:rPr>
                <w:b/>
                <w:spacing w:val="-3"/>
              </w:rPr>
              <w:t xml:space="preserve"> </w:t>
            </w:r>
            <w:r>
              <w:rPr>
                <w:b/>
              </w:rPr>
              <w:t>year</w:t>
            </w:r>
            <w:r>
              <w:rPr>
                <w:b/>
                <w:spacing w:val="-3"/>
              </w:rPr>
              <w:t xml:space="preserve"> </w:t>
            </w:r>
            <w:r>
              <w:rPr>
                <w:b/>
              </w:rPr>
              <w:t>of</w:t>
            </w:r>
            <w:r>
              <w:rPr>
                <w:b/>
                <w:spacing w:val="-3"/>
              </w:rPr>
              <w:t xml:space="preserve"> </w:t>
            </w:r>
            <w:r>
              <w:rPr>
                <w:b/>
                <w:spacing w:val="-2"/>
              </w:rPr>
              <w:t>sinking</w:t>
            </w:r>
          </w:p>
        </w:tc>
        <w:tc>
          <w:tcPr>
            <w:tcW w:w="5635" w:type="dxa"/>
          </w:tcPr>
          <w:p w14:paraId="7299F4A1" w14:textId="77777777" w:rsidR="00C002E2" w:rsidRDefault="00C002E2" w:rsidP="00A51047">
            <w:pPr>
              <w:pStyle w:val="TableParagraph"/>
              <w:spacing w:line="276" w:lineRule="auto"/>
              <w:ind w:left="112"/>
            </w:pPr>
            <w:r>
              <w:t>i.e. SS Yongala (1911) (Use name in AUCHD. Shipwrecks</w:t>
            </w:r>
            <w:r>
              <w:rPr>
                <w:spacing w:val="-5"/>
              </w:rPr>
              <w:t xml:space="preserve"> </w:t>
            </w:r>
            <w:r>
              <w:t>should</w:t>
            </w:r>
            <w:r>
              <w:rPr>
                <w:spacing w:val="-5"/>
              </w:rPr>
              <w:t xml:space="preserve"> </w:t>
            </w:r>
            <w:r>
              <w:t>be</w:t>
            </w:r>
            <w:r>
              <w:rPr>
                <w:spacing w:val="-5"/>
              </w:rPr>
              <w:t xml:space="preserve"> </w:t>
            </w:r>
            <w:r>
              <w:t>identified</w:t>
            </w:r>
            <w:r>
              <w:rPr>
                <w:spacing w:val="-5"/>
              </w:rPr>
              <w:t xml:space="preserve"> </w:t>
            </w:r>
            <w:r>
              <w:t>by</w:t>
            </w:r>
            <w:r>
              <w:rPr>
                <w:spacing w:val="-5"/>
              </w:rPr>
              <w:t xml:space="preserve"> </w:t>
            </w:r>
            <w:r>
              <w:t>their</w:t>
            </w:r>
            <w:r>
              <w:rPr>
                <w:spacing w:val="-5"/>
              </w:rPr>
              <w:t xml:space="preserve"> </w:t>
            </w:r>
            <w:r>
              <w:t>registered</w:t>
            </w:r>
            <w:r>
              <w:rPr>
                <w:spacing w:val="-5"/>
              </w:rPr>
              <w:t xml:space="preserve"> </w:t>
            </w:r>
            <w:r>
              <w:t>or historically correct name).</w:t>
            </w:r>
          </w:p>
        </w:tc>
      </w:tr>
      <w:tr w:rsidR="00C002E2" w14:paraId="3571C524" w14:textId="77777777" w:rsidTr="00A51047">
        <w:trPr>
          <w:trHeight w:val="1074"/>
        </w:trPr>
        <w:tc>
          <w:tcPr>
            <w:tcW w:w="3566" w:type="dxa"/>
          </w:tcPr>
          <w:p w14:paraId="284F0429" w14:textId="77777777" w:rsidR="00C002E2" w:rsidRDefault="00C002E2" w:rsidP="00A51047">
            <w:pPr>
              <w:pStyle w:val="TableParagraph"/>
              <w:rPr>
                <w:b/>
              </w:rPr>
            </w:pPr>
            <w:r>
              <w:rPr>
                <w:b/>
              </w:rPr>
              <w:t>Location</w:t>
            </w:r>
            <w:r>
              <w:rPr>
                <w:b/>
                <w:spacing w:val="-8"/>
              </w:rPr>
              <w:t xml:space="preserve"> </w:t>
            </w:r>
            <w:r>
              <w:rPr>
                <w:b/>
                <w:spacing w:val="-2"/>
              </w:rPr>
              <w:t>(Latitude)</w:t>
            </w:r>
          </w:p>
        </w:tc>
        <w:tc>
          <w:tcPr>
            <w:tcW w:w="5635" w:type="dxa"/>
          </w:tcPr>
          <w:p w14:paraId="7A5F4F4A" w14:textId="77777777" w:rsidR="00C002E2" w:rsidRDefault="00C002E2" w:rsidP="00A51047">
            <w:pPr>
              <w:pStyle w:val="TableParagraph"/>
              <w:spacing w:line="278" w:lineRule="auto"/>
              <w:ind w:left="112" w:right="581"/>
            </w:pPr>
            <w:r>
              <w:t>In degrees decimal minutes (for GPS). NB: AUCHD</w:t>
            </w:r>
            <w:r>
              <w:rPr>
                <w:spacing w:val="-6"/>
              </w:rPr>
              <w:t xml:space="preserve"> </w:t>
            </w:r>
            <w:r>
              <w:t>uses</w:t>
            </w:r>
            <w:r>
              <w:rPr>
                <w:spacing w:val="-6"/>
              </w:rPr>
              <w:t xml:space="preserve"> </w:t>
            </w:r>
            <w:r>
              <w:t>decimal</w:t>
            </w:r>
            <w:r>
              <w:rPr>
                <w:spacing w:val="-6"/>
              </w:rPr>
              <w:t xml:space="preserve"> </w:t>
            </w:r>
            <w:r>
              <w:t>degrees</w:t>
            </w:r>
            <w:r>
              <w:rPr>
                <w:spacing w:val="-6"/>
              </w:rPr>
              <w:t xml:space="preserve"> </w:t>
            </w:r>
            <w:r>
              <w:t>e.g.</w:t>
            </w:r>
            <w:r>
              <w:rPr>
                <w:spacing w:val="-7"/>
              </w:rPr>
              <w:t xml:space="preserve"> </w:t>
            </w:r>
            <w:r>
              <w:t>Latitude</w:t>
            </w:r>
            <w:r>
              <w:rPr>
                <w:spacing w:val="-6"/>
              </w:rPr>
              <w:t xml:space="preserve"> </w:t>
            </w:r>
            <w:r>
              <w:t>– 19.7654 Longitude -143.1234.</w:t>
            </w:r>
          </w:p>
        </w:tc>
      </w:tr>
      <w:tr w:rsidR="00C002E2" w14:paraId="74031A89" w14:textId="77777777" w:rsidTr="00A51047">
        <w:trPr>
          <w:trHeight w:val="1074"/>
        </w:trPr>
        <w:tc>
          <w:tcPr>
            <w:tcW w:w="3566" w:type="dxa"/>
          </w:tcPr>
          <w:p w14:paraId="68A4C846" w14:textId="77777777" w:rsidR="00C002E2" w:rsidRDefault="00C002E2" w:rsidP="00A51047">
            <w:pPr>
              <w:pStyle w:val="TableParagraph"/>
              <w:rPr>
                <w:b/>
              </w:rPr>
            </w:pPr>
            <w:r>
              <w:rPr>
                <w:b/>
              </w:rPr>
              <w:t>Location</w:t>
            </w:r>
            <w:r>
              <w:rPr>
                <w:b/>
                <w:spacing w:val="-8"/>
              </w:rPr>
              <w:t xml:space="preserve"> </w:t>
            </w:r>
            <w:r>
              <w:rPr>
                <w:b/>
                <w:spacing w:val="-2"/>
              </w:rPr>
              <w:t>(Longitude)</w:t>
            </w:r>
          </w:p>
        </w:tc>
        <w:tc>
          <w:tcPr>
            <w:tcW w:w="5635" w:type="dxa"/>
          </w:tcPr>
          <w:p w14:paraId="14A4093D" w14:textId="77777777" w:rsidR="00C002E2" w:rsidRDefault="00C002E2" w:rsidP="00A51047">
            <w:pPr>
              <w:pStyle w:val="TableParagraph"/>
              <w:spacing w:line="276" w:lineRule="auto"/>
              <w:ind w:left="112" w:right="581"/>
            </w:pPr>
            <w:r>
              <w:t>In degrees decimal minutes (for GPS). NB: AUCHD</w:t>
            </w:r>
            <w:r>
              <w:rPr>
                <w:spacing w:val="-6"/>
              </w:rPr>
              <w:t xml:space="preserve"> </w:t>
            </w:r>
            <w:r>
              <w:t>uses</w:t>
            </w:r>
            <w:r>
              <w:rPr>
                <w:spacing w:val="-6"/>
              </w:rPr>
              <w:t xml:space="preserve"> </w:t>
            </w:r>
            <w:r>
              <w:t>decimal</w:t>
            </w:r>
            <w:r>
              <w:rPr>
                <w:spacing w:val="-6"/>
              </w:rPr>
              <w:t xml:space="preserve"> </w:t>
            </w:r>
            <w:r>
              <w:t>degrees</w:t>
            </w:r>
            <w:r>
              <w:rPr>
                <w:spacing w:val="-6"/>
              </w:rPr>
              <w:t xml:space="preserve"> </w:t>
            </w:r>
            <w:r>
              <w:t>e.g.</w:t>
            </w:r>
            <w:r>
              <w:rPr>
                <w:spacing w:val="-6"/>
              </w:rPr>
              <w:t xml:space="preserve"> </w:t>
            </w:r>
            <w:r>
              <w:t>Latitude</w:t>
            </w:r>
            <w:r>
              <w:rPr>
                <w:spacing w:val="-8"/>
              </w:rPr>
              <w:t xml:space="preserve"> </w:t>
            </w:r>
            <w:r>
              <w:t>– 19.7654 Longitude -143.1234.</w:t>
            </w:r>
          </w:p>
        </w:tc>
      </w:tr>
      <w:tr w:rsidR="00C002E2" w14:paraId="6AA21CD8" w14:textId="77777777" w:rsidTr="00A51047">
        <w:trPr>
          <w:trHeight w:val="484"/>
        </w:trPr>
        <w:tc>
          <w:tcPr>
            <w:tcW w:w="3566" w:type="dxa"/>
          </w:tcPr>
          <w:p w14:paraId="361DEE82" w14:textId="77777777" w:rsidR="00C002E2" w:rsidRDefault="00C002E2" w:rsidP="00A51047">
            <w:pPr>
              <w:pStyle w:val="TableParagraph"/>
              <w:spacing w:line="243" w:lineRule="exact"/>
              <w:rPr>
                <w:b/>
              </w:rPr>
            </w:pPr>
            <w:r>
              <w:rPr>
                <w:b/>
                <w:spacing w:val="-2"/>
              </w:rPr>
              <w:t>Datum</w:t>
            </w:r>
          </w:p>
        </w:tc>
        <w:tc>
          <w:tcPr>
            <w:tcW w:w="5635" w:type="dxa"/>
          </w:tcPr>
          <w:p w14:paraId="3553CB11" w14:textId="77777777" w:rsidR="00C002E2" w:rsidRDefault="00C002E2" w:rsidP="00A51047">
            <w:pPr>
              <w:pStyle w:val="TableParagraph"/>
              <w:ind w:left="175"/>
            </w:pPr>
            <w:r>
              <w:t>i.e.</w:t>
            </w:r>
            <w:r>
              <w:rPr>
                <w:spacing w:val="-5"/>
              </w:rPr>
              <w:t xml:space="preserve"> </w:t>
            </w:r>
            <w:r>
              <w:t>WGS84</w:t>
            </w:r>
            <w:r>
              <w:rPr>
                <w:spacing w:val="-4"/>
              </w:rPr>
              <w:t xml:space="preserve"> datum</w:t>
            </w:r>
          </w:p>
        </w:tc>
      </w:tr>
      <w:tr w:rsidR="00C002E2" w14:paraId="6310EE93" w14:textId="77777777" w:rsidTr="00A51047">
        <w:trPr>
          <w:trHeight w:val="782"/>
        </w:trPr>
        <w:tc>
          <w:tcPr>
            <w:tcW w:w="3566" w:type="dxa"/>
          </w:tcPr>
          <w:p w14:paraId="68398A38" w14:textId="77777777" w:rsidR="00C002E2" w:rsidRDefault="00C002E2" w:rsidP="00A51047">
            <w:pPr>
              <w:pStyle w:val="TableParagraph"/>
              <w:rPr>
                <w:b/>
              </w:rPr>
            </w:pPr>
            <w:r>
              <w:rPr>
                <w:b/>
              </w:rPr>
              <w:t>Divers</w:t>
            </w:r>
            <w:r>
              <w:rPr>
                <w:b/>
                <w:spacing w:val="-6"/>
              </w:rPr>
              <w:t xml:space="preserve"> </w:t>
            </w:r>
            <w:r>
              <w:rPr>
                <w:b/>
                <w:spacing w:val="-4"/>
              </w:rPr>
              <w:t>name</w:t>
            </w:r>
          </w:p>
        </w:tc>
        <w:tc>
          <w:tcPr>
            <w:tcW w:w="5635" w:type="dxa"/>
          </w:tcPr>
          <w:p w14:paraId="02787AF0" w14:textId="77777777" w:rsidR="00C002E2" w:rsidRDefault="00C002E2" w:rsidP="00A51047">
            <w:pPr>
              <w:pStyle w:val="TableParagraph"/>
              <w:spacing w:before="4" w:line="278" w:lineRule="auto"/>
              <w:ind w:left="112" w:right="181"/>
            </w:pPr>
            <w:r>
              <w:t>First</w:t>
            </w:r>
            <w:r>
              <w:rPr>
                <w:spacing w:val="-4"/>
              </w:rPr>
              <w:t xml:space="preserve"> </w:t>
            </w:r>
            <w:r>
              <w:t>name</w:t>
            </w:r>
            <w:r>
              <w:rPr>
                <w:spacing w:val="-4"/>
              </w:rPr>
              <w:t xml:space="preserve"> </w:t>
            </w:r>
            <w:r>
              <w:t>last</w:t>
            </w:r>
            <w:r>
              <w:rPr>
                <w:spacing w:val="-4"/>
              </w:rPr>
              <w:t xml:space="preserve"> </w:t>
            </w:r>
            <w:r>
              <w:t>name</w:t>
            </w:r>
            <w:r>
              <w:rPr>
                <w:spacing w:val="-4"/>
              </w:rPr>
              <w:t xml:space="preserve"> </w:t>
            </w:r>
            <w:r>
              <w:t>for</w:t>
            </w:r>
            <w:r>
              <w:rPr>
                <w:spacing w:val="-4"/>
              </w:rPr>
              <w:t xml:space="preserve"> </w:t>
            </w:r>
            <w:r>
              <w:t>each</w:t>
            </w:r>
            <w:r>
              <w:rPr>
                <w:spacing w:val="-4"/>
              </w:rPr>
              <w:t xml:space="preserve"> </w:t>
            </w:r>
            <w:r>
              <w:t>diver</w:t>
            </w:r>
            <w:r>
              <w:rPr>
                <w:spacing w:val="-4"/>
              </w:rPr>
              <w:t xml:space="preserve"> </w:t>
            </w:r>
            <w:r>
              <w:t>(i.e.</w:t>
            </w:r>
            <w:r>
              <w:rPr>
                <w:spacing w:val="-4"/>
              </w:rPr>
              <w:t xml:space="preserve"> </w:t>
            </w:r>
            <w:r>
              <w:t>Rick</w:t>
            </w:r>
            <w:r>
              <w:rPr>
                <w:spacing w:val="-4"/>
              </w:rPr>
              <w:t xml:space="preserve"> </w:t>
            </w:r>
            <w:r>
              <w:t>Bullers and Andy Viduka)</w:t>
            </w:r>
          </w:p>
        </w:tc>
      </w:tr>
      <w:tr w:rsidR="00C002E2" w14:paraId="5A6C8D19" w14:textId="77777777" w:rsidTr="00A51047">
        <w:trPr>
          <w:trHeight w:val="781"/>
        </w:trPr>
        <w:tc>
          <w:tcPr>
            <w:tcW w:w="3566" w:type="dxa"/>
          </w:tcPr>
          <w:p w14:paraId="1B9D6FBF" w14:textId="77777777" w:rsidR="00C002E2" w:rsidRDefault="00C002E2" w:rsidP="00A51047">
            <w:pPr>
              <w:pStyle w:val="TableParagraph"/>
              <w:rPr>
                <w:b/>
              </w:rPr>
            </w:pPr>
            <w:r>
              <w:rPr>
                <w:b/>
              </w:rPr>
              <w:t>Divers</w:t>
            </w:r>
            <w:r>
              <w:rPr>
                <w:b/>
                <w:spacing w:val="-6"/>
              </w:rPr>
              <w:t xml:space="preserve"> </w:t>
            </w:r>
            <w:r>
              <w:rPr>
                <w:b/>
                <w:spacing w:val="-4"/>
              </w:rPr>
              <w:t>name</w:t>
            </w:r>
          </w:p>
        </w:tc>
        <w:tc>
          <w:tcPr>
            <w:tcW w:w="5635" w:type="dxa"/>
          </w:tcPr>
          <w:p w14:paraId="01D4C3EA" w14:textId="77777777" w:rsidR="00C002E2" w:rsidRDefault="00C002E2" w:rsidP="00A51047">
            <w:pPr>
              <w:pStyle w:val="TableParagraph"/>
              <w:spacing w:before="4" w:line="278" w:lineRule="auto"/>
              <w:ind w:left="112" w:right="181"/>
            </w:pPr>
            <w:r>
              <w:t>First</w:t>
            </w:r>
            <w:r>
              <w:rPr>
                <w:spacing w:val="-4"/>
              </w:rPr>
              <w:t xml:space="preserve"> </w:t>
            </w:r>
            <w:r>
              <w:t>name</w:t>
            </w:r>
            <w:r>
              <w:rPr>
                <w:spacing w:val="-4"/>
              </w:rPr>
              <w:t xml:space="preserve"> </w:t>
            </w:r>
            <w:r>
              <w:t>last</w:t>
            </w:r>
            <w:r>
              <w:rPr>
                <w:spacing w:val="-4"/>
              </w:rPr>
              <w:t xml:space="preserve"> </w:t>
            </w:r>
            <w:r>
              <w:t>name</w:t>
            </w:r>
            <w:r>
              <w:rPr>
                <w:spacing w:val="-4"/>
              </w:rPr>
              <w:t xml:space="preserve"> </w:t>
            </w:r>
            <w:r>
              <w:t>for</w:t>
            </w:r>
            <w:r>
              <w:rPr>
                <w:spacing w:val="-4"/>
              </w:rPr>
              <w:t xml:space="preserve"> </w:t>
            </w:r>
            <w:r>
              <w:t>each</w:t>
            </w:r>
            <w:r>
              <w:rPr>
                <w:spacing w:val="-4"/>
              </w:rPr>
              <w:t xml:space="preserve"> </w:t>
            </w:r>
            <w:r>
              <w:t>diver</w:t>
            </w:r>
            <w:r>
              <w:rPr>
                <w:spacing w:val="-4"/>
              </w:rPr>
              <w:t xml:space="preserve"> </w:t>
            </w:r>
            <w:r>
              <w:t>(i.e.</w:t>
            </w:r>
            <w:r>
              <w:rPr>
                <w:spacing w:val="-4"/>
              </w:rPr>
              <w:t xml:space="preserve"> </w:t>
            </w:r>
            <w:r>
              <w:t>Rick</w:t>
            </w:r>
            <w:r>
              <w:rPr>
                <w:spacing w:val="-4"/>
              </w:rPr>
              <w:t xml:space="preserve"> </w:t>
            </w:r>
            <w:r>
              <w:t>Bullers and Andy Viduka)</w:t>
            </w:r>
          </w:p>
        </w:tc>
      </w:tr>
      <w:tr w:rsidR="00C002E2" w14:paraId="752F7663" w14:textId="77777777" w:rsidTr="00A51047">
        <w:trPr>
          <w:trHeight w:val="493"/>
        </w:trPr>
        <w:tc>
          <w:tcPr>
            <w:tcW w:w="3566" w:type="dxa"/>
          </w:tcPr>
          <w:p w14:paraId="116DCE8E" w14:textId="77777777" w:rsidR="00C002E2" w:rsidRDefault="00C002E2" w:rsidP="00A51047">
            <w:pPr>
              <w:pStyle w:val="TableParagraph"/>
              <w:rPr>
                <w:b/>
              </w:rPr>
            </w:pPr>
            <w:r>
              <w:rPr>
                <w:b/>
              </w:rPr>
              <w:t>Date</w:t>
            </w:r>
            <w:r>
              <w:rPr>
                <w:b/>
                <w:spacing w:val="-3"/>
              </w:rPr>
              <w:t xml:space="preserve"> </w:t>
            </w:r>
            <w:r>
              <w:rPr>
                <w:b/>
              </w:rPr>
              <w:t>of</w:t>
            </w:r>
            <w:r>
              <w:rPr>
                <w:b/>
                <w:spacing w:val="-3"/>
              </w:rPr>
              <w:t xml:space="preserve"> </w:t>
            </w:r>
            <w:r>
              <w:rPr>
                <w:b/>
                <w:spacing w:val="-2"/>
              </w:rPr>
              <w:t>Survey</w:t>
            </w:r>
          </w:p>
        </w:tc>
        <w:tc>
          <w:tcPr>
            <w:tcW w:w="5635" w:type="dxa"/>
          </w:tcPr>
          <w:p w14:paraId="3C99D93B" w14:textId="77777777" w:rsidR="00C002E2" w:rsidRDefault="00C002E2" w:rsidP="00A51047">
            <w:pPr>
              <w:pStyle w:val="TableParagraph"/>
              <w:ind w:left="112"/>
            </w:pPr>
            <w:r>
              <w:t>Format</w:t>
            </w:r>
            <w:r>
              <w:rPr>
                <w:spacing w:val="-7"/>
              </w:rPr>
              <w:t xml:space="preserve"> </w:t>
            </w:r>
            <w:r>
              <w:t>yyyymmdd</w:t>
            </w:r>
            <w:r>
              <w:rPr>
                <w:spacing w:val="-6"/>
              </w:rPr>
              <w:t xml:space="preserve"> </w:t>
            </w:r>
            <w:r>
              <w:t>(i.e.</w:t>
            </w:r>
            <w:r>
              <w:rPr>
                <w:spacing w:val="-6"/>
              </w:rPr>
              <w:t xml:space="preserve"> </w:t>
            </w:r>
            <w:r>
              <w:rPr>
                <w:spacing w:val="-2"/>
              </w:rPr>
              <w:t>20180728)</w:t>
            </w:r>
          </w:p>
        </w:tc>
      </w:tr>
      <w:tr w:rsidR="00C002E2" w14:paraId="7986DFB8" w14:textId="77777777" w:rsidTr="00A51047">
        <w:trPr>
          <w:trHeight w:val="489"/>
        </w:trPr>
        <w:tc>
          <w:tcPr>
            <w:tcW w:w="3566" w:type="dxa"/>
          </w:tcPr>
          <w:p w14:paraId="38DD9885" w14:textId="77777777" w:rsidR="00C002E2" w:rsidRDefault="00C002E2" w:rsidP="00A51047">
            <w:pPr>
              <w:pStyle w:val="TableParagraph"/>
              <w:spacing w:line="243" w:lineRule="exact"/>
              <w:rPr>
                <w:b/>
              </w:rPr>
            </w:pPr>
            <w:r>
              <w:rPr>
                <w:b/>
              </w:rPr>
              <w:lastRenderedPageBreak/>
              <w:t>Mud</w:t>
            </w:r>
            <w:r>
              <w:rPr>
                <w:b/>
                <w:spacing w:val="-4"/>
              </w:rPr>
              <w:t xml:space="preserve"> </w:t>
            </w:r>
            <w:r>
              <w:rPr>
                <w:b/>
              </w:rPr>
              <w:t>Map</w:t>
            </w:r>
            <w:r>
              <w:rPr>
                <w:b/>
                <w:spacing w:val="-3"/>
              </w:rPr>
              <w:t xml:space="preserve"> </w:t>
            </w:r>
            <w:r>
              <w:rPr>
                <w:b/>
              </w:rPr>
              <w:t>Grid</w:t>
            </w:r>
            <w:r>
              <w:rPr>
                <w:b/>
                <w:spacing w:val="-3"/>
              </w:rPr>
              <w:t xml:space="preserve"> </w:t>
            </w:r>
            <w:r>
              <w:rPr>
                <w:b/>
                <w:spacing w:val="-5"/>
              </w:rPr>
              <w:t>no.</w:t>
            </w:r>
          </w:p>
        </w:tc>
        <w:tc>
          <w:tcPr>
            <w:tcW w:w="5635" w:type="dxa"/>
          </w:tcPr>
          <w:p w14:paraId="2830F72A" w14:textId="77777777" w:rsidR="00C002E2" w:rsidRDefault="00C002E2" w:rsidP="00A51047">
            <w:pPr>
              <w:pStyle w:val="TableParagraph"/>
              <w:ind w:left="112"/>
            </w:pPr>
            <w:r>
              <w:t>Select</w:t>
            </w:r>
            <w:r>
              <w:rPr>
                <w:spacing w:val="-3"/>
              </w:rPr>
              <w:t xml:space="preserve"> </w:t>
            </w:r>
            <w:r>
              <w:t>a</w:t>
            </w:r>
            <w:r>
              <w:rPr>
                <w:spacing w:val="-3"/>
              </w:rPr>
              <w:t xml:space="preserve"> </w:t>
            </w:r>
            <w:r>
              <w:t>letter:</w:t>
            </w:r>
            <w:r>
              <w:rPr>
                <w:spacing w:val="-3"/>
              </w:rPr>
              <w:t xml:space="preserve"> </w:t>
            </w:r>
            <w:r>
              <w:t>A</w:t>
            </w:r>
            <w:r>
              <w:rPr>
                <w:spacing w:val="-2"/>
              </w:rPr>
              <w:t xml:space="preserve"> </w:t>
            </w:r>
            <w:r>
              <w:t>-</w:t>
            </w:r>
            <w:r>
              <w:rPr>
                <w:spacing w:val="-3"/>
              </w:rPr>
              <w:t xml:space="preserve"> </w:t>
            </w:r>
            <w:r>
              <w:t>N</w:t>
            </w:r>
            <w:r>
              <w:rPr>
                <w:spacing w:val="-3"/>
              </w:rPr>
              <w:t xml:space="preserve"> </w:t>
            </w:r>
            <w:r>
              <w:t>and</w:t>
            </w:r>
            <w:r>
              <w:rPr>
                <w:spacing w:val="-3"/>
              </w:rPr>
              <w:t xml:space="preserve"> </w:t>
            </w:r>
            <w:r>
              <w:t>a</w:t>
            </w:r>
            <w:r>
              <w:rPr>
                <w:spacing w:val="-2"/>
              </w:rPr>
              <w:t xml:space="preserve"> </w:t>
            </w:r>
            <w:r>
              <w:t>number:</w:t>
            </w:r>
            <w:r>
              <w:rPr>
                <w:spacing w:val="-3"/>
              </w:rPr>
              <w:t xml:space="preserve"> </w:t>
            </w:r>
            <w:r>
              <w:t>1</w:t>
            </w:r>
            <w:r>
              <w:rPr>
                <w:spacing w:val="-3"/>
              </w:rPr>
              <w:t xml:space="preserve"> </w:t>
            </w:r>
            <w:r>
              <w:t>-</w:t>
            </w:r>
            <w:r>
              <w:rPr>
                <w:spacing w:val="-2"/>
              </w:rPr>
              <w:t xml:space="preserve"> </w:t>
            </w:r>
            <w:r>
              <w:rPr>
                <w:spacing w:val="-5"/>
              </w:rPr>
              <w:t>13</w:t>
            </w:r>
          </w:p>
        </w:tc>
      </w:tr>
    </w:tbl>
    <w:p w14:paraId="46419167" w14:textId="77777777" w:rsidR="00C002E2" w:rsidRDefault="00C002E2" w:rsidP="00C002E2">
      <w:pPr>
        <w:sectPr w:rsidR="00C002E2">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6"/>
        <w:gridCol w:w="5635"/>
      </w:tblGrid>
      <w:tr w:rsidR="00C002E2" w14:paraId="2F16C9D2" w14:textId="77777777" w:rsidTr="00A51047">
        <w:trPr>
          <w:trHeight w:val="782"/>
        </w:trPr>
        <w:tc>
          <w:tcPr>
            <w:tcW w:w="3566" w:type="dxa"/>
          </w:tcPr>
          <w:p w14:paraId="5C73E41F" w14:textId="77777777" w:rsidR="00C002E2" w:rsidRDefault="00C002E2" w:rsidP="00A51047">
            <w:pPr>
              <w:pStyle w:val="TableParagraph"/>
              <w:rPr>
                <w:b/>
              </w:rPr>
            </w:pPr>
            <w:r>
              <w:rPr>
                <w:b/>
                <w:spacing w:val="-2"/>
              </w:rPr>
              <w:t>Feature/Location</w:t>
            </w:r>
          </w:p>
        </w:tc>
        <w:tc>
          <w:tcPr>
            <w:tcW w:w="5635" w:type="dxa"/>
          </w:tcPr>
          <w:p w14:paraId="650372F1" w14:textId="77777777" w:rsidR="00C002E2" w:rsidRDefault="00C002E2" w:rsidP="00A51047">
            <w:pPr>
              <w:pStyle w:val="TableParagraph"/>
              <w:ind w:left="112"/>
            </w:pPr>
            <w:r>
              <w:t>Number</w:t>
            </w:r>
            <w:r>
              <w:rPr>
                <w:spacing w:val="-7"/>
              </w:rPr>
              <w:t xml:space="preserve"> </w:t>
            </w:r>
            <w:r>
              <w:t>of</w:t>
            </w:r>
            <w:r>
              <w:rPr>
                <w:spacing w:val="-5"/>
              </w:rPr>
              <w:t xml:space="preserve"> </w:t>
            </w:r>
            <w:r>
              <w:t>Survey</w:t>
            </w:r>
            <w:r>
              <w:rPr>
                <w:spacing w:val="-4"/>
              </w:rPr>
              <w:t xml:space="preserve"> </w:t>
            </w:r>
            <w:r>
              <w:t>Point</w:t>
            </w:r>
            <w:r>
              <w:rPr>
                <w:spacing w:val="-5"/>
              </w:rPr>
              <w:t xml:space="preserve"> </w:t>
            </w:r>
            <w:r>
              <w:t>taken</w:t>
            </w:r>
            <w:r>
              <w:rPr>
                <w:spacing w:val="-4"/>
              </w:rPr>
              <w:t xml:space="preserve"> </w:t>
            </w:r>
            <w:r>
              <w:t>from</w:t>
            </w:r>
            <w:r>
              <w:rPr>
                <w:spacing w:val="-5"/>
              </w:rPr>
              <w:t xml:space="preserve"> </w:t>
            </w:r>
            <w:r>
              <w:t>mudmap</w:t>
            </w:r>
            <w:r>
              <w:rPr>
                <w:spacing w:val="-4"/>
              </w:rPr>
              <w:t xml:space="preserve"> </w:t>
            </w:r>
            <w:r>
              <w:t>(i.e.</w:t>
            </w:r>
            <w:r>
              <w:rPr>
                <w:spacing w:val="-5"/>
              </w:rPr>
              <w:t xml:space="preserve"> </w:t>
            </w:r>
            <w:r>
              <w:t>SP</w:t>
            </w:r>
            <w:r>
              <w:rPr>
                <w:spacing w:val="-4"/>
              </w:rPr>
              <w:t xml:space="preserve"> </w:t>
            </w:r>
            <w:r>
              <w:rPr>
                <w:spacing w:val="-10"/>
              </w:rPr>
              <w:t>1</w:t>
            </w:r>
          </w:p>
          <w:p w14:paraId="505D8727" w14:textId="77777777" w:rsidR="00C002E2" w:rsidRDefault="00C002E2" w:rsidP="00A51047">
            <w:pPr>
              <w:pStyle w:val="TableParagraph"/>
              <w:spacing w:before="35" w:line="240" w:lineRule="auto"/>
              <w:ind w:left="112"/>
            </w:pPr>
            <w:r>
              <w:rPr>
                <w:spacing w:val="-2"/>
              </w:rPr>
              <w:t>-</w:t>
            </w:r>
            <w:r>
              <w:rPr>
                <w:spacing w:val="-5"/>
              </w:rPr>
              <w:t>10)</w:t>
            </w:r>
          </w:p>
        </w:tc>
      </w:tr>
      <w:tr w:rsidR="00C002E2" w14:paraId="19E80F51" w14:textId="77777777" w:rsidTr="00A51047">
        <w:trPr>
          <w:trHeight w:val="489"/>
        </w:trPr>
        <w:tc>
          <w:tcPr>
            <w:tcW w:w="3566" w:type="dxa"/>
          </w:tcPr>
          <w:p w14:paraId="18495149" w14:textId="77777777" w:rsidR="00C002E2" w:rsidRDefault="00C002E2" w:rsidP="00A51047">
            <w:pPr>
              <w:pStyle w:val="TableParagraph"/>
              <w:rPr>
                <w:b/>
              </w:rPr>
            </w:pPr>
            <w:r>
              <w:rPr>
                <w:b/>
              </w:rPr>
              <w:t>Time</w:t>
            </w:r>
            <w:r>
              <w:rPr>
                <w:b/>
                <w:spacing w:val="-5"/>
              </w:rPr>
              <w:t xml:space="preserve"> </w:t>
            </w:r>
            <w:r>
              <w:rPr>
                <w:b/>
              </w:rPr>
              <w:t>photos</w:t>
            </w:r>
            <w:r>
              <w:rPr>
                <w:b/>
                <w:spacing w:val="-5"/>
              </w:rPr>
              <w:t xml:space="preserve"> </w:t>
            </w:r>
            <w:r>
              <w:rPr>
                <w:b/>
              </w:rPr>
              <w:t>were</w:t>
            </w:r>
            <w:r>
              <w:rPr>
                <w:b/>
                <w:spacing w:val="-4"/>
              </w:rPr>
              <w:t xml:space="preserve"> </w:t>
            </w:r>
            <w:r>
              <w:rPr>
                <w:b/>
                <w:spacing w:val="-2"/>
              </w:rPr>
              <w:t>taken</w:t>
            </w:r>
          </w:p>
        </w:tc>
        <w:tc>
          <w:tcPr>
            <w:tcW w:w="5635" w:type="dxa"/>
          </w:tcPr>
          <w:p w14:paraId="4FC028BF" w14:textId="77777777" w:rsidR="00C002E2" w:rsidRDefault="00C002E2" w:rsidP="00A51047">
            <w:pPr>
              <w:pStyle w:val="TableParagraph"/>
              <w:ind w:left="112"/>
            </w:pPr>
            <w:r>
              <w:t>Format</w:t>
            </w:r>
            <w:r>
              <w:rPr>
                <w:spacing w:val="-5"/>
              </w:rPr>
              <w:t xml:space="preserve"> </w:t>
            </w:r>
            <w:r>
              <w:t>00:00</w:t>
            </w:r>
            <w:r>
              <w:rPr>
                <w:spacing w:val="-4"/>
              </w:rPr>
              <w:t xml:space="preserve"> </w:t>
            </w:r>
            <w:r>
              <w:t>24</w:t>
            </w:r>
            <w:r>
              <w:rPr>
                <w:spacing w:val="-4"/>
              </w:rPr>
              <w:t xml:space="preserve"> hour</w:t>
            </w:r>
          </w:p>
        </w:tc>
      </w:tr>
      <w:tr w:rsidR="00C002E2" w14:paraId="319CAE5E" w14:textId="77777777" w:rsidTr="00A51047">
        <w:trPr>
          <w:trHeight w:val="1002"/>
        </w:trPr>
        <w:tc>
          <w:tcPr>
            <w:tcW w:w="3566" w:type="dxa"/>
          </w:tcPr>
          <w:p w14:paraId="76A0476D" w14:textId="77777777" w:rsidR="00C002E2" w:rsidRDefault="00C002E2" w:rsidP="00A51047">
            <w:pPr>
              <w:pStyle w:val="TableParagraph"/>
              <w:rPr>
                <w:b/>
              </w:rPr>
            </w:pPr>
            <w:r>
              <w:rPr>
                <w:b/>
              </w:rPr>
              <w:t>Depth</w:t>
            </w:r>
            <w:r>
              <w:rPr>
                <w:b/>
                <w:spacing w:val="-4"/>
              </w:rPr>
              <w:t xml:space="preserve"> </w:t>
            </w:r>
            <w:r>
              <w:rPr>
                <w:b/>
              </w:rPr>
              <w:t>of</w:t>
            </w:r>
            <w:r>
              <w:rPr>
                <w:b/>
                <w:spacing w:val="-4"/>
              </w:rPr>
              <w:t xml:space="preserve"> </w:t>
            </w:r>
            <w:r>
              <w:rPr>
                <w:b/>
              </w:rPr>
              <w:t>diver</w:t>
            </w:r>
            <w:r>
              <w:rPr>
                <w:b/>
                <w:spacing w:val="-4"/>
              </w:rPr>
              <w:t xml:space="preserve"> </w:t>
            </w:r>
            <w:r>
              <w:rPr>
                <w:b/>
                <w:spacing w:val="-2"/>
              </w:rPr>
              <w:t>observation</w:t>
            </w:r>
          </w:p>
        </w:tc>
        <w:tc>
          <w:tcPr>
            <w:tcW w:w="5635" w:type="dxa"/>
          </w:tcPr>
          <w:p w14:paraId="7DE118DB" w14:textId="77777777" w:rsidR="00C002E2" w:rsidRDefault="00C002E2" w:rsidP="00A51047">
            <w:pPr>
              <w:pStyle w:val="TableParagraph"/>
              <w:spacing w:line="237" w:lineRule="auto"/>
              <w:ind w:left="112"/>
            </w:pPr>
            <w:r>
              <w:t>000.0</w:t>
            </w:r>
            <w:r>
              <w:rPr>
                <w:spacing w:val="-5"/>
              </w:rPr>
              <w:t xml:space="preserve"> </w:t>
            </w:r>
            <w:r>
              <w:t>meters.</w:t>
            </w:r>
            <w:r>
              <w:rPr>
                <w:spacing w:val="40"/>
              </w:rPr>
              <w:t xml:space="preserve"> </w:t>
            </w:r>
            <w:r>
              <w:t>The</w:t>
            </w:r>
            <w:r>
              <w:rPr>
                <w:spacing w:val="-5"/>
              </w:rPr>
              <w:t xml:space="preserve"> </w:t>
            </w:r>
            <w:r>
              <w:t>relationship</w:t>
            </w:r>
            <w:r>
              <w:rPr>
                <w:spacing w:val="-5"/>
              </w:rPr>
              <w:t xml:space="preserve"> </w:t>
            </w:r>
            <w:r>
              <w:t>of</w:t>
            </w:r>
            <w:r>
              <w:rPr>
                <w:spacing w:val="-5"/>
              </w:rPr>
              <w:t xml:space="preserve"> </w:t>
            </w:r>
            <w:r>
              <w:t>the</w:t>
            </w:r>
            <w:r>
              <w:rPr>
                <w:spacing w:val="-5"/>
              </w:rPr>
              <w:t xml:space="preserve"> </w:t>
            </w:r>
            <w:r>
              <w:t>diver</w:t>
            </w:r>
            <w:r>
              <w:rPr>
                <w:spacing w:val="-5"/>
              </w:rPr>
              <w:t xml:space="preserve"> </w:t>
            </w:r>
            <w:r>
              <w:t>taking</w:t>
            </w:r>
            <w:r>
              <w:rPr>
                <w:spacing w:val="-5"/>
              </w:rPr>
              <w:t xml:space="preserve"> </w:t>
            </w:r>
            <w:r>
              <w:t>the image to the object is captured here to assist future photographers to be in the same space facing in the</w:t>
            </w:r>
          </w:p>
          <w:p w14:paraId="3F8377EE" w14:textId="77777777" w:rsidR="00C002E2" w:rsidRDefault="00C002E2" w:rsidP="00A51047">
            <w:pPr>
              <w:pStyle w:val="TableParagraph"/>
              <w:spacing w:line="234" w:lineRule="exact"/>
              <w:ind w:left="112"/>
            </w:pPr>
            <w:r>
              <w:t>same</w:t>
            </w:r>
            <w:r>
              <w:rPr>
                <w:spacing w:val="-4"/>
              </w:rPr>
              <w:t xml:space="preserve"> </w:t>
            </w:r>
            <w:r>
              <w:rPr>
                <w:spacing w:val="-2"/>
              </w:rPr>
              <w:t>direction.</w:t>
            </w:r>
          </w:p>
        </w:tc>
      </w:tr>
      <w:tr w:rsidR="00C002E2" w14:paraId="22C95248" w14:textId="77777777" w:rsidTr="00A51047">
        <w:trPr>
          <w:trHeight w:val="489"/>
        </w:trPr>
        <w:tc>
          <w:tcPr>
            <w:tcW w:w="3566" w:type="dxa"/>
          </w:tcPr>
          <w:p w14:paraId="62DA1BDF" w14:textId="77777777" w:rsidR="00C002E2" w:rsidRDefault="00C002E2" w:rsidP="00A51047">
            <w:pPr>
              <w:pStyle w:val="TableParagraph"/>
              <w:spacing w:line="243" w:lineRule="exact"/>
              <w:rPr>
                <w:b/>
              </w:rPr>
            </w:pPr>
            <w:r>
              <w:rPr>
                <w:b/>
              </w:rPr>
              <w:t>Direction</w:t>
            </w:r>
            <w:r>
              <w:rPr>
                <w:b/>
                <w:spacing w:val="-7"/>
              </w:rPr>
              <w:t xml:space="preserve"> </w:t>
            </w:r>
            <w:r>
              <w:rPr>
                <w:b/>
              </w:rPr>
              <w:t>photo</w:t>
            </w:r>
            <w:r>
              <w:rPr>
                <w:b/>
                <w:spacing w:val="-7"/>
              </w:rPr>
              <w:t xml:space="preserve"> </w:t>
            </w:r>
            <w:r>
              <w:rPr>
                <w:b/>
                <w:spacing w:val="-2"/>
              </w:rPr>
              <w:t>taken</w:t>
            </w:r>
          </w:p>
        </w:tc>
        <w:tc>
          <w:tcPr>
            <w:tcW w:w="5635" w:type="dxa"/>
          </w:tcPr>
          <w:p w14:paraId="646C1E0A" w14:textId="77777777" w:rsidR="00C002E2" w:rsidRDefault="00C002E2" w:rsidP="00A51047">
            <w:pPr>
              <w:pStyle w:val="TableParagraph"/>
              <w:ind w:left="112"/>
            </w:pPr>
            <w:r>
              <w:t>i.e.</w:t>
            </w:r>
            <w:r>
              <w:rPr>
                <w:spacing w:val="-3"/>
              </w:rPr>
              <w:t xml:space="preserve"> </w:t>
            </w:r>
            <w:r>
              <w:t>60</w:t>
            </w:r>
            <w:r>
              <w:rPr>
                <w:spacing w:val="-2"/>
              </w:rPr>
              <w:t xml:space="preserve"> </w:t>
            </w:r>
            <w:r>
              <w:t>(E</w:t>
            </w:r>
            <w:r>
              <w:rPr>
                <w:spacing w:val="-2"/>
              </w:rPr>
              <w:t xml:space="preserve"> </w:t>
            </w:r>
            <w:r>
              <w:t>–</w:t>
            </w:r>
            <w:r>
              <w:rPr>
                <w:spacing w:val="-2"/>
              </w:rPr>
              <w:t xml:space="preserve"> </w:t>
            </w:r>
            <w:r>
              <w:rPr>
                <w:spacing w:val="-5"/>
              </w:rPr>
              <w:t>NE)</w:t>
            </w:r>
          </w:p>
        </w:tc>
      </w:tr>
      <w:tr w:rsidR="00C002E2" w14:paraId="027DF91B" w14:textId="77777777" w:rsidTr="00A51047">
        <w:trPr>
          <w:trHeight w:val="2034"/>
        </w:trPr>
        <w:tc>
          <w:tcPr>
            <w:tcW w:w="3566" w:type="dxa"/>
          </w:tcPr>
          <w:p w14:paraId="2066562C" w14:textId="77777777" w:rsidR="00C002E2" w:rsidRDefault="00C002E2" w:rsidP="00A51047">
            <w:pPr>
              <w:pStyle w:val="TableParagraph"/>
              <w:rPr>
                <w:b/>
              </w:rPr>
            </w:pPr>
            <w:r>
              <w:rPr>
                <w:b/>
              </w:rPr>
              <w:t>Number</w:t>
            </w:r>
            <w:r>
              <w:rPr>
                <w:b/>
                <w:spacing w:val="-5"/>
              </w:rPr>
              <w:t xml:space="preserve"> </w:t>
            </w:r>
            <w:r>
              <w:rPr>
                <w:b/>
              </w:rPr>
              <w:t>of</w:t>
            </w:r>
            <w:r>
              <w:rPr>
                <w:b/>
                <w:spacing w:val="-5"/>
              </w:rPr>
              <w:t xml:space="preserve"> </w:t>
            </w:r>
            <w:r>
              <w:rPr>
                <w:b/>
              </w:rPr>
              <w:t>photos</w:t>
            </w:r>
            <w:r>
              <w:rPr>
                <w:b/>
                <w:spacing w:val="-4"/>
              </w:rPr>
              <w:t xml:space="preserve"> taken</w:t>
            </w:r>
          </w:p>
        </w:tc>
        <w:tc>
          <w:tcPr>
            <w:tcW w:w="5635" w:type="dxa"/>
          </w:tcPr>
          <w:p w14:paraId="11048A70" w14:textId="77777777" w:rsidR="00C002E2" w:rsidRDefault="00C002E2" w:rsidP="00A51047">
            <w:pPr>
              <w:pStyle w:val="TableParagraph"/>
              <w:spacing w:line="276" w:lineRule="auto"/>
              <w:ind w:left="112" w:right="181"/>
            </w:pPr>
            <w:r>
              <w:t>This</w:t>
            </w:r>
            <w:r>
              <w:rPr>
                <w:spacing w:val="-3"/>
              </w:rPr>
              <w:t xml:space="preserve"> </w:t>
            </w:r>
            <w:r>
              <w:t>is</w:t>
            </w:r>
            <w:r>
              <w:rPr>
                <w:spacing w:val="-3"/>
              </w:rPr>
              <w:t xml:space="preserve"> </w:t>
            </w:r>
            <w:r>
              <w:t>to</w:t>
            </w:r>
            <w:r>
              <w:rPr>
                <w:spacing w:val="-3"/>
              </w:rPr>
              <w:t xml:space="preserve"> </w:t>
            </w:r>
            <w:r>
              <w:t>indicate</w:t>
            </w:r>
            <w:r>
              <w:rPr>
                <w:spacing w:val="-3"/>
              </w:rPr>
              <w:t xml:space="preserve"> </w:t>
            </w:r>
            <w:r>
              <w:t>if</w:t>
            </w:r>
            <w:r>
              <w:rPr>
                <w:spacing w:val="-3"/>
              </w:rPr>
              <w:t xml:space="preserve"> </w:t>
            </w:r>
            <w:r>
              <w:t>there</w:t>
            </w:r>
            <w:r>
              <w:rPr>
                <w:spacing w:val="-3"/>
              </w:rPr>
              <w:t xml:space="preserve"> </w:t>
            </w:r>
            <w:r>
              <w:t>are</w:t>
            </w:r>
            <w:r>
              <w:rPr>
                <w:spacing w:val="-3"/>
              </w:rPr>
              <w:t xml:space="preserve"> </w:t>
            </w:r>
            <w:r>
              <w:t>other</w:t>
            </w:r>
            <w:r>
              <w:rPr>
                <w:spacing w:val="-3"/>
              </w:rPr>
              <w:t xml:space="preserve"> </w:t>
            </w:r>
            <w:r>
              <w:t>photos</w:t>
            </w:r>
            <w:r>
              <w:rPr>
                <w:spacing w:val="-3"/>
              </w:rPr>
              <w:t xml:space="preserve"> </w:t>
            </w:r>
            <w:r>
              <w:t>that</w:t>
            </w:r>
            <w:r>
              <w:rPr>
                <w:spacing w:val="-3"/>
              </w:rPr>
              <w:t xml:space="preserve"> </w:t>
            </w:r>
            <w:r>
              <w:t>may</w:t>
            </w:r>
            <w:r>
              <w:rPr>
                <w:spacing w:val="-3"/>
              </w:rPr>
              <w:t xml:space="preserve"> </w:t>
            </w:r>
            <w:r>
              <w:t>be accessed later if required. Personally, I always take more than one photo so I can choose the best image. Between survey points I take a photo of my hand between</w:t>
            </w:r>
            <w:r>
              <w:rPr>
                <w:spacing w:val="-5"/>
              </w:rPr>
              <w:t xml:space="preserve"> </w:t>
            </w:r>
            <w:r>
              <w:t>survey</w:t>
            </w:r>
            <w:r>
              <w:rPr>
                <w:spacing w:val="-5"/>
              </w:rPr>
              <w:t xml:space="preserve"> </w:t>
            </w:r>
            <w:r>
              <w:t>points</w:t>
            </w:r>
            <w:r>
              <w:rPr>
                <w:spacing w:val="-5"/>
              </w:rPr>
              <w:t xml:space="preserve"> </w:t>
            </w:r>
            <w:r>
              <w:t>so</w:t>
            </w:r>
            <w:r>
              <w:rPr>
                <w:spacing w:val="-5"/>
              </w:rPr>
              <w:t xml:space="preserve"> </w:t>
            </w:r>
            <w:r>
              <w:t>when</w:t>
            </w:r>
            <w:r>
              <w:rPr>
                <w:spacing w:val="-5"/>
              </w:rPr>
              <w:t xml:space="preserve"> </w:t>
            </w:r>
            <w:r>
              <w:t>I</w:t>
            </w:r>
            <w:r>
              <w:rPr>
                <w:spacing w:val="-5"/>
              </w:rPr>
              <w:t xml:space="preserve"> </w:t>
            </w:r>
            <w:r>
              <w:t>am</w:t>
            </w:r>
            <w:r>
              <w:rPr>
                <w:spacing w:val="-5"/>
              </w:rPr>
              <w:t xml:space="preserve"> </w:t>
            </w:r>
            <w:r>
              <w:t>reviewing</w:t>
            </w:r>
            <w:r>
              <w:rPr>
                <w:spacing w:val="-5"/>
              </w:rPr>
              <w:t xml:space="preserve"> </w:t>
            </w:r>
            <w:r>
              <w:t>images of a survey I can easily differentiate between photo</w:t>
            </w:r>
          </w:p>
          <w:p w14:paraId="763FA3DB" w14:textId="77777777" w:rsidR="00C002E2" w:rsidRDefault="00C002E2" w:rsidP="00A51047">
            <w:pPr>
              <w:pStyle w:val="TableParagraph"/>
              <w:spacing w:before="1" w:line="240" w:lineRule="auto"/>
              <w:ind w:left="112"/>
            </w:pPr>
            <w:r>
              <w:rPr>
                <w:spacing w:val="-2"/>
              </w:rPr>
              <w:t>sequences.</w:t>
            </w:r>
          </w:p>
        </w:tc>
      </w:tr>
      <w:tr w:rsidR="00C002E2" w14:paraId="61742FD0" w14:textId="77777777" w:rsidTr="00A51047">
        <w:trPr>
          <w:trHeight w:val="1362"/>
        </w:trPr>
        <w:tc>
          <w:tcPr>
            <w:tcW w:w="3566" w:type="dxa"/>
          </w:tcPr>
          <w:p w14:paraId="35CA2DB1" w14:textId="77777777" w:rsidR="00C002E2" w:rsidRDefault="00C002E2" w:rsidP="00A51047">
            <w:pPr>
              <w:pStyle w:val="TableParagraph"/>
              <w:spacing w:line="276" w:lineRule="auto"/>
              <w:ind w:right="36"/>
              <w:rPr>
                <w:b/>
              </w:rPr>
            </w:pPr>
            <w:r>
              <w:rPr>
                <w:b/>
              </w:rPr>
              <w:t>Observation of exposed artefacts physical condition, biological</w:t>
            </w:r>
            <w:r>
              <w:rPr>
                <w:b/>
                <w:spacing w:val="-13"/>
              </w:rPr>
              <w:t xml:space="preserve"> </w:t>
            </w:r>
            <w:r>
              <w:rPr>
                <w:b/>
              </w:rPr>
              <w:t>growth</w:t>
            </w:r>
            <w:r>
              <w:rPr>
                <w:b/>
                <w:spacing w:val="-13"/>
              </w:rPr>
              <w:t xml:space="preserve"> </w:t>
            </w:r>
            <w:r>
              <w:rPr>
                <w:b/>
              </w:rPr>
              <w:t>and</w:t>
            </w:r>
            <w:r>
              <w:rPr>
                <w:b/>
                <w:spacing w:val="-13"/>
              </w:rPr>
              <w:t xml:space="preserve"> </w:t>
            </w:r>
            <w:r>
              <w:rPr>
                <w:b/>
              </w:rPr>
              <w:t xml:space="preserve">sediment </w:t>
            </w:r>
            <w:r>
              <w:rPr>
                <w:b/>
                <w:spacing w:val="-2"/>
              </w:rPr>
              <w:t>cover</w:t>
            </w:r>
          </w:p>
        </w:tc>
        <w:tc>
          <w:tcPr>
            <w:tcW w:w="5635" w:type="dxa"/>
          </w:tcPr>
          <w:p w14:paraId="2847B193" w14:textId="77777777" w:rsidR="00C002E2" w:rsidRDefault="00C002E2" w:rsidP="00A51047">
            <w:pPr>
              <w:pStyle w:val="TableParagraph"/>
              <w:ind w:left="112"/>
            </w:pPr>
            <w:r>
              <w:t>Max</w:t>
            </w:r>
            <w:r>
              <w:rPr>
                <w:spacing w:val="-3"/>
              </w:rPr>
              <w:t xml:space="preserve"> </w:t>
            </w:r>
            <w:r>
              <w:t>500</w:t>
            </w:r>
            <w:r>
              <w:rPr>
                <w:spacing w:val="-3"/>
              </w:rPr>
              <w:t xml:space="preserve"> </w:t>
            </w:r>
            <w:r>
              <w:rPr>
                <w:spacing w:val="-2"/>
              </w:rPr>
              <w:t>characters</w:t>
            </w:r>
          </w:p>
        </w:tc>
      </w:tr>
      <w:tr w:rsidR="00C002E2" w14:paraId="1CA7AF8C" w14:textId="77777777" w:rsidTr="00A51047">
        <w:trPr>
          <w:trHeight w:val="3110"/>
        </w:trPr>
        <w:tc>
          <w:tcPr>
            <w:tcW w:w="3566" w:type="dxa"/>
          </w:tcPr>
          <w:p w14:paraId="415B2F7B" w14:textId="77777777" w:rsidR="00C002E2" w:rsidRDefault="00C002E2" w:rsidP="00A51047">
            <w:pPr>
              <w:pStyle w:val="TableParagraph"/>
              <w:rPr>
                <w:b/>
              </w:rPr>
            </w:pPr>
            <w:r>
              <w:rPr>
                <w:b/>
              </w:rPr>
              <w:t>Attach</w:t>
            </w:r>
            <w:r>
              <w:rPr>
                <w:b/>
                <w:spacing w:val="-7"/>
              </w:rPr>
              <w:t xml:space="preserve"> </w:t>
            </w:r>
            <w:r>
              <w:rPr>
                <w:b/>
              </w:rPr>
              <w:t>best</w:t>
            </w:r>
            <w:r>
              <w:rPr>
                <w:b/>
                <w:spacing w:val="-6"/>
              </w:rPr>
              <w:t xml:space="preserve"> </w:t>
            </w:r>
            <w:r>
              <w:rPr>
                <w:b/>
              </w:rPr>
              <w:t>condition</w:t>
            </w:r>
            <w:r>
              <w:rPr>
                <w:b/>
                <w:spacing w:val="-6"/>
              </w:rPr>
              <w:t xml:space="preserve"> </w:t>
            </w:r>
            <w:r>
              <w:rPr>
                <w:b/>
                <w:spacing w:val="-2"/>
              </w:rPr>
              <w:t>image*</w:t>
            </w:r>
          </w:p>
          <w:p w14:paraId="62395141" w14:textId="77777777" w:rsidR="00C002E2" w:rsidRDefault="00C002E2" w:rsidP="00A51047">
            <w:pPr>
              <w:pStyle w:val="TableParagraph"/>
              <w:spacing w:before="11" w:line="240" w:lineRule="auto"/>
              <w:ind w:left="0"/>
              <w:rPr>
                <w:b/>
                <w:sz w:val="20"/>
              </w:rPr>
            </w:pPr>
          </w:p>
          <w:p w14:paraId="4BEF2712" w14:textId="77777777" w:rsidR="00C002E2" w:rsidRDefault="00C002E2" w:rsidP="00A51047">
            <w:pPr>
              <w:pStyle w:val="TableParagraph"/>
              <w:spacing w:line="278" w:lineRule="auto"/>
              <w:ind w:right="189"/>
            </w:pPr>
            <w:r>
              <w:t>(*Up</w:t>
            </w:r>
            <w:r>
              <w:rPr>
                <w:spacing w:val="-8"/>
              </w:rPr>
              <w:t xml:space="preserve"> </w:t>
            </w:r>
            <w:r>
              <w:t>to</w:t>
            </w:r>
            <w:r>
              <w:rPr>
                <w:spacing w:val="-8"/>
              </w:rPr>
              <w:t xml:space="preserve"> </w:t>
            </w:r>
            <w:r>
              <w:t>10</w:t>
            </w:r>
            <w:r>
              <w:rPr>
                <w:spacing w:val="-8"/>
              </w:rPr>
              <w:t xml:space="preserve"> </w:t>
            </w:r>
            <w:r>
              <w:t>records</w:t>
            </w:r>
            <w:r>
              <w:rPr>
                <w:spacing w:val="-8"/>
              </w:rPr>
              <w:t xml:space="preserve"> </w:t>
            </w:r>
            <w:r>
              <w:t>can</w:t>
            </w:r>
            <w:r>
              <w:rPr>
                <w:spacing w:val="-8"/>
              </w:rPr>
              <w:t xml:space="preserve"> </w:t>
            </w:r>
            <w:r>
              <w:t xml:space="preserve">be </w:t>
            </w:r>
            <w:r>
              <w:rPr>
                <w:spacing w:val="-2"/>
              </w:rPr>
              <w:t>entered)</w:t>
            </w:r>
          </w:p>
        </w:tc>
        <w:tc>
          <w:tcPr>
            <w:tcW w:w="5635" w:type="dxa"/>
          </w:tcPr>
          <w:p w14:paraId="30BAAC11" w14:textId="31DE3774" w:rsidR="00C002E2" w:rsidRDefault="00C002E2" w:rsidP="00A51047">
            <w:pPr>
              <w:pStyle w:val="TableParagraph"/>
              <w:spacing w:line="276" w:lineRule="auto"/>
              <w:ind w:left="112"/>
            </w:pPr>
            <w:r>
              <w:t>Attach PDF, JPEG or high resolution TIFF. Label condition</w:t>
            </w:r>
            <w:r>
              <w:rPr>
                <w:spacing w:val="-1"/>
              </w:rPr>
              <w:t xml:space="preserve"> </w:t>
            </w:r>
            <w:r>
              <w:t>images</w:t>
            </w:r>
            <w:r>
              <w:rPr>
                <w:spacing w:val="-1"/>
              </w:rPr>
              <w:t xml:space="preserve"> </w:t>
            </w:r>
            <w:r>
              <w:t>of</w:t>
            </w:r>
            <w:r>
              <w:rPr>
                <w:spacing w:val="-1"/>
              </w:rPr>
              <w:t xml:space="preserve"> </w:t>
            </w:r>
            <w:r>
              <w:t>features.</w:t>
            </w:r>
            <w:r>
              <w:rPr>
                <w:spacing w:val="-1"/>
              </w:rPr>
              <w:t xml:space="preserve"> </w:t>
            </w:r>
            <w:r>
              <w:t>Date</w:t>
            </w:r>
            <w:r>
              <w:rPr>
                <w:spacing w:val="-1"/>
              </w:rPr>
              <w:t xml:space="preserve"> </w:t>
            </w:r>
            <w:r>
              <w:t>(yyyymmdd</w:t>
            </w:r>
            <w:r>
              <w:rPr>
                <w:spacing w:val="-1"/>
              </w:rPr>
              <w:t xml:space="preserve"> </w:t>
            </w:r>
            <w:r>
              <w:t xml:space="preserve">format) underscore </w:t>
            </w:r>
            <w:r w:rsidR="00F80ED5">
              <w:t xml:space="preserve">site name </w:t>
            </w:r>
            <w:r>
              <w:t xml:space="preserve">underscore template sheet details. i.e. 20180728_ </w:t>
            </w:r>
            <w:r w:rsidR="00F80ED5">
              <w:t>Yongala</w:t>
            </w:r>
            <w:r>
              <w:t xml:space="preserve">_sp1_image1 </w:t>
            </w:r>
          </w:p>
          <w:p w14:paraId="0467C971" w14:textId="77777777" w:rsidR="00C002E2" w:rsidRDefault="00C002E2" w:rsidP="00A51047">
            <w:pPr>
              <w:pStyle w:val="TableParagraph"/>
              <w:spacing w:line="278" w:lineRule="auto"/>
              <w:ind w:left="112" w:right="181"/>
            </w:pPr>
            <w:r>
              <w:t>[sp1</w:t>
            </w:r>
            <w:r>
              <w:rPr>
                <w:spacing w:val="-5"/>
              </w:rPr>
              <w:t xml:space="preserve"> </w:t>
            </w:r>
            <w:r>
              <w:t>=</w:t>
            </w:r>
            <w:r>
              <w:rPr>
                <w:spacing w:val="-5"/>
              </w:rPr>
              <w:t xml:space="preserve"> </w:t>
            </w:r>
            <w:r>
              <w:t>Survey</w:t>
            </w:r>
            <w:r>
              <w:rPr>
                <w:spacing w:val="-5"/>
              </w:rPr>
              <w:t xml:space="preserve"> </w:t>
            </w:r>
            <w:r>
              <w:t>Point</w:t>
            </w:r>
            <w:r>
              <w:rPr>
                <w:spacing w:val="-5"/>
              </w:rPr>
              <w:t xml:space="preserve"> </w:t>
            </w:r>
            <w:r>
              <w:t>(and</w:t>
            </w:r>
            <w:r>
              <w:rPr>
                <w:spacing w:val="-5"/>
              </w:rPr>
              <w:t xml:space="preserve"> </w:t>
            </w:r>
            <w:r>
              <w:t>number</w:t>
            </w:r>
            <w:r>
              <w:rPr>
                <w:spacing w:val="-5"/>
              </w:rPr>
              <w:t xml:space="preserve"> </w:t>
            </w:r>
            <w:r>
              <w:t>allocated</w:t>
            </w:r>
            <w:r>
              <w:rPr>
                <w:spacing w:val="-5"/>
              </w:rPr>
              <w:t xml:space="preserve"> </w:t>
            </w:r>
            <w:r>
              <w:t>from</w:t>
            </w:r>
            <w:r>
              <w:rPr>
                <w:spacing w:val="-5"/>
              </w:rPr>
              <w:t xml:space="preserve"> </w:t>
            </w:r>
            <w:r>
              <w:t>1</w:t>
            </w:r>
            <w:r>
              <w:rPr>
                <w:spacing w:val="-4"/>
              </w:rPr>
              <w:t xml:space="preserve"> </w:t>
            </w:r>
            <w:r>
              <w:t xml:space="preserve">– </w:t>
            </w:r>
            <w:r>
              <w:rPr>
                <w:spacing w:val="-4"/>
              </w:rPr>
              <w:t>10)]</w:t>
            </w:r>
          </w:p>
        </w:tc>
      </w:tr>
    </w:tbl>
    <w:p w14:paraId="1FCF850C" w14:textId="21C2BCDA" w:rsidR="00C002E2" w:rsidRDefault="00C002E2" w:rsidP="00C002E2">
      <w:pPr>
        <w:pStyle w:val="Heading2"/>
        <w:tabs>
          <w:tab w:val="left" w:pos="1016"/>
          <w:tab w:val="left" w:pos="1017"/>
        </w:tabs>
        <w:spacing w:before="94"/>
        <w:ind w:left="0"/>
      </w:pPr>
    </w:p>
    <w:p w14:paraId="46D3B11D" w14:textId="68209742" w:rsidR="00CF64BE" w:rsidRPr="00C700BE" w:rsidRDefault="0054736C" w:rsidP="00F1717A">
      <w:pPr>
        <w:pStyle w:val="Heading2"/>
      </w:pPr>
      <w:bookmarkStart w:id="29" w:name="_Toc123564350"/>
      <w:r w:rsidRPr="00C700BE">
        <w:t>7</w:t>
      </w:r>
      <w:r w:rsidR="006907CA" w:rsidRPr="00C700BE">
        <w:t>.1</w:t>
      </w:r>
      <w:r w:rsidR="005171FC" w:rsidRPr="00C700BE">
        <w:t>.4</w:t>
      </w:r>
      <w:r w:rsidR="00E45B45">
        <w:tab/>
      </w:r>
      <w:r w:rsidR="00F1717A">
        <w:t>Photogrammetry sheet</w:t>
      </w:r>
      <w:bookmarkEnd w:id="29"/>
    </w:p>
    <w:p w14:paraId="18EEB83C" w14:textId="77777777" w:rsidR="00CF64BE" w:rsidRDefault="00CF64BE" w:rsidP="00C002E2">
      <w:pPr>
        <w:pStyle w:val="Heading2"/>
        <w:tabs>
          <w:tab w:val="left" w:pos="1016"/>
          <w:tab w:val="left" w:pos="1017"/>
        </w:tabs>
        <w:spacing w:before="94"/>
        <w:ind w:left="0"/>
      </w:pPr>
      <w:r>
        <w:tab/>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4"/>
        <w:gridCol w:w="5448"/>
      </w:tblGrid>
      <w:tr w:rsidR="00CF64BE" w14:paraId="7AB02807" w14:textId="77777777" w:rsidTr="00A51047">
        <w:trPr>
          <w:trHeight w:val="748"/>
        </w:trPr>
        <w:tc>
          <w:tcPr>
            <w:tcW w:w="9202" w:type="dxa"/>
            <w:gridSpan w:val="2"/>
          </w:tcPr>
          <w:p w14:paraId="191E962A" w14:textId="77777777" w:rsidR="00CF64BE" w:rsidRDefault="00CF64BE" w:rsidP="00A51047">
            <w:pPr>
              <w:pStyle w:val="TableParagraph"/>
              <w:spacing w:before="3" w:line="240" w:lineRule="auto"/>
              <w:ind w:left="0"/>
              <w:rPr>
                <w:b/>
                <w:sz w:val="21"/>
              </w:rPr>
            </w:pPr>
          </w:p>
          <w:p w14:paraId="45737DDC" w14:textId="6BE19868" w:rsidR="00CF64BE" w:rsidRDefault="00625D85" w:rsidP="00625D85">
            <w:pPr>
              <w:pStyle w:val="TableParagraph"/>
              <w:spacing w:line="240" w:lineRule="auto"/>
              <w:ind w:left="108" w:right="442"/>
              <w:rPr>
                <w:b/>
              </w:rPr>
            </w:pPr>
            <w:r>
              <w:rPr>
                <w:b/>
                <w:spacing w:val="-2"/>
              </w:rPr>
              <w:t xml:space="preserve">                                    </w:t>
            </w:r>
            <w:r w:rsidR="00CF64BE">
              <w:rPr>
                <w:b/>
                <w:spacing w:val="-2"/>
              </w:rPr>
              <w:t>Photogrammetry</w:t>
            </w:r>
            <w:r>
              <w:rPr>
                <w:b/>
                <w:spacing w:val="-2"/>
              </w:rPr>
              <w:t xml:space="preserve"> (annotate the site sketch)</w:t>
            </w:r>
          </w:p>
        </w:tc>
      </w:tr>
      <w:tr w:rsidR="00CF64BE" w14:paraId="43B966B8" w14:textId="77777777" w:rsidTr="00A51047">
        <w:trPr>
          <w:trHeight w:val="498"/>
        </w:trPr>
        <w:tc>
          <w:tcPr>
            <w:tcW w:w="3754" w:type="dxa"/>
          </w:tcPr>
          <w:p w14:paraId="52FC7CD8" w14:textId="77777777" w:rsidR="00CF64BE" w:rsidRDefault="00CF64BE" w:rsidP="00A51047">
            <w:pPr>
              <w:pStyle w:val="TableParagraph"/>
              <w:spacing w:line="244" w:lineRule="exact"/>
              <w:rPr>
                <w:b/>
              </w:rPr>
            </w:pPr>
            <w:r>
              <w:rPr>
                <w:b/>
              </w:rPr>
              <w:t>Unique</w:t>
            </w:r>
            <w:r>
              <w:rPr>
                <w:b/>
                <w:spacing w:val="-13"/>
              </w:rPr>
              <w:t xml:space="preserve"> </w:t>
            </w:r>
            <w:r>
              <w:rPr>
                <w:b/>
              </w:rPr>
              <w:t>scale</w:t>
            </w:r>
            <w:r>
              <w:rPr>
                <w:b/>
                <w:spacing w:val="-13"/>
              </w:rPr>
              <w:t xml:space="preserve"> </w:t>
            </w:r>
            <w:r>
              <w:rPr>
                <w:b/>
              </w:rPr>
              <w:t>number</w:t>
            </w:r>
            <w:r>
              <w:rPr>
                <w:b/>
                <w:spacing w:val="-13"/>
              </w:rPr>
              <w:t xml:space="preserve"> </w:t>
            </w:r>
            <w:r>
              <w:rPr>
                <w:b/>
              </w:rPr>
              <w:t>or description of scale</w:t>
            </w:r>
          </w:p>
        </w:tc>
        <w:tc>
          <w:tcPr>
            <w:tcW w:w="5448" w:type="dxa"/>
          </w:tcPr>
          <w:p w14:paraId="3B4E3E50" w14:textId="77777777" w:rsidR="00CF64BE" w:rsidRDefault="00CF64BE" w:rsidP="00625D85">
            <w:pPr>
              <w:pStyle w:val="TableParagraph"/>
              <w:spacing w:line="250" w:lineRule="exact"/>
              <w:ind w:left="181" w:right="390"/>
            </w:pPr>
            <w:r>
              <w:t>Describe</w:t>
            </w:r>
            <w:r>
              <w:rPr>
                <w:spacing w:val="-5"/>
              </w:rPr>
              <w:t xml:space="preserve"> </w:t>
            </w:r>
            <w:r>
              <w:t>the</w:t>
            </w:r>
            <w:r>
              <w:rPr>
                <w:spacing w:val="-5"/>
              </w:rPr>
              <w:t xml:space="preserve"> </w:t>
            </w:r>
            <w:r>
              <w:t>scale</w:t>
            </w:r>
            <w:r>
              <w:rPr>
                <w:spacing w:val="-5"/>
              </w:rPr>
              <w:t xml:space="preserve"> </w:t>
            </w:r>
            <w:r>
              <w:t>(i.e.</w:t>
            </w:r>
            <w:r>
              <w:rPr>
                <w:spacing w:val="-5"/>
              </w:rPr>
              <w:t xml:space="preserve"> </w:t>
            </w:r>
            <w:r>
              <w:t>1m</w:t>
            </w:r>
            <w:r>
              <w:rPr>
                <w:spacing w:val="-5"/>
              </w:rPr>
              <w:t xml:space="preserve"> </w:t>
            </w:r>
            <w:r>
              <w:t>white,</w:t>
            </w:r>
            <w:r>
              <w:rPr>
                <w:spacing w:val="-5"/>
              </w:rPr>
              <w:t xml:space="preserve"> </w:t>
            </w:r>
            <w:r>
              <w:t>0.5m</w:t>
            </w:r>
            <w:r>
              <w:rPr>
                <w:spacing w:val="-5"/>
              </w:rPr>
              <w:t xml:space="preserve"> </w:t>
            </w:r>
            <w:r>
              <w:t>white</w:t>
            </w:r>
            <w:r>
              <w:rPr>
                <w:spacing w:val="-5"/>
              </w:rPr>
              <w:t xml:space="preserve"> </w:t>
            </w:r>
            <w:r>
              <w:t>and black and 1m orange)</w:t>
            </w:r>
          </w:p>
        </w:tc>
      </w:tr>
      <w:tr w:rsidR="00CF64BE" w14:paraId="1BB84DA1" w14:textId="77777777" w:rsidTr="00A51047">
        <w:trPr>
          <w:trHeight w:val="1164"/>
        </w:trPr>
        <w:tc>
          <w:tcPr>
            <w:tcW w:w="3754" w:type="dxa"/>
          </w:tcPr>
          <w:p w14:paraId="3AA66AA6" w14:textId="77777777" w:rsidR="00CF64BE" w:rsidRDefault="00CF64BE" w:rsidP="00A51047">
            <w:pPr>
              <w:pStyle w:val="TableParagraph"/>
              <w:spacing w:line="247" w:lineRule="exact"/>
              <w:rPr>
                <w:b/>
              </w:rPr>
            </w:pPr>
            <w:r>
              <w:rPr>
                <w:b/>
              </w:rPr>
              <w:t>Depth</w:t>
            </w:r>
            <w:r>
              <w:rPr>
                <w:b/>
                <w:spacing w:val="-4"/>
              </w:rPr>
              <w:t xml:space="preserve"> </w:t>
            </w:r>
            <w:r>
              <w:rPr>
                <w:b/>
              </w:rPr>
              <w:t>of</w:t>
            </w:r>
            <w:r>
              <w:rPr>
                <w:b/>
                <w:spacing w:val="-3"/>
              </w:rPr>
              <w:t xml:space="preserve"> </w:t>
            </w:r>
            <w:r>
              <w:rPr>
                <w:b/>
                <w:spacing w:val="-2"/>
              </w:rPr>
              <w:t>scale</w:t>
            </w:r>
          </w:p>
        </w:tc>
        <w:tc>
          <w:tcPr>
            <w:tcW w:w="5448" w:type="dxa"/>
          </w:tcPr>
          <w:p w14:paraId="1D5638ED" w14:textId="77777777" w:rsidR="00CF64BE" w:rsidRDefault="00CF64BE" w:rsidP="00625D85">
            <w:pPr>
              <w:pStyle w:val="TableParagraph"/>
              <w:spacing w:line="278" w:lineRule="auto"/>
              <w:ind w:left="181"/>
            </w:pPr>
            <w:r>
              <w:t>Regardless of the controls or scales used it is important to record the depth of each control point/photogrammetry</w:t>
            </w:r>
            <w:r>
              <w:rPr>
                <w:spacing w:val="-7"/>
              </w:rPr>
              <w:t xml:space="preserve"> </w:t>
            </w:r>
            <w:r>
              <w:t>target</w:t>
            </w:r>
            <w:r>
              <w:rPr>
                <w:spacing w:val="-7"/>
              </w:rPr>
              <w:t xml:space="preserve"> </w:t>
            </w:r>
            <w:r>
              <w:t>to</w:t>
            </w:r>
            <w:r>
              <w:rPr>
                <w:spacing w:val="-7"/>
              </w:rPr>
              <w:t xml:space="preserve"> </w:t>
            </w:r>
            <w:r>
              <w:t>help</w:t>
            </w:r>
            <w:r>
              <w:rPr>
                <w:spacing w:val="-7"/>
              </w:rPr>
              <w:t xml:space="preserve"> </w:t>
            </w:r>
            <w:r>
              <w:t>you</w:t>
            </w:r>
            <w:r>
              <w:rPr>
                <w:spacing w:val="-7"/>
              </w:rPr>
              <w:t xml:space="preserve"> </w:t>
            </w:r>
            <w:r>
              <w:t>scale</w:t>
            </w:r>
            <w:r>
              <w:rPr>
                <w:spacing w:val="-7"/>
              </w:rPr>
              <w:t xml:space="preserve"> </w:t>
            </w:r>
            <w:r>
              <w:t>the</w:t>
            </w:r>
          </w:p>
          <w:p w14:paraId="0FD28EAD" w14:textId="77777777" w:rsidR="00CF64BE" w:rsidRDefault="00CF64BE" w:rsidP="00625D85">
            <w:pPr>
              <w:pStyle w:val="TableParagraph"/>
              <w:spacing w:line="246" w:lineRule="exact"/>
              <w:ind w:left="181"/>
            </w:pPr>
            <w:r>
              <w:t>site</w:t>
            </w:r>
            <w:r>
              <w:rPr>
                <w:spacing w:val="-3"/>
              </w:rPr>
              <w:t xml:space="preserve"> </w:t>
            </w:r>
            <w:r>
              <w:t>in</w:t>
            </w:r>
            <w:r>
              <w:rPr>
                <w:spacing w:val="-3"/>
              </w:rPr>
              <w:t xml:space="preserve"> </w:t>
            </w:r>
            <w:r>
              <w:t>space</w:t>
            </w:r>
            <w:r>
              <w:rPr>
                <w:spacing w:val="-3"/>
              </w:rPr>
              <w:t xml:space="preserve"> </w:t>
            </w:r>
            <w:r>
              <w:t>(X,</w:t>
            </w:r>
            <w:r>
              <w:rPr>
                <w:spacing w:val="-3"/>
              </w:rPr>
              <w:t xml:space="preserve"> </w:t>
            </w:r>
            <w:r>
              <w:t>Y</w:t>
            </w:r>
            <w:r>
              <w:rPr>
                <w:spacing w:val="-3"/>
              </w:rPr>
              <w:t xml:space="preserve"> </w:t>
            </w:r>
            <w:r>
              <w:t>and</w:t>
            </w:r>
            <w:r>
              <w:rPr>
                <w:spacing w:val="-3"/>
              </w:rPr>
              <w:t xml:space="preserve"> </w:t>
            </w:r>
            <w:r>
              <w:rPr>
                <w:spacing w:val="-5"/>
              </w:rPr>
              <w:t>Z).</w:t>
            </w:r>
          </w:p>
        </w:tc>
      </w:tr>
      <w:tr w:rsidR="00CF64BE" w14:paraId="77559247" w14:textId="77777777" w:rsidTr="00A51047">
        <w:trPr>
          <w:trHeight w:val="782"/>
        </w:trPr>
        <w:tc>
          <w:tcPr>
            <w:tcW w:w="3754" w:type="dxa"/>
          </w:tcPr>
          <w:p w14:paraId="0886D79C" w14:textId="277BA630" w:rsidR="00CF64BE" w:rsidRDefault="00CF64BE" w:rsidP="00A51047">
            <w:pPr>
              <w:pStyle w:val="TableParagraph"/>
              <w:spacing w:before="1" w:line="232" w:lineRule="auto"/>
              <w:ind w:right="8"/>
              <w:rPr>
                <w:b/>
              </w:rPr>
            </w:pPr>
            <w:r>
              <w:rPr>
                <w:b/>
              </w:rPr>
              <w:t>Location</w:t>
            </w:r>
            <w:r>
              <w:rPr>
                <w:b/>
                <w:spacing w:val="-8"/>
              </w:rPr>
              <w:t xml:space="preserve"> </w:t>
            </w:r>
            <w:r>
              <w:rPr>
                <w:b/>
              </w:rPr>
              <w:t>of</w:t>
            </w:r>
            <w:r>
              <w:rPr>
                <w:b/>
                <w:spacing w:val="-8"/>
              </w:rPr>
              <w:t xml:space="preserve"> </w:t>
            </w:r>
            <w:r>
              <w:rPr>
                <w:b/>
              </w:rPr>
              <w:t>scale</w:t>
            </w:r>
            <w:r>
              <w:rPr>
                <w:b/>
                <w:spacing w:val="-8"/>
              </w:rPr>
              <w:t xml:space="preserve"> </w:t>
            </w:r>
            <w:r>
              <w:rPr>
                <w:b/>
              </w:rPr>
              <w:t>(i.e.</w:t>
            </w:r>
            <w:r>
              <w:rPr>
                <w:b/>
                <w:spacing w:val="-8"/>
              </w:rPr>
              <w:t xml:space="preserve"> </w:t>
            </w:r>
            <w:r w:rsidR="00782845">
              <w:rPr>
                <w:b/>
              </w:rPr>
              <w:t>Site sketch</w:t>
            </w:r>
            <w:r>
              <w:rPr>
                <w:b/>
              </w:rPr>
              <w:t xml:space="preserve"> grid number)</w:t>
            </w:r>
          </w:p>
        </w:tc>
        <w:tc>
          <w:tcPr>
            <w:tcW w:w="5448" w:type="dxa"/>
          </w:tcPr>
          <w:p w14:paraId="380A1F0A" w14:textId="77777777" w:rsidR="00CF64BE" w:rsidRDefault="00CF64BE" w:rsidP="00625D85">
            <w:pPr>
              <w:pStyle w:val="TableParagraph"/>
              <w:spacing w:line="278" w:lineRule="auto"/>
              <w:ind w:left="181" w:right="390"/>
            </w:pPr>
            <w:r>
              <w:t>Indicate</w:t>
            </w:r>
            <w:r>
              <w:rPr>
                <w:spacing w:val="-7"/>
              </w:rPr>
              <w:t xml:space="preserve"> </w:t>
            </w:r>
            <w:r>
              <w:t>the</w:t>
            </w:r>
            <w:r>
              <w:rPr>
                <w:spacing w:val="-7"/>
              </w:rPr>
              <w:t xml:space="preserve"> </w:t>
            </w:r>
            <w:r>
              <w:t>approximate</w:t>
            </w:r>
            <w:r>
              <w:rPr>
                <w:spacing w:val="-7"/>
              </w:rPr>
              <w:t xml:space="preserve"> </w:t>
            </w:r>
            <w:r>
              <w:t>location</w:t>
            </w:r>
            <w:r>
              <w:rPr>
                <w:spacing w:val="-7"/>
              </w:rPr>
              <w:t xml:space="preserve"> </w:t>
            </w:r>
            <w:r>
              <w:t>of</w:t>
            </w:r>
            <w:r>
              <w:rPr>
                <w:spacing w:val="-7"/>
              </w:rPr>
              <w:t xml:space="preserve"> </w:t>
            </w:r>
            <w:r>
              <w:t>each</w:t>
            </w:r>
            <w:r>
              <w:rPr>
                <w:spacing w:val="-7"/>
              </w:rPr>
              <w:t xml:space="preserve"> </w:t>
            </w:r>
            <w:r>
              <w:t>unique scale and its depth on a site sketch.</w:t>
            </w:r>
          </w:p>
        </w:tc>
      </w:tr>
      <w:tr w:rsidR="00CF64BE" w14:paraId="704DF620" w14:textId="77777777" w:rsidTr="00A51047">
        <w:trPr>
          <w:trHeight w:val="781"/>
        </w:trPr>
        <w:tc>
          <w:tcPr>
            <w:tcW w:w="3754" w:type="dxa"/>
          </w:tcPr>
          <w:p w14:paraId="28D9B138" w14:textId="77777777" w:rsidR="00CF64BE" w:rsidRDefault="00CF64BE" w:rsidP="00A51047">
            <w:pPr>
              <w:pStyle w:val="TableParagraph"/>
              <w:spacing w:line="235" w:lineRule="auto"/>
              <w:rPr>
                <w:b/>
              </w:rPr>
            </w:pPr>
            <w:r>
              <w:rPr>
                <w:b/>
              </w:rPr>
              <w:lastRenderedPageBreak/>
              <w:t>Description of location being imaged</w:t>
            </w:r>
            <w:r>
              <w:rPr>
                <w:b/>
                <w:spacing w:val="-10"/>
              </w:rPr>
              <w:t xml:space="preserve"> </w:t>
            </w:r>
            <w:r>
              <w:rPr>
                <w:b/>
              </w:rPr>
              <w:t>and</w:t>
            </w:r>
            <w:r>
              <w:rPr>
                <w:b/>
                <w:spacing w:val="-10"/>
              </w:rPr>
              <w:t xml:space="preserve"> </w:t>
            </w:r>
            <w:r>
              <w:rPr>
                <w:b/>
              </w:rPr>
              <w:t>relevant</w:t>
            </w:r>
            <w:r>
              <w:rPr>
                <w:b/>
                <w:spacing w:val="-9"/>
              </w:rPr>
              <w:t xml:space="preserve"> </w:t>
            </w:r>
            <w:r>
              <w:rPr>
                <w:b/>
              </w:rPr>
              <w:t>survey</w:t>
            </w:r>
            <w:r>
              <w:rPr>
                <w:b/>
                <w:spacing w:val="-10"/>
              </w:rPr>
              <w:t xml:space="preserve"> </w:t>
            </w:r>
            <w:r>
              <w:rPr>
                <w:b/>
              </w:rPr>
              <w:t>point number if applicable</w:t>
            </w:r>
          </w:p>
        </w:tc>
        <w:tc>
          <w:tcPr>
            <w:tcW w:w="5448" w:type="dxa"/>
          </w:tcPr>
          <w:p w14:paraId="42707BE6" w14:textId="77777777" w:rsidR="00CF64BE" w:rsidRDefault="00CF64BE" w:rsidP="00625D85">
            <w:pPr>
              <w:pStyle w:val="TableParagraph"/>
              <w:spacing w:line="278" w:lineRule="auto"/>
              <w:ind w:left="181" w:right="135"/>
            </w:pPr>
            <w:r>
              <w:t>This</w:t>
            </w:r>
            <w:r>
              <w:rPr>
                <w:spacing w:val="-4"/>
              </w:rPr>
              <w:t xml:space="preserve"> </w:t>
            </w:r>
            <w:r>
              <w:t>is</w:t>
            </w:r>
            <w:r>
              <w:rPr>
                <w:spacing w:val="-4"/>
              </w:rPr>
              <w:t xml:space="preserve"> </w:t>
            </w:r>
            <w:r>
              <w:t>to</w:t>
            </w:r>
            <w:r>
              <w:rPr>
                <w:spacing w:val="-4"/>
              </w:rPr>
              <w:t xml:space="preserve"> </w:t>
            </w:r>
            <w:r>
              <w:t>indicate</w:t>
            </w:r>
            <w:r>
              <w:rPr>
                <w:spacing w:val="-4"/>
              </w:rPr>
              <w:t xml:space="preserve"> </w:t>
            </w:r>
            <w:r>
              <w:t>if</w:t>
            </w:r>
            <w:r>
              <w:rPr>
                <w:spacing w:val="-4"/>
              </w:rPr>
              <w:t xml:space="preserve"> </w:t>
            </w:r>
            <w:r>
              <w:t>there</w:t>
            </w:r>
            <w:r>
              <w:rPr>
                <w:spacing w:val="-4"/>
              </w:rPr>
              <w:t xml:space="preserve"> </w:t>
            </w:r>
            <w:r>
              <w:t>are</w:t>
            </w:r>
            <w:r>
              <w:rPr>
                <w:spacing w:val="-4"/>
              </w:rPr>
              <w:t xml:space="preserve"> </w:t>
            </w:r>
            <w:r>
              <w:t>other</w:t>
            </w:r>
            <w:r>
              <w:rPr>
                <w:spacing w:val="-4"/>
              </w:rPr>
              <w:t xml:space="preserve"> </w:t>
            </w:r>
            <w:r>
              <w:t>photos</w:t>
            </w:r>
            <w:r>
              <w:rPr>
                <w:spacing w:val="-4"/>
              </w:rPr>
              <w:t xml:space="preserve"> </w:t>
            </w:r>
            <w:r>
              <w:t>that</w:t>
            </w:r>
            <w:r>
              <w:rPr>
                <w:spacing w:val="-4"/>
              </w:rPr>
              <w:t xml:space="preserve"> </w:t>
            </w:r>
            <w:r>
              <w:t>may be accessed later if required</w:t>
            </w:r>
          </w:p>
        </w:tc>
      </w:tr>
    </w:tbl>
    <w:p w14:paraId="75021C84" w14:textId="7113A004" w:rsidR="00CF64BE" w:rsidRDefault="00CF64BE" w:rsidP="00C002E2">
      <w:pPr>
        <w:pStyle w:val="Heading2"/>
        <w:tabs>
          <w:tab w:val="left" w:pos="1016"/>
          <w:tab w:val="left" w:pos="1017"/>
        </w:tabs>
        <w:spacing w:before="94"/>
        <w:ind w:left="0"/>
      </w:pPr>
    </w:p>
    <w:p w14:paraId="0475400E" w14:textId="241C6580" w:rsidR="00236699" w:rsidRPr="00C700BE" w:rsidRDefault="0054736C" w:rsidP="00F1717A">
      <w:pPr>
        <w:pStyle w:val="Heading2"/>
      </w:pPr>
      <w:bookmarkStart w:id="30" w:name="_Toc123564351"/>
      <w:r w:rsidRPr="00C700BE">
        <w:t>7</w:t>
      </w:r>
      <w:r w:rsidR="006907CA" w:rsidRPr="00C700BE">
        <w:t>.1</w:t>
      </w:r>
      <w:r w:rsidR="005171FC" w:rsidRPr="00C700BE">
        <w:t>.5</w:t>
      </w:r>
      <w:r w:rsidR="00E45B45">
        <w:tab/>
      </w:r>
      <w:r w:rsidR="00F1717A">
        <w:t>Site and conservation data sheet</w:t>
      </w:r>
      <w:bookmarkEnd w:id="30"/>
      <w:r w:rsidR="00377E69" w:rsidRPr="00C700BE">
        <w:t xml:space="preserve"> </w:t>
      </w:r>
    </w:p>
    <w:p w14:paraId="2126FE67" w14:textId="77777777" w:rsidR="00236699" w:rsidRDefault="00236699">
      <w:pPr>
        <w:pStyle w:val="BodyText"/>
        <w:spacing w:before="4"/>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6096"/>
      </w:tblGrid>
      <w:tr w:rsidR="00236699" w14:paraId="2919C417" w14:textId="77777777">
        <w:trPr>
          <w:trHeight w:val="777"/>
        </w:trPr>
        <w:tc>
          <w:tcPr>
            <w:tcW w:w="3106" w:type="dxa"/>
          </w:tcPr>
          <w:p w14:paraId="6FFA7A6D" w14:textId="77777777" w:rsidR="00236699" w:rsidRDefault="00F92B54">
            <w:pPr>
              <w:pStyle w:val="TableParagraph"/>
              <w:spacing w:line="273" w:lineRule="auto"/>
              <w:ind w:right="150"/>
              <w:rPr>
                <w:b/>
              </w:rPr>
            </w:pPr>
            <w:r>
              <w:rPr>
                <w:b/>
              </w:rPr>
              <w:t>What</w:t>
            </w:r>
            <w:r>
              <w:rPr>
                <w:b/>
                <w:spacing w:val="-10"/>
              </w:rPr>
              <w:t xml:space="preserve"> </w:t>
            </w:r>
            <w:r>
              <w:rPr>
                <w:b/>
              </w:rPr>
              <w:t>data</w:t>
            </w:r>
            <w:r>
              <w:rPr>
                <w:b/>
                <w:spacing w:val="-10"/>
              </w:rPr>
              <w:t xml:space="preserve"> </w:t>
            </w:r>
            <w:r>
              <w:rPr>
                <w:b/>
              </w:rPr>
              <w:t>is</w:t>
            </w:r>
            <w:r>
              <w:rPr>
                <w:b/>
                <w:spacing w:val="-10"/>
              </w:rPr>
              <w:t xml:space="preserve"> </w:t>
            </w:r>
            <w:r>
              <w:rPr>
                <w:b/>
              </w:rPr>
              <w:t>to</w:t>
            </w:r>
            <w:r>
              <w:rPr>
                <w:b/>
                <w:spacing w:val="-10"/>
              </w:rPr>
              <w:t xml:space="preserve"> </w:t>
            </w:r>
            <w:r>
              <w:rPr>
                <w:b/>
              </w:rPr>
              <w:t xml:space="preserve">be </w:t>
            </w:r>
            <w:r>
              <w:rPr>
                <w:b/>
                <w:spacing w:val="-2"/>
              </w:rPr>
              <w:t>collected:</w:t>
            </w:r>
          </w:p>
        </w:tc>
        <w:tc>
          <w:tcPr>
            <w:tcW w:w="6096" w:type="dxa"/>
          </w:tcPr>
          <w:p w14:paraId="77378C99" w14:textId="77777777" w:rsidR="00236699" w:rsidRDefault="00F92B54">
            <w:pPr>
              <w:pStyle w:val="TableParagraph"/>
              <w:spacing w:line="243" w:lineRule="exact"/>
              <w:ind w:left="109"/>
              <w:rPr>
                <w:b/>
              </w:rPr>
            </w:pPr>
            <w:r>
              <w:rPr>
                <w:b/>
              </w:rPr>
              <w:t>Metadata</w:t>
            </w:r>
            <w:r>
              <w:rPr>
                <w:b/>
                <w:spacing w:val="-8"/>
              </w:rPr>
              <w:t xml:space="preserve"> </w:t>
            </w:r>
            <w:r>
              <w:rPr>
                <w:b/>
                <w:spacing w:val="-2"/>
              </w:rPr>
              <w:t>description:</w:t>
            </w:r>
          </w:p>
        </w:tc>
      </w:tr>
      <w:tr w:rsidR="00236699" w14:paraId="799CCF01" w14:textId="77777777">
        <w:trPr>
          <w:trHeight w:val="1074"/>
        </w:trPr>
        <w:tc>
          <w:tcPr>
            <w:tcW w:w="3106" w:type="dxa"/>
          </w:tcPr>
          <w:p w14:paraId="5C847F98" w14:textId="77777777" w:rsidR="00236699" w:rsidRDefault="00F92B54">
            <w:pPr>
              <w:pStyle w:val="TableParagraph"/>
              <w:spacing w:line="278" w:lineRule="auto"/>
              <w:ind w:right="150"/>
              <w:rPr>
                <w:b/>
              </w:rPr>
            </w:pPr>
            <w:r>
              <w:rPr>
                <w:b/>
              </w:rPr>
              <w:t>Site</w:t>
            </w:r>
            <w:r>
              <w:rPr>
                <w:b/>
                <w:spacing w:val="-8"/>
              </w:rPr>
              <w:t xml:space="preserve"> </w:t>
            </w:r>
            <w:r>
              <w:rPr>
                <w:b/>
              </w:rPr>
              <w:t>–</w:t>
            </w:r>
            <w:r>
              <w:rPr>
                <w:b/>
                <w:spacing w:val="-8"/>
              </w:rPr>
              <w:t xml:space="preserve"> </w:t>
            </w:r>
            <w:r>
              <w:rPr>
                <w:b/>
              </w:rPr>
              <w:t>Name</w:t>
            </w:r>
            <w:r>
              <w:rPr>
                <w:b/>
                <w:spacing w:val="-8"/>
              </w:rPr>
              <w:t xml:space="preserve"> </w:t>
            </w:r>
            <w:r>
              <w:rPr>
                <w:b/>
              </w:rPr>
              <w:t>and</w:t>
            </w:r>
            <w:r>
              <w:rPr>
                <w:b/>
                <w:spacing w:val="-8"/>
              </w:rPr>
              <w:t xml:space="preserve"> </w:t>
            </w:r>
            <w:r>
              <w:rPr>
                <w:b/>
              </w:rPr>
              <w:t>year</w:t>
            </w:r>
            <w:r>
              <w:rPr>
                <w:b/>
                <w:spacing w:val="-8"/>
              </w:rPr>
              <w:t xml:space="preserve"> </w:t>
            </w:r>
            <w:r>
              <w:rPr>
                <w:b/>
              </w:rPr>
              <w:t xml:space="preserve">of </w:t>
            </w:r>
            <w:r>
              <w:rPr>
                <w:b/>
                <w:spacing w:val="-2"/>
              </w:rPr>
              <w:t>sinking</w:t>
            </w:r>
          </w:p>
        </w:tc>
        <w:tc>
          <w:tcPr>
            <w:tcW w:w="6096" w:type="dxa"/>
          </w:tcPr>
          <w:p w14:paraId="621FD0DE" w14:textId="77777777" w:rsidR="00236699" w:rsidRDefault="00F92B54">
            <w:pPr>
              <w:pStyle w:val="TableParagraph"/>
              <w:spacing w:line="278" w:lineRule="auto"/>
              <w:ind w:left="109"/>
            </w:pPr>
            <w:r>
              <w:t>i.e. SS Yongala (1911) (Use name in AUCHD. Shipwrecks should</w:t>
            </w:r>
            <w:r>
              <w:rPr>
                <w:spacing w:val="-5"/>
              </w:rPr>
              <w:t xml:space="preserve"> </w:t>
            </w:r>
            <w:r>
              <w:t>be</w:t>
            </w:r>
            <w:r>
              <w:rPr>
                <w:spacing w:val="-5"/>
              </w:rPr>
              <w:t xml:space="preserve"> </w:t>
            </w:r>
            <w:r>
              <w:t>identified</w:t>
            </w:r>
            <w:r>
              <w:rPr>
                <w:spacing w:val="-5"/>
              </w:rPr>
              <w:t xml:space="preserve"> </w:t>
            </w:r>
            <w:r>
              <w:t>by</w:t>
            </w:r>
            <w:r>
              <w:rPr>
                <w:spacing w:val="-5"/>
              </w:rPr>
              <w:t xml:space="preserve"> </w:t>
            </w:r>
            <w:r>
              <w:t>their</w:t>
            </w:r>
            <w:r>
              <w:rPr>
                <w:spacing w:val="-5"/>
              </w:rPr>
              <w:t xml:space="preserve"> </w:t>
            </w:r>
            <w:r>
              <w:t>registered</w:t>
            </w:r>
            <w:r>
              <w:rPr>
                <w:spacing w:val="-5"/>
              </w:rPr>
              <w:t xml:space="preserve"> </w:t>
            </w:r>
            <w:r>
              <w:t>or</w:t>
            </w:r>
            <w:r>
              <w:rPr>
                <w:spacing w:val="-5"/>
              </w:rPr>
              <w:t xml:space="preserve"> </w:t>
            </w:r>
            <w:r>
              <w:t>historically</w:t>
            </w:r>
            <w:r>
              <w:rPr>
                <w:spacing w:val="-5"/>
              </w:rPr>
              <w:t xml:space="preserve"> </w:t>
            </w:r>
            <w:r>
              <w:t xml:space="preserve">correct </w:t>
            </w:r>
            <w:r>
              <w:rPr>
                <w:spacing w:val="-2"/>
              </w:rPr>
              <w:t>name).</w:t>
            </w:r>
          </w:p>
        </w:tc>
      </w:tr>
    </w:tbl>
    <w:p w14:paraId="0FBE4AF5" w14:textId="77777777" w:rsidR="00236699" w:rsidRDefault="00236699">
      <w:pPr>
        <w:spacing w:line="278" w:lineRule="auto"/>
        <w:sectPr w:rsidR="00236699">
          <w:type w:val="continuous"/>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6096"/>
      </w:tblGrid>
      <w:tr w:rsidR="00236699" w14:paraId="16E0B820" w14:textId="77777777">
        <w:trPr>
          <w:trHeight w:val="1070"/>
        </w:trPr>
        <w:tc>
          <w:tcPr>
            <w:tcW w:w="3106" w:type="dxa"/>
          </w:tcPr>
          <w:p w14:paraId="124E5A92" w14:textId="77777777" w:rsidR="00236699" w:rsidRDefault="00F92B54">
            <w:pPr>
              <w:pStyle w:val="TableParagraph"/>
              <w:rPr>
                <w:b/>
              </w:rPr>
            </w:pPr>
            <w:r>
              <w:rPr>
                <w:b/>
              </w:rPr>
              <w:t>Location</w:t>
            </w:r>
            <w:r>
              <w:rPr>
                <w:b/>
                <w:spacing w:val="-8"/>
              </w:rPr>
              <w:t xml:space="preserve"> </w:t>
            </w:r>
            <w:r>
              <w:rPr>
                <w:b/>
                <w:spacing w:val="-2"/>
              </w:rPr>
              <w:t>(Latitude)</w:t>
            </w:r>
          </w:p>
        </w:tc>
        <w:tc>
          <w:tcPr>
            <w:tcW w:w="6096" w:type="dxa"/>
          </w:tcPr>
          <w:p w14:paraId="62F5440A" w14:textId="77777777" w:rsidR="00236699" w:rsidRDefault="00F92B54">
            <w:pPr>
              <w:pStyle w:val="TableParagraph"/>
              <w:spacing w:line="278" w:lineRule="auto"/>
              <w:ind w:left="109" w:right="516"/>
            </w:pPr>
            <w:r>
              <w:t>In degrees decimal minutes (for GPS). NB: AUCHD uses</w:t>
            </w:r>
            <w:r>
              <w:rPr>
                <w:spacing w:val="-9"/>
              </w:rPr>
              <w:t xml:space="preserve"> </w:t>
            </w:r>
            <w:r>
              <w:t>decimal</w:t>
            </w:r>
            <w:r>
              <w:rPr>
                <w:spacing w:val="-6"/>
              </w:rPr>
              <w:t xml:space="preserve"> </w:t>
            </w:r>
            <w:r>
              <w:t>degrees</w:t>
            </w:r>
            <w:r>
              <w:rPr>
                <w:spacing w:val="-6"/>
              </w:rPr>
              <w:t xml:space="preserve"> </w:t>
            </w:r>
            <w:r>
              <w:t>e.g.</w:t>
            </w:r>
            <w:r>
              <w:rPr>
                <w:spacing w:val="-6"/>
              </w:rPr>
              <w:t xml:space="preserve"> </w:t>
            </w:r>
            <w:r>
              <w:t>Latitude</w:t>
            </w:r>
            <w:r>
              <w:rPr>
                <w:spacing w:val="-5"/>
              </w:rPr>
              <w:t xml:space="preserve"> </w:t>
            </w:r>
            <w:r>
              <w:t>–</w:t>
            </w:r>
            <w:r>
              <w:rPr>
                <w:spacing w:val="-6"/>
              </w:rPr>
              <w:t xml:space="preserve"> </w:t>
            </w:r>
            <w:r>
              <w:t>19.7654</w:t>
            </w:r>
            <w:r>
              <w:rPr>
                <w:spacing w:val="-22"/>
              </w:rPr>
              <w:t xml:space="preserve"> </w:t>
            </w:r>
            <w:r>
              <w:t>Longitude</w:t>
            </w:r>
          </w:p>
          <w:p w14:paraId="76402BE4" w14:textId="77777777" w:rsidR="00236699" w:rsidRDefault="00F92B54">
            <w:pPr>
              <w:pStyle w:val="TableParagraph"/>
              <w:spacing w:line="242" w:lineRule="exact"/>
              <w:ind w:left="109"/>
            </w:pPr>
            <w:r>
              <w:rPr>
                <w:spacing w:val="-2"/>
              </w:rPr>
              <w:t>-143.1234.</w:t>
            </w:r>
          </w:p>
        </w:tc>
      </w:tr>
      <w:tr w:rsidR="00236699" w14:paraId="13F9660B" w14:textId="77777777">
        <w:trPr>
          <w:trHeight w:val="1074"/>
        </w:trPr>
        <w:tc>
          <w:tcPr>
            <w:tcW w:w="3106" w:type="dxa"/>
          </w:tcPr>
          <w:p w14:paraId="4604657D" w14:textId="77777777" w:rsidR="00236699" w:rsidRDefault="00F92B54">
            <w:pPr>
              <w:pStyle w:val="TableParagraph"/>
              <w:rPr>
                <w:b/>
              </w:rPr>
            </w:pPr>
            <w:r>
              <w:rPr>
                <w:b/>
              </w:rPr>
              <w:t>Location</w:t>
            </w:r>
            <w:r>
              <w:rPr>
                <w:b/>
                <w:spacing w:val="-8"/>
              </w:rPr>
              <w:t xml:space="preserve"> </w:t>
            </w:r>
            <w:r>
              <w:rPr>
                <w:b/>
                <w:spacing w:val="-2"/>
              </w:rPr>
              <w:t>(Longitude)</w:t>
            </w:r>
          </w:p>
        </w:tc>
        <w:tc>
          <w:tcPr>
            <w:tcW w:w="6096" w:type="dxa"/>
          </w:tcPr>
          <w:p w14:paraId="31B6394A" w14:textId="77777777" w:rsidR="00236699" w:rsidRDefault="00F92B54">
            <w:pPr>
              <w:pStyle w:val="TableParagraph"/>
              <w:spacing w:before="4" w:line="273" w:lineRule="auto"/>
              <w:ind w:left="109" w:right="516"/>
            </w:pPr>
            <w:r>
              <w:t>In degrees decimal minutes (for GPS). NB: AUCHD uses</w:t>
            </w:r>
            <w:r>
              <w:rPr>
                <w:spacing w:val="-9"/>
              </w:rPr>
              <w:t xml:space="preserve"> </w:t>
            </w:r>
            <w:r>
              <w:t>decimal</w:t>
            </w:r>
            <w:r>
              <w:rPr>
                <w:spacing w:val="-6"/>
              </w:rPr>
              <w:t xml:space="preserve"> </w:t>
            </w:r>
            <w:r>
              <w:t>degrees</w:t>
            </w:r>
            <w:r>
              <w:rPr>
                <w:spacing w:val="-6"/>
              </w:rPr>
              <w:t xml:space="preserve"> </w:t>
            </w:r>
            <w:r>
              <w:t>e.g.</w:t>
            </w:r>
            <w:r>
              <w:rPr>
                <w:spacing w:val="-6"/>
              </w:rPr>
              <w:t xml:space="preserve"> </w:t>
            </w:r>
            <w:r>
              <w:t>Latitude</w:t>
            </w:r>
            <w:r>
              <w:rPr>
                <w:spacing w:val="-5"/>
              </w:rPr>
              <w:t xml:space="preserve"> </w:t>
            </w:r>
            <w:r>
              <w:t>–</w:t>
            </w:r>
            <w:r>
              <w:rPr>
                <w:spacing w:val="-6"/>
              </w:rPr>
              <w:t xml:space="preserve"> </w:t>
            </w:r>
            <w:r>
              <w:t>19.7654</w:t>
            </w:r>
            <w:r>
              <w:rPr>
                <w:spacing w:val="-21"/>
              </w:rPr>
              <w:t xml:space="preserve"> </w:t>
            </w:r>
            <w:r>
              <w:t>Longitude</w:t>
            </w:r>
          </w:p>
          <w:p w14:paraId="36C08D4C" w14:textId="77777777" w:rsidR="00236699" w:rsidRDefault="00F92B54">
            <w:pPr>
              <w:pStyle w:val="TableParagraph"/>
              <w:spacing w:line="247" w:lineRule="exact"/>
              <w:ind w:left="109"/>
            </w:pPr>
            <w:r>
              <w:rPr>
                <w:spacing w:val="-2"/>
              </w:rPr>
              <w:t>-143.1234.</w:t>
            </w:r>
          </w:p>
        </w:tc>
      </w:tr>
      <w:tr w:rsidR="00236699" w14:paraId="5116C771" w14:textId="77777777">
        <w:trPr>
          <w:trHeight w:val="489"/>
        </w:trPr>
        <w:tc>
          <w:tcPr>
            <w:tcW w:w="3106" w:type="dxa"/>
          </w:tcPr>
          <w:p w14:paraId="61CC67C5" w14:textId="77777777" w:rsidR="00236699" w:rsidRDefault="00F92B54">
            <w:pPr>
              <w:pStyle w:val="TableParagraph"/>
              <w:rPr>
                <w:b/>
              </w:rPr>
            </w:pPr>
            <w:r>
              <w:rPr>
                <w:b/>
                <w:spacing w:val="-2"/>
              </w:rPr>
              <w:t>Datum</w:t>
            </w:r>
          </w:p>
        </w:tc>
        <w:tc>
          <w:tcPr>
            <w:tcW w:w="6096" w:type="dxa"/>
          </w:tcPr>
          <w:p w14:paraId="79B5DE1C" w14:textId="77777777" w:rsidR="00236699" w:rsidRDefault="00F92B54">
            <w:pPr>
              <w:pStyle w:val="TableParagraph"/>
              <w:ind w:left="172"/>
            </w:pPr>
            <w:r>
              <w:t>i.e.</w:t>
            </w:r>
            <w:r>
              <w:rPr>
                <w:spacing w:val="-5"/>
              </w:rPr>
              <w:t xml:space="preserve"> </w:t>
            </w:r>
            <w:r>
              <w:t>WGS84</w:t>
            </w:r>
            <w:r>
              <w:rPr>
                <w:spacing w:val="-4"/>
              </w:rPr>
              <w:t xml:space="preserve"> datum</w:t>
            </w:r>
          </w:p>
        </w:tc>
      </w:tr>
      <w:tr w:rsidR="00236699" w14:paraId="20B2118B" w14:textId="77777777">
        <w:trPr>
          <w:trHeight w:val="781"/>
        </w:trPr>
        <w:tc>
          <w:tcPr>
            <w:tcW w:w="3106" w:type="dxa"/>
          </w:tcPr>
          <w:p w14:paraId="71EE09D9" w14:textId="77777777" w:rsidR="00236699" w:rsidRDefault="00F92B54">
            <w:pPr>
              <w:pStyle w:val="TableParagraph"/>
              <w:rPr>
                <w:b/>
              </w:rPr>
            </w:pPr>
            <w:r>
              <w:rPr>
                <w:b/>
              </w:rPr>
              <w:t>Divers</w:t>
            </w:r>
            <w:r>
              <w:rPr>
                <w:b/>
                <w:spacing w:val="-6"/>
              </w:rPr>
              <w:t xml:space="preserve"> </w:t>
            </w:r>
            <w:r>
              <w:rPr>
                <w:b/>
                <w:spacing w:val="-4"/>
              </w:rPr>
              <w:t>name</w:t>
            </w:r>
          </w:p>
        </w:tc>
        <w:tc>
          <w:tcPr>
            <w:tcW w:w="6096" w:type="dxa"/>
          </w:tcPr>
          <w:p w14:paraId="53FCB4D4" w14:textId="77777777" w:rsidR="00236699" w:rsidRDefault="00F92B54">
            <w:pPr>
              <w:pStyle w:val="TableParagraph"/>
              <w:spacing w:line="278" w:lineRule="auto"/>
              <w:ind w:left="109" w:right="142"/>
            </w:pPr>
            <w:r>
              <w:t>First</w:t>
            </w:r>
            <w:r>
              <w:rPr>
                <w:spacing w:val="-4"/>
              </w:rPr>
              <w:t xml:space="preserve"> </w:t>
            </w:r>
            <w:r>
              <w:t>name</w:t>
            </w:r>
            <w:r>
              <w:rPr>
                <w:spacing w:val="-4"/>
              </w:rPr>
              <w:t xml:space="preserve"> </w:t>
            </w:r>
            <w:r>
              <w:t>last</w:t>
            </w:r>
            <w:r>
              <w:rPr>
                <w:spacing w:val="-4"/>
              </w:rPr>
              <w:t xml:space="preserve"> </w:t>
            </w:r>
            <w:r>
              <w:t>name</w:t>
            </w:r>
            <w:r>
              <w:rPr>
                <w:spacing w:val="-4"/>
              </w:rPr>
              <w:t xml:space="preserve"> </w:t>
            </w:r>
            <w:r>
              <w:t>for</w:t>
            </w:r>
            <w:r>
              <w:rPr>
                <w:spacing w:val="-4"/>
              </w:rPr>
              <w:t xml:space="preserve"> </w:t>
            </w:r>
            <w:r>
              <w:t>each</w:t>
            </w:r>
            <w:r>
              <w:rPr>
                <w:spacing w:val="-4"/>
              </w:rPr>
              <w:t xml:space="preserve"> </w:t>
            </w:r>
            <w:r>
              <w:t>diver</w:t>
            </w:r>
            <w:r>
              <w:rPr>
                <w:spacing w:val="-4"/>
              </w:rPr>
              <w:t xml:space="preserve"> </w:t>
            </w:r>
            <w:r>
              <w:t>(i.e.</w:t>
            </w:r>
            <w:r>
              <w:rPr>
                <w:spacing w:val="-4"/>
              </w:rPr>
              <w:t xml:space="preserve"> </w:t>
            </w:r>
            <w:r>
              <w:t>Rick</w:t>
            </w:r>
            <w:r>
              <w:rPr>
                <w:spacing w:val="-4"/>
              </w:rPr>
              <w:t xml:space="preserve"> </w:t>
            </w:r>
            <w:r>
              <w:t>Bullers</w:t>
            </w:r>
            <w:r>
              <w:rPr>
                <w:spacing w:val="-4"/>
              </w:rPr>
              <w:t xml:space="preserve"> </w:t>
            </w:r>
            <w:r>
              <w:t>and Andy Viduka)</w:t>
            </w:r>
          </w:p>
        </w:tc>
      </w:tr>
      <w:tr w:rsidR="00236699" w14:paraId="30D0C99F" w14:textId="77777777">
        <w:trPr>
          <w:trHeight w:val="782"/>
        </w:trPr>
        <w:tc>
          <w:tcPr>
            <w:tcW w:w="3106" w:type="dxa"/>
          </w:tcPr>
          <w:p w14:paraId="6A57C3E1" w14:textId="77777777" w:rsidR="00236699" w:rsidRDefault="00F92B54">
            <w:pPr>
              <w:pStyle w:val="TableParagraph"/>
              <w:rPr>
                <w:b/>
              </w:rPr>
            </w:pPr>
            <w:r>
              <w:rPr>
                <w:b/>
              </w:rPr>
              <w:t>Divers</w:t>
            </w:r>
            <w:r>
              <w:rPr>
                <w:b/>
                <w:spacing w:val="-6"/>
              </w:rPr>
              <w:t xml:space="preserve"> </w:t>
            </w:r>
            <w:r>
              <w:rPr>
                <w:b/>
                <w:spacing w:val="-4"/>
              </w:rPr>
              <w:t>name</w:t>
            </w:r>
          </w:p>
        </w:tc>
        <w:tc>
          <w:tcPr>
            <w:tcW w:w="6096" w:type="dxa"/>
          </w:tcPr>
          <w:p w14:paraId="44028C65" w14:textId="77777777" w:rsidR="00236699" w:rsidRDefault="00F92B54">
            <w:pPr>
              <w:pStyle w:val="TableParagraph"/>
              <w:spacing w:line="278" w:lineRule="auto"/>
              <w:ind w:left="109" w:right="142"/>
            </w:pPr>
            <w:r>
              <w:t>First</w:t>
            </w:r>
            <w:r>
              <w:rPr>
                <w:spacing w:val="-4"/>
              </w:rPr>
              <w:t xml:space="preserve"> </w:t>
            </w:r>
            <w:r>
              <w:t>name</w:t>
            </w:r>
            <w:r>
              <w:rPr>
                <w:spacing w:val="-4"/>
              </w:rPr>
              <w:t xml:space="preserve"> </w:t>
            </w:r>
            <w:r>
              <w:t>last</w:t>
            </w:r>
            <w:r>
              <w:rPr>
                <w:spacing w:val="-4"/>
              </w:rPr>
              <w:t xml:space="preserve"> </w:t>
            </w:r>
            <w:r>
              <w:t>name</w:t>
            </w:r>
            <w:r>
              <w:rPr>
                <w:spacing w:val="-4"/>
              </w:rPr>
              <w:t xml:space="preserve"> </w:t>
            </w:r>
            <w:r>
              <w:t>for</w:t>
            </w:r>
            <w:r>
              <w:rPr>
                <w:spacing w:val="-4"/>
              </w:rPr>
              <w:t xml:space="preserve"> </w:t>
            </w:r>
            <w:r>
              <w:t>each</w:t>
            </w:r>
            <w:r>
              <w:rPr>
                <w:spacing w:val="-4"/>
              </w:rPr>
              <w:t xml:space="preserve"> </w:t>
            </w:r>
            <w:r>
              <w:t>diver</w:t>
            </w:r>
            <w:r>
              <w:rPr>
                <w:spacing w:val="-4"/>
              </w:rPr>
              <w:t xml:space="preserve"> </w:t>
            </w:r>
            <w:r>
              <w:t>(i.e.</w:t>
            </w:r>
            <w:r>
              <w:rPr>
                <w:spacing w:val="-4"/>
              </w:rPr>
              <w:t xml:space="preserve"> </w:t>
            </w:r>
            <w:r>
              <w:t>Rick</w:t>
            </w:r>
            <w:r>
              <w:rPr>
                <w:spacing w:val="-4"/>
              </w:rPr>
              <w:t xml:space="preserve"> </w:t>
            </w:r>
            <w:r>
              <w:t>Bullers</w:t>
            </w:r>
            <w:r>
              <w:rPr>
                <w:spacing w:val="-4"/>
              </w:rPr>
              <w:t xml:space="preserve"> </w:t>
            </w:r>
            <w:r>
              <w:t>and Andy Viduka)</w:t>
            </w:r>
          </w:p>
        </w:tc>
      </w:tr>
      <w:tr w:rsidR="00236699" w14:paraId="3B315DE8" w14:textId="77777777">
        <w:trPr>
          <w:trHeight w:val="489"/>
        </w:trPr>
        <w:tc>
          <w:tcPr>
            <w:tcW w:w="3106" w:type="dxa"/>
          </w:tcPr>
          <w:p w14:paraId="54D3A4D0" w14:textId="77777777" w:rsidR="00236699" w:rsidRDefault="00F92B54">
            <w:pPr>
              <w:pStyle w:val="TableParagraph"/>
              <w:rPr>
                <w:b/>
              </w:rPr>
            </w:pPr>
            <w:r>
              <w:rPr>
                <w:b/>
              </w:rPr>
              <w:t>Date</w:t>
            </w:r>
            <w:r>
              <w:rPr>
                <w:b/>
                <w:spacing w:val="-3"/>
              </w:rPr>
              <w:t xml:space="preserve"> </w:t>
            </w:r>
            <w:r>
              <w:rPr>
                <w:b/>
              </w:rPr>
              <w:t>of</w:t>
            </w:r>
            <w:r>
              <w:rPr>
                <w:b/>
                <w:spacing w:val="-3"/>
              </w:rPr>
              <w:t xml:space="preserve"> </w:t>
            </w:r>
            <w:r>
              <w:rPr>
                <w:b/>
                <w:spacing w:val="-2"/>
              </w:rPr>
              <w:t>Survey</w:t>
            </w:r>
          </w:p>
        </w:tc>
        <w:tc>
          <w:tcPr>
            <w:tcW w:w="6096" w:type="dxa"/>
          </w:tcPr>
          <w:p w14:paraId="5666A769" w14:textId="77777777" w:rsidR="00236699" w:rsidRDefault="00F92B54">
            <w:pPr>
              <w:pStyle w:val="TableParagraph"/>
              <w:ind w:left="109"/>
            </w:pPr>
            <w:r>
              <w:t>Format</w:t>
            </w:r>
            <w:r>
              <w:rPr>
                <w:spacing w:val="-7"/>
              </w:rPr>
              <w:t xml:space="preserve"> </w:t>
            </w:r>
            <w:r>
              <w:t>yyyymmdd</w:t>
            </w:r>
            <w:r>
              <w:rPr>
                <w:spacing w:val="-6"/>
              </w:rPr>
              <w:t xml:space="preserve"> </w:t>
            </w:r>
            <w:r>
              <w:t>(i.e.</w:t>
            </w:r>
            <w:r>
              <w:rPr>
                <w:spacing w:val="-6"/>
              </w:rPr>
              <w:t xml:space="preserve"> </w:t>
            </w:r>
            <w:r>
              <w:rPr>
                <w:spacing w:val="-2"/>
              </w:rPr>
              <w:t>20180728)</w:t>
            </w:r>
          </w:p>
        </w:tc>
      </w:tr>
      <w:tr w:rsidR="00236699" w14:paraId="51AD4EDD" w14:textId="77777777">
        <w:trPr>
          <w:trHeight w:val="493"/>
        </w:trPr>
        <w:tc>
          <w:tcPr>
            <w:tcW w:w="3106" w:type="dxa"/>
          </w:tcPr>
          <w:p w14:paraId="6FEC634C" w14:textId="77777777" w:rsidR="00236699" w:rsidRDefault="00F92B54">
            <w:pPr>
              <w:pStyle w:val="TableParagraph"/>
              <w:rPr>
                <w:b/>
              </w:rPr>
            </w:pPr>
            <w:r>
              <w:rPr>
                <w:b/>
              </w:rPr>
              <w:t>Time</w:t>
            </w:r>
            <w:r>
              <w:rPr>
                <w:b/>
                <w:spacing w:val="-3"/>
              </w:rPr>
              <w:t xml:space="preserve"> </w:t>
            </w:r>
            <w:r>
              <w:rPr>
                <w:b/>
              </w:rPr>
              <w:t>of</w:t>
            </w:r>
            <w:r>
              <w:rPr>
                <w:b/>
                <w:spacing w:val="-3"/>
              </w:rPr>
              <w:t xml:space="preserve"> </w:t>
            </w:r>
            <w:r>
              <w:rPr>
                <w:b/>
                <w:spacing w:val="-2"/>
              </w:rPr>
              <w:t>Survey</w:t>
            </w:r>
          </w:p>
        </w:tc>
        <w:tc>
          <w:tcPr>
            <w:tcW w:w="6096" w:type="dxa"/>
          </w:tcPr>
          <w:p w14:paraId="5AAA4887" w14:textId="77777777" w:rsidR="00236699" w:rsidRDefault="00F92B54">
            <w:pPr>
              <w:pStyle w:val="TableParagraph"/>
              <w:ind w:left="109"/>
            </w:pPr>
            <w:r>
              <w:t>Format</w:t>
            </w:r>
            <w:r>
              <w:rPr>
                <w:spacing w:val="-5"/>
              </w:rPr>
              <w:t xml:space="preserve"> </w:t>
            </w:r>
            <w:r>
              <w:t>00:00</w:t>
            </w:r>
            <w:r>
              <w:rPr>
                <w:spacing w:val="-4"/>
              </w:rPr>
              <w:t xml:space="preserve"> </w:t>
            </w:r>
            <w:r>
              <w:t>24</w:t>
            </w:r>
            <w:r>
              <w:rPr>
                <w:spacing w:val="-4"/>
              </w:rPr>
              <w:t xml:space="preserve"> hour</w:t>
            </w:r>
          </w:p>
        </w:tc>
      </w:tr>
      <w:tr w:rsidR="00236699" w14:paraId="23F12CAE" w14:textId="77777777">
        <w:trPr>
          <w:trHeight w:val="782"/>
        </w:trPr>
        <w:tc>
          <w:tcPr>
            <w:tcW w:w="3106" w:type="dxa"/>
          </w:tcPr>
          <w:p w14:paraId="00B75CBD" w14:textId="77777777" w:rsidR="00236699" w:rsidRDefault="00F92B54">
            <w:pPr>
              <w:pStyle w:val="TableParagraph"/>
              <w:spacing w:line="273" w:lineRule="auto"/>
              <w:ind w:right="150"/>
              <w:rPr>
                <w:b/>
              </w:rPr>
            </w:pPr>
            <w:r>
              <w:rPr>
                <w:b/>
              </w:rPr>
              <w:t>Water</w:t>
            </w:r>
            <w:r>
              <w:rPr>
                <w:b/>
                <w:spacing w:val="-16"/>
              </w:rPr>
              <w:t xml:space="preserve"> </w:t>
            </w:r>
            <w:r>
              <w:rPr>
                <w:b/>
              </w:rPr>
              <w:t>temperature</w:t>
            </w:r>
            <w:r>
              <w:rPr>
                <w:b/>
                <w:spacing w:val="-15"/>
              </w:rPr>
              <w:t xml:space="preserve"> </w:t>
            </w:r>
            <w:r>
              <w:rPr>
                <w:b/>
              </w:rPr>
              <w:t xml:space="preserve">at </w:t>
            </w:r>
            <w:r>
              <w:rPr>
                <w:b/>
                <w:spacing w:val="-2"/>
              </w:rPr>
              <w:t>surface</w:t>
            </w:r>
          </w:p>
        </w:tc>
        <w:tc>
          <w:tcPr>
            <w:tcW w:w="6096" w:type="dxa"/>
          </w:tcPr>
          <w:p w14:paraId="156D7A15" w14:textId="77777777" w:rsidR="00236699" w:rsidRDefault="00F92B54">
            <w:pPr>
              <w:pStyle w:val="TableParagraph"/>
              <w:ind w:left="109"/>
            </w:pPr>
            <w:r>
              <w:t>(usually</w:t>
            </w:r>
            <w:r>
              <w:rPr>
                <w:spacing w:val="-6"/>
              </w:rPr>
              <w:t xml:space="preserve"> </w:t>
            </w:r>
            <w:r>
              <w:t>+/-0.1</w:t>
            </w:r>
            <w:r>
              <w:rPr>
                <w:spacing w:val="-5"/>
              </w:rPr>
              <w:t xml:space="preserve"> </w:t>
            </w:r>
            <w:r>
              <w:t>in</w:t>
            </w:r>
            <w:r>
              <w:rPr>
                <w:spacing w:val="-6"/>
              </w:rPr>
              <w:t xml:space="preserve"> </w:t>
            </w:r>
            <w:r>
              <w:t>degree</w:t>
            </w:r>
            <w:r>
              <w:rPr>
                <w:spacing w:val="-5"/>
              </w:rPr>
              <w:t xml:space="preserve"> </w:t>
            </w:r>
            <w:r>
              <w:rPr>
                <w:spacing w:val="-2"/>
              </w:rPr>
              <w:t>Celsius)</w:t>
            </w:r>
          </w:p>
        </w:tc>
      </w:tr>
      <w:tr w:rsidR="00236699" w14:paraId="234C3DA4" w14:textId="77777777">
        <w:trPr>
          <w:trHeight w:val="489"/>
        </w:trPr>
        <w:tc>
          <w:tcPr>
            <w:tcW w:w="3106" w:type="dxa"/>
          </w:tcPr>
          <w:p w14:paraId="764BE543" w14:textId="77777777" w:rsidR="00236699" w:rsidRDefault="00F92B54">
            <w:pPr>
              <w:pStyle w:val="TableParagraph"/>
              <w:spacing w:line="243" w:lineRule="exact"/>
              <w:rPr>
                <w:b/>
              </w:rPr>
            </w:pPr>
            <w:r>
              <w:rPr>
                <w:b/>
              </w:rPr>
              <w:t>Visibility</w:t>
            </w:r>
            <w:r>
              <w:rPr>
                <w:b/>
                <w:spacing w:val="-6"/>
              </w:rPr>
              <w:t xml:space="preserve"> </w:t>
            </w:r>
            <w:r>
              <w:rPr>
                <w:b/>
              </w:rPr>
              <w:t>in</w:t>
            </w:r>
            <w:r>
              <w:rPr>
                <w:b/>
                <w:spacing w:val="-6"/>
              </w:rPr>
              <w:t xml:space="preserve"> </w:t>
            </w:r>
            <w:r>
              <w:rPr>
                <w:b/>
                <w:spacing w:val="-2"/>
              </w:rPr>
              <w:t>water</w:t>
            </w:r>
          </w:p>
        </w:tc>
        <w:tc>
          <w:tcPr>
            <w:tcW w:w="6096" w:type="dxa"/>
          </w:tcPr>
          <w:p w14:paraId="58A73FED" w14:textId="77777777" w:rsidR="00236699" w:rsidRDefault="00F92B54">
            <w:pPr>
              <w:pStyle w:val="TableParagraph"/>
              <w:ind w:left="172"/>
            </w:pPr>
            <w:r>
              <w:t>Select</w:t>
            </w:r>
            <w:r>
              <w:rPr>
                <w:spacing w:val="-8"/>
              </w:rPr>
              <w:t xml:space="preserve"> </w:t>
            </w:r>
            <w:r>
              <w:t>one:</w:t>
            </w:r>
            <w:r>
              <w:rPr>
                <w:spacing w:val="-5"/>
              </w:rPr>
              <w:t xml:space="preserve"> </w:t>
            </w:r>
            <w:r>
              <w:t>&lt;5m,</w:t>
            </w:r>
            <w:r>
              <w:rPr>
                <w:spacing w:val="-5"/>
              </w:rPr>
              <w:t xml:space="preserve"> </w:t>
            </w:r>
            <w:r>
              <w:t>5-10m,</w:t>
            </w:r>
            <w:r>
              <w:rPr>
                <w:spacing w:val="-6"/>
              </w:rPr>
              <w:t xml:space="preserve"> </w:t>
            </w:r>
            <w:r>
              <w:t>&gt;10m</w:t>
            </w:r>
            <w:r>
              <w:rPr>
                <w:spacing w:val="-5"/>
              </w:rPr>
              <w:t xml:space="preserve"> </w:t>
            </w:r>
            <w:r>
              <w:t>(Through</w:t>
            </w:r>
            <w:r>
              <w:rPr>
                <w:spacing w:val="-5"/>
              </w:rPr>
              <w:t xml:space="preserve"> </w:t>
            </w:r>
            <w:r>
              <w:t>water</w:t>
            </w:r>
            <w:r>
              <w:rPr>
                <w:spacing w:val="-5"/>
              </w:rPr>
              <w:t xml:space="preserve"> </w:t>
            </w:r>
            <w:r>
              <w:rPr>
                <w:spacing w:val="-2"/>
              </w:rPr>
              <w:t>visibility).</w:t>
            </w:r>
          </w:p>
        </w:tc>
      </w:tr>
      <w:tr w:rsidR="00236699" w14:paraId="1210DE67" w14:textId="77777777">
        <w:trPr>
          <w:trHeight w:val="1943"/>
        </w:trPr>
        <w:tc>
          <w:tcPr>
            <w:tcW w:w="3106" w:type="dxa"/>
          </w:tcPr>
          <w:p w14:paraId="3EE58E8D" w14:textId="77777777" w:rsidR="00236699" w:rsidRDefault="00F92B54">
            <w:pPr>
              <w:pStyle w:val="TableParagraph"/>
              <w:rPr>
                <w:b/>
              </w:rPr>
            </w:pPr>
            <w:r>
              <w:rPr>
                <w:b/>
              </w:rPr>
              <w:t>Current</w:t>
            </w:r>
            <w:r>
              <w:rPr>
                <w:b/>
                <w:spacing w:val="-5"/>
              </w:rPr>
              <w:t xml:space="preserve"> </w:t>
            </w:r>
            <w:r>
              <w:rPr>
                <w:b/>
              </w:rPr>
              <w:t>on</w:t>
            </w:r>
            <w:r>
              <w:rPr>
                <w:b/>
                <w:spacing w:val="-4"/>
              </w:rPr>
              <w:t xml:space="preserve"> </w:t>
            </w:r>
            <w:r>
              <w:rPr>
                <w:b/>
              </w:rPr>
              <w:t>site</w:t>
            </w:r>
            <w:r>
              <w:rPr>
                <w:b/>
                <w:spacing w:val="-4"/>
              </w:rPr>
              <w:t xml:space="preserve"> </w:t>
            </w:r>
            <w:r>
              <w:rPr>
                <w:b/>
                <w:spacing w:val="-2"/>
              </w:rPr>
              <w:t>(direction)</w:t>
            </w:r>
          </w:p>
        </w:tc>
        <w:tc>
          <w:tcPr>
            <w:tcW w:w="6096" w:type="dxa"/>
          </w:tcPr>
          <w:p w14:paraId="079A8620" w14:textId="77777777" w:rsidR="00236699" w:rsidRDefault="00F92B54">
            <w:pPr>
              <w:pStyle w:val="TableParagraph"/>
              <w:spacing w:line="276" w:lineRule="auto"/>
              <w:ind w:left="109" w:right="142"/>
            </w:pPr>
            <w:r>
              <w:t>Record compass direction i.e. Easterly current. (NB. The direction of ocean currents is the direction they’re headed for</w:t>
            </w:r>
            <w:r>
              <w:rPr>
                <w:spacing w:val="-4"/>
              </w:rPr>
              <w:t xml:space="preserve"> </w:t>
            </w:r>
            <w:r>
              <w:t>or</w:t>
            </w:r>
            <w:r>
              <w:rPr>
                <w:spacing w:val="-4"/>
              </w:rPr>
              <w:t xml:space="preserve"> </w:t>
            </w:r>
            <w:r>
              <w:t>where</w:t>
            </w:r>
            <w:r>
              <w:rPr>
                <w:spacing w:val="-4"/>
              </w:rPr>
              <w:t xml:space="preserve"> </w:t>
            </w:r>
            <w:r>
              <w:t>the</w:t>
            </w:r>
            <w:r>
              <w:rPr>
                <w:spacing w:val="-4"/>
              </w:rPr>
              <w:t xml:space="preserve"> </w:t>
            </w:r>
            <w:r>
              <w:t>current</w:t>
            </w:r>
            <w:r>
              <w:rPr>
                <w:spacing w:val="-4"/>
              </w:rPr>
              <w:t xml:space="preserve"> </w:t>
            </w:r>
            <w:r>
              <w:t>is</w:t>
            </w:r>
            <w:r>
              <w:rPr>
                <w:spacing w:val="-4"/>
              </w:rPr>
              <w:t xml:space="preserve"> </w:t>
            </w:r>
            <w:r>
              <w:t>flowing</w:t>
            </w:r>
            <w:r>
              <w:rPr>
                <w:spacing w:val="-4"/>
              </w:rPr>
              <w:t xml:space="preserve"> </w:t>
            </w:r>
            <w:r>
              <w:t>towards,</w:t>
            </w:r>
            <w:r>
              <w:rPr>
                <w:spacing w:val="-4"/>
              </w:rPr>
              <w:t xml:space="preserve"> </w:t>
            </w:r>
            <w:r>
              <w:t>and</w:t>
            </w:r>
            <w:r>
              <w:rPr>
                <w:spacing w:val="-4"/>
              </w:rPr>
              <w:t xml:space="preserve"> </w:t>
            </w:r>
            <w:r>
              <w:t>the</w:t>
            </w:r>
            <w:r>
              <w:rPr>
                <w:spacing w:val="-4"/>
              </w:rPr>
              <w:t xml:space="preserve"> </w:t>
            </w:r>
            <w:r>
              <w:t xml:space="preserve">direction of wind is named as the direction </w:t>
            </w:r>
            <w:r>
              <w:rPr>
                <w:b/>
              </w:rPr>
              <w:t xml:space="preserve">from </w:t>
            </w:r>
            <w:r>
              <w:t>where it’s blowing.</w:t>
            </w:r>
          </w:p>
          <w:p w14:paraId="4E18375E" w14:textId="77777777" w:rsidR="00236699" w:rsidRDefault="00F92B54">
            <w:pPr>
              <w:pStyle w:val="TableParagraph"/>
              <w:spacing w:line="278" w:lineRule="auto"/>
              <w:ind w:left="109"/>
            </w:pPr>
            <w:r>
              <w:t>So</w:t>
            </w:r>
            <w:r>
              <w:rPr>
                <w:spacing w:val="-4"/>
              </w:rPr>
              <w:t xml:space="preserve"> </w:t>
            </w:r>
            <w:r>
              <w:t>an</w:t>
            </w:r>
            <w:r>
              <w:rPr>
                <w:spacing w:val="-4"/>
              </w:rPr>
              <w:t xml:space="preserve"> </w:t>
            </w:r>
            <w:r>
              <w:t>easterly</w:t>
            </w:r>
            <w:r>
              <w:rPr>
                <w:spacing w:val="-4"/>
              </w:rPr>
              <w:t xml:space="preserve"> </w:t>
            </w:r>
            <w:r>
              <w:t>current</w:t>
            </w:r>
            <w:r>
              <w:rPr>
                <w:spacing w:val="-4"/>
              </w:rPr>
              <w:t xml:space="preserve"> </w:t>
            </w:r>
            <w:r>
              <w:t>and</w:t>
            </w:r>
            <w:r>
              <w:rPr>
                <w:spacing w:val="-4"/>
              </w:rPr>
              <w:t xml:space="preserve"> </w:t>
            </w:r>
            <w:r>
              <w:t>westerly</w:t>
            </w:r>
            <w:r>
              <w:rPr>
                <w:spacing w:val="-4"/>
              </w:rPr>
              <w:t xml:space="preserve"> </w:t>
            </w:r>
            <w:r>
              <w:t>wind</w:t>
            </w:r>
            <w:r>
              <w:rPr>
                <w:spacing w:val="-4"/>
              </w:rPr>
              <w:t xml:space="preserve"> </w:t>
            </w:r>
            <w:r>
              <w:t>is</w:t>
            </w:r>
            <w:r>
              <w:rPr>
                <w:spacing w:val="-4"/>
              </w:rPr>
              <w:t xml:space="preserve"> </w:t>
            </w:r>
            <w:r>
              <w:t>going</w:t>
            </w:r>
            <w:r>
              <w:rPr>
                <w:spacing w:val="-4"/>
              </w:rPr>
              <w:t xml:space="preserve"> </w:t>
            </w:r>
            <w:r>
              <w:t>the</w:t>
            </w:r>
            <w:r>
              <w:rPr>
                <w:spacing w:val="-4"/>
              </w:rPr>
              <w:t xml:space="preserve"> </w:t>
            </w:r>
            <w:r>
              <w:t>same way or has the same vector - from west to east)</w:t>
            </w:r>
          </w:p>
        </w:tc>
      </w:tr>
      <w:tr w:rsidR="00236699" w14:paraId="4889D87A" w14:textId="77777777">
        <w:trPr>
          <w:trHeight w:val="489"/>
        </w:trPr>
        <w:tc>
          <w:tcPr>
            <w:tcW w:w="3106" w:type="dxa"/>
          </w:tcPr>
          <w:p w14:paraId="2C30D34F" w14:textId="77777777" w:rsidR="00236699" w:rsidRDefault="00F92B54">
            <w:pPr>
              <w:pStyle w:val="TableParagraph"/>
              <w:rPr>
                <w:b/>
              </w:rPr>
            </w:pPr>
            <w:r>
              <w:rPr>
                <w:b/>
              </w:rPr>
              <w:t>Current</w:t>
            </w:r>
            <w:r>
              <w:rPr>
                <w:b/>
                <w:spacing w:val="-5"/>
              </w:rPr>
              <w:t xml:space="preserve"> </w:t>
            </w:r>
            <w:r>
              <w:rPr>
                <w:b/>
              </w:rPr>
              <w:t>on</w:t>
            </w:r>
            <w:r>
              <w:rPr>
                <w:b/>
                <w:spacing w:val="-4"/>
              </w:rPr>
              <w:t xml:space="preserve"> </w:t>
            </w:r>
            <w:r>
              <w:rPr>
                <w:b/>
              </w:rPr>
              <w:t>site</w:t>
            </w:r>
            <w:r>
              <w:rPr>
                <w:b/>
                <w:spacing w:val="-4"/>
              </w:rPr>
              <w:t xml:space="preserve"> </w:t>
            </w:r>
            <w:r>
              <w:rPr>
                <w:b/>
                <w:spacing w:val="-2"/>
              </w:rPr>
              <w:t>(speed)</w:t>
            </w:r>
          </w:p>
        </w:tc>
        <w:tc>
          <w:tcPr>
            <w:tcW w:w="6096" w:type="dxa"/>
          </w:tcPr>
          <w:p w14:paraId="682758E3" w14:textId="77777777" w:rsidR="00236699" w:rsidRDefault="00F92B54">
            <w:pPr>
              <w:pStyle w:val="TableParagraph"/>
              <w:ind w:left="109"/>
            </w:pPr>
            <w:r>
              <w:t>i.e</w:t>
            </w:r>
            <w:r>
              <w:rPr>
                <w:spacing w:val="-5"/>
              </w:rPr>
              <w:t xml:space="preserve"> </w:t>
            </w:r>
            <w:r>
              <w:t>0.5</w:t>
            </w:r>
            <w:r>
              <w:rPr>
                <w:spacing w:val="-3"/>
              </w:rPr>
              <w:t xml:space="preserve"> </w:t>
            </w:r>
            <w:r>
              <w:rPr>
                <w:spacing w:val="-2"/>
              </w:rPr>
              <w:t>knots</w:t>
            </w:r>
          </w:p>
        </w:tc>
      </w:tr>
      <w:tr w:rsidR="00236699" w14:paraId="1A3A7128" w14:textId="77777777">
        <w:trPr>
          <w:trHeight w:val="782"/>
        </w:trPr>
        <w:tc>
          <w:tcPr>
            <w:tcW w:w="3106" w:type="dxa"/>
          </w:tcPr>
          <w:p w14:paraId="6B429C41" w14:textId="77777777" w:rsidR="00236699" w:rsidRDefault="00F92B54">
            <w:pPr>
              <w:pStyle w:val="TableParagraph"/>
              <w:rPr>
                <w:b/>
              </w:rPr>
            </w:pPr>
            <w:r>
              <w:rPr>
                <w:b/>
              </w:rPr>
              <w:t>Site</w:t>
            </w:r>
            <w:r>
              <w:rPr>
                <w:b/>
                <w:spacing w:val="-4"/>
              </w:rPr>
              <w:t xml:space="preserve"> </w:t>
            </w:r>
            <w:r>
              <w:rPr>
                <w:b/>
                <w:spacing w:val="-2"/>
              </w:rPr>
              <w:t>Orientation</w:t>
            </w:r>
          </w:p>
        </w:tc>
        <w:tc>
          <w:tcPr>
            <w:tcW w:w="6096" w:type="dxa"/>
          </w:tcPr>
          <w:p w14:paraId="757164F1" w14:textId="77777777" w:rsidR="00236699" w:rsidRDefault="00F92B54">
            <w:pPr>
              <w:pStyle w:val="TableParagraph"/>
              <w:spacing w:line="278" w:lineRule="auto"/>
              <w:ind w:left="109" w:right="210"/>
            </w:pPr>
            <w:r>
              <w:t>Select</w:t>
            </w:r>
            <w:r>
              <w:rPr>
                <w:spacing w:val="-4"/>
              </w:rPr>
              <w:t xml:space="preserve"> </w:t>
            </w:r>
            <w:r>
              <w:t>one:</w:t>
            </w:r>
            <w:r>
              <w:rPr>
                <w:spacing w:val="-5"/>
              </w:rPr>
              <w:t xml:space="preserve"> </w:t>
            </w:r>
            <w:r>
              <w:t>Upright,</w:t>
            </w:r>
            <w:r>
              <w:rPr>
                <w:spacing w:val="-4"/>
              </w:rPr>
              <w:t xml:space="preserve"> </w:t>
            </w:r>
            <w:r>
              <w:t>upside</w:t>
            </w:r>
            <w:r>
              <w:rPr>
                <w:spacing w:val="-5"/>
              </w:rPr>
              <w:t xml:space="preserve"> </w:t>
            </w:r>
            <w:r>
              <w:t>down,</w:t>
            </w:r>
            <w:r>
              <w:rPr>
                <w:spacing w:val="-5"/>
              </w:rPr>
              <w:t xml:space="preserve"> </w:t>
            </w:r>
            <w:r>
              <w:t>lying</w:t>
            </w:r>
            <w:r>
              <w:rPr>
                <w:spacing w:val="-4"/>
              </w:rPr>
              <w:t xml:space="preserve"> </w:t>
            </w:r>
            <w:r>
              <w:t>on</w:t>
            </w:r>
            <w:r>
              <w:rPr>
                <w:spacing w:val="-5"/>
              </w:rPr>
              <w:t xml:space="preserve"> </w:t>
            </w:r>
            <w:r>
              <w:t>port</w:t>
            </w:r>
            <w:r>
              <w:rPr>
                <w:spacing w:val="-4"/>
              </w:rPr>
              <w:t xml:space="preserve"> </w:t>
            </w:r>
            <w:r>
              <w:t>side,</w:t>
            </w:r>
            <w:r>
              <w:rPr>
                <w:spacing w:val="-5"/>
              </w:rPr>
              <w:t xml:space="preserve"> </w:t>
            </w:r>
            <w:r>
              <w:t>lying on starboard side, listing to port, listing to starboard.</w:t>
            </w:r>
          </w:p>
        </w:tc>
      </w:tr>
      <w:tr w:rsidR="00236699" w14:paraId="242724A4" w14:textId="77777777">
        <w:trPr>
          <w:trHeight w:val="781"/>
        </w:trPr>
        <w:tc>
          <w:tcPr>
            <w:tcW w:w="3106" w:type="dxa"/>
          </w:tcPr>
          <w:p w14:paraId="4F13CBE5" w14:textId="77777777" w:rsidR="00236699" w:rsidRDefault="00F92B54">
            <w:pPr>
              <w:pStyle w:val="TableParagraph"/>
              <w:spacing w:line="278" w:lineRule="auto"/>
              <w:ind w:right="150"/>
              <w:rPr>
                <w:b/>
              </w:rPr>
            </w:pPr>
            <w:r>
              <w:rPr>
                <w:b/>
              </w:rPr>
              <w:t>Site</w:t>
            </w:r>
            <w:r>
              <w:rPr>
                <w:b/>
                <w:spacing w:val="-13"/>
              </w:rPr>
              <w:t xml:space="preserve"> </w:t>
            </w:r>
            <w:r>
              <w:rPr>
                <w:b/>
              </w:rPr>
              <w:t>compass</w:t>
            </w:r>
            <w:r>
              <w:rPr>
                <w:b/>
                <w:spacing w:val="-13"/>
              </w:rPr>
              <w:t xml:space="preserve"> </w:t>
            </w:r>
            <w:r>
              <w:rPr>
                <w:b/>
              </w:rPr>
              <w:t>direction</w:t>
            </w:r>
            <w:r>
              <w:rPr>
                <w:b/>
                <w:spacing w:val="-13"/>
              </w:rPr>
              <w:t xml:space="preserve"> </w:t>
            </w:r>
            <w:r>
              <w:rPr>
                <w:b/>
              </w:rPr>
              <w:t>of wreck (stern to bow)</w:t>
            </w:r>
          </w:p>
        </w:tc>
        <w:tc>
          <w:tcPr>
            <w:tcW w:w="6096" w:type="dxa"/>
          </w:tcPr>
          <w:p w14:paraId="4581EB28" w14:textId="77777777" w:rsidR="00236699" w:rsidRDefault="00F92B54">
            <w:pPr>
              <w:pStyle w:val="TableParagraph"/>
              <w:spacing w:line="278" w:lineRule="auto"/>
              <w:ind w:left="109" w:right="516"/>
            </w:pPr>
            <w:r>
              <w:t>Use</w:t>
            </w:r>
            <w:r>
              <w:rPr>
                <w:spacing w:val="-4"/>
              </w:rPr>
              <w:t xml:space="preserve"> </w:t>
            </w:r>
            <w:r>
              <w:t>000</w:t>
            </w:r>
            <w:r>
              <w:rPr>
                <w:spacing w:val="-4"/>
              </w:rPr>
              <w:t xml:space="preserve"> </w:t>
            </w:r>
            <w:r>
              <w:t>degrees</w:t>
            </w:r>
            <w:r>
              <w:rPr>
                <w:spacing w:val="-4"/>
              </w:rPr>
              <w:t xml:space="preserve"> </w:t>
            </w:r>
            <w:r>
              <w:t>and</w:t>
            </w:r>
            <w:r>
              <w:rPr>
                <w:spacing w:val="-4"/>
              </w:rPr>
              <w:t xml:space="preserve"> </w:t>
            </w:r>
            <w:r>
              <w:t>16</w:t>
            </w:r>
            <w:r>
              <w:rPr>
                <w:spacing w:val="-4"/>
              </w:rPr>
              <w:t xml:space="preserve"> </w:t>
            </w:r>
            <w:r>
              <w:t>point</w:t>
            </w:r>
            <w:r>
              <w:rPr>
                <w:spacing w:val="-4"/>
              </w:rPr>
              <w:t xml:space="preserve"> </w:t>
            </w:r>
            <w:r>
              <w:t>compass</w:t>
            </w:r>
            <w:r>
              <w:rPr>
                <w:spacing w:val="-4"/>
              </w:rPr>
              <w:t xml:space="preserve"> </w:t>
            </w:r>
            <w:r>
              <w:t>term</w:t>
            </w:r>
            <w:r>
              <w:rPr>
                <w:spacing w:val="-4"/>
              </w:rPr>
              <w:t xml:space="preserve"> </w:t>
            </w:r>
            <w:r>
              <w:t>(i.e.</w:t>
            </w:r>
            <w:r>
              <w:rPr>
                <w:spacing w:val="-4"/>
              </w:rPr>
              <w:t xml:space="preserve"> </w:t>
            </w:r>
            <w:r>
              <w:t>90 degrees E) (gives approximate direction of travel)</w:t>
            </w:r>
          </w:p>
        </w:tc>
      </w:tr>
      <w:tr w:rsidR="00236699" w14:paraId="0CFA35C4" w14:textId="77777777">
        <w:trPr>
          <w:trHeight w:val="782"/>
        </w:trPr>
        <w:tc>
          <w:tcPr>
            <w:tcW w:w="3106" w:type="dxa"/>
          </w:tcPr>
          <w:p w14:paraId="0CB56985" w14:textId="77777777" w:rsidR="00236699" w:rsidRDefault="00F92B54">
            <w:pPr>
              <w:pStyle w:val="TableParagraph"/>
              <w:spacing w:line="278" w:lineRule="auto"/>
              <w:ind w:right="150"/>
              <w:rPr>
                <w:b/>
              </w:rPr>
            </w:pPr>
            <w:r>
              <w:rPr>
                <w:b/>
              </w:rPr>
              <w:lastRenderedPageBreak/>
              <w:t>Evidence</w:t>
            </w:r>
            <w:r>
              <w:rPr>
                <w:b/>
                <w:spacing w:val="-16"/>
              </w:rPr>
              <w:t xml:space="preserve"> </w:t>
            </w:r>
            <w:r>
              <w:rPr>
                <w:b/>
              </w:rPr>
              <w:t>of</w:t>
            </w:r>
            <w:r>
              <w:rPr>
                <w:b/>
                <w:spacing w:val="-15"/>
              </w:rPr>
              <w:t xml:space="preserve"> </w:t>
            </w:r>
            <w:r>
              <w:rPr>
                <w:b/>
              </w:rPr>
              <w:t xml:space="preserve">structural </w:t>
            </w:r>
            <w:r>
              <w:rPr>
                <w:b/>
                <w:spacing w:val="-2"/>
              </w:rPr>
              <w:t>collapse</w:t>
            </w:r>
          </w:p>
        </w:tc>
        <w:tc>
          <w:tcPr>
            <w:tcW w:w="6096" w:type="dxa"/>
          </w:tcPr>
          <w:p w14:paraId="269DC0CD" w14:textId="77777777" w:rsidR="00236699" w:rsidRDefault="00F92B54">
            <w:pPr>
              <w:pStyle w:val="TableParagraph"/>
              <w:ind w:left="109"/>
            </w:pPr>
            <w:r>
              <w:t>Select</w:t>
            </w:r>
            <w:r>
              <w:rPr>
                <w:spacing w:val="-4"/>
              </w:rPr>
              <w:t xml:space="preserve"> </w:t>
            </w:r>
            <w:r>
              <w:t>one:</w:t>
            </w:r>
            <w:r>
              <w:rPr>
                <w:spacing w:val="-4"/>
              </w:rPr>
              <w:t xml:space="preserve"> </w:t>
            </w:r>
            <w:r>
              <w:t>Yes</w:t>
            </w:r>
            <w:r>
              <w:rPr>
                <w:spacing w:val="-4"/>
              </w:rPr>
              <w:t xml:space="preserve"> </w:t>
            </w:r>
            <w:r>
              <w:t>or</w:t>
            </w:r>
            <w:r>
              <w:rPr>
                <w:spacing w:val="-3"/>
              </w:rPr>
              <w:t xml:space="preserve"> </w:t>
            </w:r>
            <w:r>
              <w:rPr>
                <w:spacing w:val="-5"/>
              </w:rPr>
              <w:t>No.</w:t>
            </w:r>
          </w:p>
        </w:tc>
      </w:tr>
      <w:tr w:rsidR="00236699" w14:paraId="56BBF9E8" w14:textId="77777777">
        <w:trPr>
          <w:trHeight w:val="781"/>
        </w:trPr>
        <w:tc>
          <w:tcPr>
            <w:tcW w:w="3106" w:type="dxa"/>
          </w:tcPr>
          <w:p w14:paraId="75ED6A01" w14:textId="77777777" w:rsidR="00236699" w:rsidRDefault="00F92B54">
            <w:pPr>
              <w:pStyle w:val="TableParagraph"/>
              <w:spacing w:line="278" w:lineRule="auto"/>
              <w:ind w:right="150"/>
              <w:rPr>
                <w:b/>
              </w:rPr>
            </w:pPr>
            <w:r>
              <w:rPr>
                <w:b/>
              </w:rPr>
              <w:t>Evidence of structural collapse</w:t>
            </w:r>
            <w:r>
              <w:rPr>
                <w:b/>
                <w:spacing w:val="-10"/>
              </w:rPr>
              <w:t xml:space="preserve"> </w:t>
            </w:r>
            <w:r>
              <w:rPr>
                <w:b/>
              </w:rPr>
              <w:t>-</w:t>
            </w:r>
            <w:r>
              <w:rPr>
                <w:b/>
                <w:spacing w:val="-10"/>
              </w:rPr>
              <w:t xml:space="preserve"> </w:t>
            </w:r>
            <w:r>
              <w:rPr>
                <w:b/>
              </w:rPr>
              <w:t>image</w:t>
            </w:r>
            <w:r>
              <w:rPr>
                <w:b/>
                <w:spacing w:val="-10"/>
              </w:rPr>
              <w:t xml:space="preserve"> </w:t>
            </w:r>
            <w:r>
              <w:rPr>
                <w:b/>
              </w:rPr>
              <w:t>and</w:t>
            </w:r>
            <w:r>
              <w:rPr>
                <w:b/>
                <w:spacing w:val="-10"/>
              </w:rPr>
              <w:t xml:space="preserve"> </w:t>
            </w:r>
            <w:r>
              <w:rPr>
                <w:b/>
              </w:rPr>
              <w:t>depth</w:t>
            </w:r>
          </w:p>
        </w:tc>
        <w:tc>
          <w:tcPr>
            <w:tcW w:w="6096" w:type="dxa"/>
          </w:tcPr>
          <w:p w14:paraId="3008A558" w14:textId="77777777" w:rsidR="00236699" w:rsidRDefault="00F92B54">
            <w:pPr>
              <w:pStyle w:val="TableParagraph"/>
              <w:ind w:left="109"/>
            </w:pPr>
            <w:r>
              <w:t>If</w:t>
            </w:r>
            <w:r>
              <w:rPr>
                <w:spacing w:val="-7"/>
              </w:rPr>
              <w:t xml:space="preserve"> </w:t>
            </w:r>
            <w:r>
              <w:t>yes,</w:t>
            </w:r>
            <w:r>
              <w:rPr>
                <w:spacing w:val="-4"/>
              </w:rPr>
              <w:t xml:space="preserve"> </w:t>
            </w:r>
            <w:r>
              <w:t>Depth</w:t>
            </w:r>
            <w:r>
              <w:rPr>
                <w:spacing w:val="-4"/>
              </w:rPr>
              <w:t xml:space="preserve"> </w:t>
            </w:r>
            <w:r>
              <w:t>is</w:t>
            </w:r>
            <w:r>
              <w:rPr>
                <w:spacing w:val="-4"/>
              </w:rPr>
              <w:t xml:space="preserve"> </w:t>
            </w:r>
            <w:r>
              <w:t>recorded</w:t>
            </w:r>
            <w:r>
              <w:rPr>
                <w:spacing w:val="-4"/>
              </w:rPr>
              <w:t xml:space="preserve"> </w:t>
            </w:r>
            <w:r>
              <w:t>in</w:t>
            </w:r>
            <w:r>
              <w:rPr>
                <w:spacing w:val="-4"/>
              </w:rPr>
              <w:t xml:space="preserve"> </w:t>
            </w:r>
            <w:r>
              <w:t>meters</w:t>
            </w:r>
            <w:r>
              <w:rPr>
                <w:spacing w:val="-4"/>
              </w:rPr>
              <w:t xml:space="preserve"> </w:t>
            </w:r>
            <w:r>
              <w:rPr>
                <w:spacing w:val="-2"/>
              </w:rPr>
              <w:t>(00.0)</w:t>
            </w:r>
          </w:p>
        </w:tc>
      </w:tr>
    </w:tbl>
    <w:p w14:paraId="046F2A6D" w14:textId="77777777" w:rsidR="00236699" w:rsidRDefault="00236699">
      <w:pPr>
        <w:sectPr w:rsidR="00236699">
          <w:type w:val="continuous"/>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6096"/>
      </w:tblGrid>
      <w:tr w:rsidR="00236699" w14:paraId="587A07C3" w14:textId="77777777" w:rsidTr="00F80ED5">
        <w:trPr>
          <w:trHeight w:val="2394"/>
        </w:trPr>
        <w:tc>
          <w:tcPr>
            <w:tcW w:w="3106" w:type="dxa"/>
          </w:tcPr>
          <w:p w14:paraId="37BB55B7" w14:textId="77777777" w:rsidR="00236699" w:rsidRDefault="00F92B54">
            <w:pPr>
              <w:pStyle w:val="TableParagraph"/>
              <w:spacing w:line="278" w:lineRule="auto"/>
              <w:ind w:right="150"/>
              <w:rPr>
                <w:b/>
              </w:rPr>
            </w:pPr>
            <w:r>
              <w:rPr>
                <w:b/>
              </w:rPr>
              <w:lastRenderedPageBreak/>
              <w:t>Evidence</w:t>
            </w:r>
            <w:r>
              <w:rPr>
                <w:b/>
                <w:spacing w:val="-16"/>
              </w:rPr>
              <w:t xml:space="preserve"> </w:t>
            </w:r>
            <w:r>
              <w:rPr>
                <w:b/>
              </w:rPr>
              <w:t>of</w:t>
            </w:r>
            <w:r>
              <w:rPr>
                <w:b/>
                <w:spacing w:val="-15"/>
              </w:rPr>
              <w:t xml:space="preserve"> </w:t>
            </w:r>
            <w:r>
              <w:rPr>
                <w:b/>
              </w:rPr>
              <w:t>structural collapse - image</w:t>
            </w:r>
          </w:p>
        </w:tc>
        <w:tc>
          <w:tcPr>
            <w:tcW w:w="6096" w:type="dxa"/>
          </w:tcPr>
          <w:p w14:paraId="2AC00A13" w14:textId="77777777" w:rsidR="00F80ED5" w:rsidRDefault="00F92B54">
            <w:pPr>
              <w:pStyle w:val="TableParagraph"/>
              <w:tabs>
                <w:tab w:val="left" w:pos="5406"/>
              </w:tabs>
              <w:spacing w:line="276" w:lineRule="auto"/>
              <w:ind w:left="109" w:right="210"/>
            </w:pPr>
            <w:r>
              <w:t>Photograph and indicate where on the mud map. This informs the site classification question on the surface data sheet Attach PDF, JPEG or high</w:t>
            </w:r>
            <w:r w:rsidR="00F80ED5">
              <w:t>-</w:t>
            </w:r>
            <w:r>
              <w:t xml:space="preserve">resolution TIFF. Label condition images of features. Date (yyyymmdd format) underscore </w:t>
            </w:r>
            <w:r w:rsidR="00F80ED5">
              <w:t>site name underscore</w:t>
            </w:r>
            <w:r>
              <w:t xml:space="preserve"> template sheet details. i.e. 20180728_ </w:t>
            </w:r>
            <w:r w:rsidR="00F80ED5">
              <w:t>Yongala</w:t>
            </w:r>
            <w:r>
              <w:t>_sp1_image1</w:t>
            </w:r>
            <w:r>
              <w:tab/>
            </w:r>
          </w:p>
          <w:p w14:paraId="6B8B4243" w14:textId="244F3247" w:rsidR="00236699" w:rsidRDefault="00F92B54" w:rsidP="00F80ED5">
            <w:pPr>
              <w:pStyle w:val="TableParagraph"/>
              <w:tabs>
                <w:tab w:val="left" w:pos="5406"/>
              </w:tabs>
              <w:spacing w:line="276" w:lineRule="auto"/>
              <w:ind w:left="109" w:right="210"/>
            </w:pPr>
            <w:r>
              <w:rPr>
                <w:spacing w:val="-4"/>
              </w:rPr>
              <w:t>[sp1</w:t>
            </w:r>
            <w:r>
              <w:t>=</w:t>
            </w:r>
            <w:r>
              <w:rPr>
                <w:spacing w:val="-7"/>
              </w:rPr>
              <w:t xml:space="preserve"> </w:t>
            </w:r>
            <w:r>
              <w:t>Survey</w:t>
            </w:r>
            <w:r>
              <w:rPr>
                <w:spacing w:val="-4"/>
              </w:rPr>
              <w:t xml:space="preserve"> </w:t>
            </w:r>
            <w:r>
              <w:t>Point</w:t>
            </w:r>
            <w:r>
              <w:rPr>
                <w:spacing w:val="-4"/>
              </w:rPr>
              <w:t xml:space="preserve"> </w:t>
            </w:r>
            <w:r>
              <w:t>(and</w:t>
            </w:r>
            <w:r>
              <w:rPr>
                <w:spacing w:val="-4"/>
              </w:rPr>
              <w:t xml:space="preserve"> </w:t>
            </w:r>
            <w:r>
              <w:t>number</w:t>
            </w:r>
            <w:r>
              <w:rPr>
                <w:spacing w:val="-4"/>
              </w:rPr>
              <w:t xml:space="preserve"> </w:t>
            </w:r>
            <w:r>
              <w:t>allocated</w:t>
            </w:r>
            <w:r>
              <w:rPr>
                <w:spacing w:val="-4"/>
              </w:rPr>
              <w:t xml:space="preserve"> </w:t>
            </w:r>
            <w:r>
              <w:t>from</w:t>
            </w:r>
            <w:r>
              <w:rPr>
                <w:spacing w:val="-4"/>
              </w:rPr>
              <w:t xml:space="preserve"> </w:t>
            </w:r>
            <w:r>
              <w:t>1</w:t>
            </w:r>
            <w:r>
              <w:rPr>
                <w:spacing w:val="-3"/>
              </w:rPr>
              <w:t xml:space="preserve"> </w:t>
            </w:r>
            <w:r>
              <w:t>–</w:t>
            </w:r>
            <w:r>
              <w:rPr>
                <w:spacing w:val="-4"/>
              </w:rPr>
              <w:t xml:space="preserve"> 10)]</w:t>
            </w:r>
          </w:p>
        </w:tc>
      </w:tr>
      <w:tr w:rsidR="00236699" w14:paraId="110B36D2" w14:textId="77777777">
        <w:trPr>
          <w:trHeight w:val="782"/>
        </w:trPr>
        <w:tc>
          <w:tcPr>
            <w:tcW w:w="3106" w:type="dxa"/>
          </w:tcPr>
          <w:p w14:paraId="5C88B4C1" w14:textId="77777777" w:rsidR="00236699" w:rsidRDefault="00F92B54">
            <w:pPr>
              <w:pStyle w:val="TableParagraph"/>
              <w:spacing w:before="4" w:line="273" w:lineRule="auto"/>
              <w:ind w:right="150"/>
              <w:rPr>
                <w:b/>
              </w:rPr>
            </w:pPr>
            <w:r>
              <w:rPr>
                <w:b/>
              </w:rPr>
              <w:t>Composition</w:t>
            </w:r>
            <w:r>
              <w:rPr>
                <w:b/>
                <w:spacing w:val="-16"/>
              </w:rPr>
              <w:t xml:space="preserve"> </w:t>
            </w:r>
            <w:r>
              <w:rPr>
                <w:b/>
              </w:rPr>
              <w:t>of</w:t>
            </w:r>
            <w:r>
              <w:rPr>
                <w:b/>
                <w:spacing w:val="-15"/>
              </w:rPr>
              <w:t xml:space="preserve"> </w:t>
            </w:r>
            <w:r>
              <w:rPr>
                <w:b/>
              </w:rPr>
              <w:t>dominant wreck material visible</w:t>
            </w:r>
          </w:p>
        </w:tc>
        <w:tc>
          <w:tcPr>
            <w:tcW w:w="6096" w:type="dxa"/>
          </w:tcPr>
          <w:p w14:paraId="038B460E" w14:textId="79CA3063" w:rsidR="00236699" w:rsidRDefault="00F92B54">
            <w:pPr>
              <w:pStyle w:val="TableParagraph"/>
              <w:spacing w:before="4" w:line="273" w:lineRule="auto"/>
              <w:ind w:left="109"/>
            </w:pPr>
            <w:r>
              <w:t>Select</w:t>
            </w:r>
            <w:r>
              <w:rPr>
                <w:spacing w:val="-5"/>
              </w:rPr>
              <w:t xml:space="preserve"> </w:t>
            </w:r>
            <w:r>
              <w:t>one:</w:t>
            </w:r>
            <w:r>
              <w:rPr>
                <w:spacing w:val="-5"/>
              </w:rPr>
              <w:t xml:space="preserve"> </w:t>
            </w:r>
            <w:r>
              <w:t>Iron,</w:t>
            </w:r>
            <w:r>
              <w:rPr>
                <w:spacing w:val="-5"/>
              </w:rPr>
              <w:t xml:space="preserve"> </w:t>
            </w:r>
            <w:r>
              <w:t>aluminium,</w:t>
            </w:r>
            <w:r>
              <w:rPr>
                <w:spacing w:val="-5"/>
              </w:rPr>
              <w:t xml:space="preserve"> </w:t>
            </w:r>
            <w:r>
              <w:t>wood</w:t>
            </w:r>
            <w:r w:rsidR="00F80ED5">
              <w:t>/timber</w:t>
            </w:r>
            <w:r>
              <w:t>.</w:t>
            </w:r>
            <w:r>
              <w:rPr>
                <w:spacing w:val="-5"/>
              </w:rPr>
              <w:t xml:space="preserve"> </w:t>
            </w:r>
            <w:r>
              <w:t>(If</w:t>
            </w:r>
            <w:r>
              <w:rPr>
                <w:spacing w:val="-5"/>
              </w:rPr>
              <w:t xml:space="preserve"> </w:t>
            </w:r>
            <w:r>
              <w:t>other</w:t>
            </w:r>
            <w:r>
              <w:rPr>
                <w:spacing w:val="-5"/>
              </w:rPr>
              <w:t xml:space="preserve"> </w:t>
            </w:r>
            <w:r>
              <w:t>than</w:t>
            </w:r>
            <w:r>
              <w:rPr>
                <w:spacing w:val="-5"/>
              </w:rPr>
              <w:t xml:space="preserve"> </w:t>
            </w:r>
            <w:r>
              <w:t>these materials please list under other)</w:t>
            </w:r>
          </w:p>
        </w:tc>
      </w:tr>
      <w:tr w:rsidR="00236699" w14:paraId="50EE3659" w14:textId="77777777">
        <w:trPr>
          <w:trHeight w:val="782"/>
        </w:trPr>
        <w:tc>
          <w:tcPr>
            <w:tcW w:w="3106" w:type="dxa"/>
          </w:tcPr>
          <w:p w14:paraId="7642BE73" w14:textId="77777777" w:rsidR="00236699" w:rsidRDefault="00F92B54">
            <w:pPr>
              <w:pStyle w:val="TableParagraph"/>
              <w:spacing w:before="4" w:line="273" w:lineRule="auto"/>
              <w:ind w:right="150"/>
              <w:rPr>
                <w:b/>
              </w:rPr>
            </w:pPr>
            <w:r>
              <w:rPr>
                <w:b/>
              </w:rPr>
              <w:t>Location</w:t>
            </w:r>
            <w:r>
              <w:rPr>
                <w:b/>
                <w:spacing w:val="-13"/>
              </w:rPr>
              <w:t xml:space="preserve"> </w:t>
            </w:r>
            <w:r>
              <w:rPr>
                <w:b/>
              </w:rPr>
              <w:t>deepest</w:t>
            </w:r>
            <w:r>
              <w:rPr>
                <w:b/>
                <w:spacing w:val="-13"/>
              </w:rPr>
              <w:t xml:space="preserve"> </w:t>
            </w:r>
            <w:r>
              <w:rPr>
                <w:b/>
              </w:rPr>
              <w:t>point</w:t>
            </w:r>
            <w:r>
              <w:rPr>
                <w:b/>
                <w:spacing w:val="-13"/>
              </w:rPr>
              <w:t xml:space="preserve"> </w:t>
            </w:r>
            <w:r>
              <w:rPr>
                <w:b/>
              </w:rPr>
              <w:t xml:space="preserve">on </w:t>
            </w:r>
            <w:r>
              <w:rPr>
                <w:b/>
                <w:spacing w:val="-2"/>
              </w:rPr>
              <w:t>wreck</w:t>
            </w:r>
          </w:p>
        </w:tc>
        <w:tc>
          <w:tcPr>
            <w:tcW w:w="6096" w:type="dxa"/>
          </w:tcPr>
          <w:p w14:paraId="79912966" w14:textId="470C9C99" w:rsidR="00236699" w:rsidRDefault="00F92B54">
            <w:pPr>
              <w:pStyle w:val="TableParagraph"/>
              <w:spacing w:before="4" w:line="273" w:lineRule="auto"/>
              <w:ind w:left="109" w:right="516"/>
            </w:pPr>
            <w:r>
              <w:t>Short</w:t>
            </w:r>
            <w:r>
              <w:rPr>
                <w:spacing w:val="-6"/>
              </w:rPr>
              <w:t xml:space="preserve"> </w:t>
            </w:r>
            <w:r>
              <w:t>description</w:t>
            </w:r>
            <w:r>
              <w:rPr>
                <w:spacing w:val="-7"/>
              </w:rPr>
              <w:t xml:space="preserve"> </w:t>
            </w:r>
            <w:r>
              <w:t>-</w:t>
            </w:r>
            <w:r>
              <w:rPr>
                <w:spacing w:val="-6"/>
              </w:rPr>
              <w:t xml:space="preserve"> </w:t>
            </w:r>
            <w:r>
              <w:t>100</w:t>
            </w:r>
            <w:r>
              <w:rPr>
                <w:spacing w:val="-6"/>
              </w:rPr>
              <w:t xml:space="preserve"> </w:t>
            </w:r>
            <w:r>
              <w:t>characters.</w:t>
            </w:r>
            <w:r>
              <w:rPr>
                <w:spacing w:val="-6"/>
              </w:rPr>
              <w:t xml:space="preserve"> </w:t>
            </w:r>
            <w:r>
              <w:t>Mark</w:t>
            </w:r>
            <w:r>
              <w:rPr>
                <w:spacing w:val="-6"/>
              </w:rPr>
              <w:t xml:space="preserve"> </w:t>
            </w:r>
            <w:r>
              <w:t>location</w:t>
            </w:r>
            <w:r>
              <w:rPr>
                <w:spacing w:val="-6"/>
              </w:rPr>
              <w:t xml:space="preserve"> </w:t>
            </w:r>
            <w:r>
              <w:t xml:space="preserve">on </w:t>
            </w:r>
            <w:r w:rsidR="00F80ED5">
              <w:rPr>
                <w:spacing w:val="-2"/>
              </w:rPr>
              <w:t>site sketch</w:t>
            </w:r>
            <w:r>
              <w:rPr>
                <w:spacing w:val="-2"/>
              </w:rPr>
              <w:t>.</w:t>
            </w:r>
          </w:p>
        </w:tc>
      </w:tr>
      <w:tr w:rsidR="00236699" w14:paraId="09D5F2AF" w14:textId="77777777">
        <w:trPr>
          <w:trHeight w:val="1655"/>
        </w:trPr>
        <w:tc>
          <w:tcPr>
            <w:tcW w:w="3106" w:type="dxa"/>
          </w:tcPr>
          <w:p w14:paraId="5DA7DDC1" w14:textId="77777777" w:rsidR="00236699" w:rsidRDefault="00F92B54">
            <w:pPr>
              <w:pStyle w:val="TableParagraph"/>
              <w:spacing w:line="278" w:lineRule="auto"/>
              <w:ind w:right="150"/>
              <w:rPr>
                <w:b/>
              </w:rPr>
            </w:pPr>
            <w:r>
              <w:rPr>
                <w:b/>
              </w:rPr>
              <w:t>Depth</w:t>
            </w:r>
            <w:r>
              <w:rPr>
                <w:b/>
                <w:spacing w:val="-10"/>
              </w:rPr>
              <w:t xml:space="preserve"> </w:t>
            </w:r>
            <w:r>
              <w:rPr>
                <w:b/>
              </w:rPr>
              <w:t>at</w:t>
            </w:r>
            <w:r>
              <w:rPr>
                <w:b/>
                <w:spacing w:val="-10"/>
              </w:rPr>
              <w:t xml:space="preserve"> </w:t>
            </w:r>
            <w:r>
              <w:rPr>
                <w:b/>
              </w:rPr>
              <w:t>deepest</w:t>
            </w:r>
            <w:r>
              <w:rPr>
                <w:b/>
                <w:spacing w:val="-10"/>
              </w:rPr>
              <w:t xml:space="preserve"> </w:t>
            </w:r>
            <w:r>
              <w:rPr>
                <w:b/>
              </w:rPr>
              <w:t>point</w:t>
            </w:r>
            <w:r>
              <w:rPr>
                <w:b/>
                <w:spacing w:val="-10"/>
              </w:rPr>
              <w:t xml:space="preserve"> </w:t>
            </w:r>
            <w:r>
              <w:rPr>
                <w:b/>
              </w:rPr>
              <w:t xml:space="preserve">on </w:t>
            </w:r>
            <w:r>
              <w:rPr>
                <w:b/>
                <w:spacing w:val="-2"/>
              </w:rPr>
              <w:t>wreck</w:t>
            </w:r>
          </w:p>
        </w:tc>
        <w:tc>
          <w:tcPr>
            <w:tcW w:w="6096" w:type="dxa"/>
          </w:tcPr>
          <w:p w14:paraId="0BF324C3" w14:textId="77777777" w:rsidR="00236699" w:rsidRDefault="00F92B54">
            <w:pPr>
              <w:pStyle w:val="TableParagraph"/>
              <w:spacing w:line="276" w:lineRule="auto"/>
              <w:ind w:left="109" w:right="130"/>
            </w:pPr>
            <w:r>
              <w:t>Maximum</w:t>
            </w:r>
            <w:r>
              <w:rPr>
                <w:spacing w:val="-4"/>
              </w:rPr>
              <w:t xml:space="preserve"> </w:t>
            </w:r>
            <w:r>
              <w:t>depth</w:t>
            </w:r>
            <w:r>
              <w:rPr>
                <w:spacing w:val="-4"/>
              </w:rPr>
              <w:t xml:space="preserve"> </w:t>
            </w:r>
            <w:r>
              <w:t>is</w:t>
            </w:r>
            <w:r>
              <w:rPr>
                <w:spacing w:val="-4"/>
              </w:rPr>
              <w:t xml:space="preserve"> </w:t>
            </w:r>
            <w:r>
              <w:t>recorded</w:t>
            </w:r>
            <w:r>
              <w:rPr>
                <w:spacing w:val="-4"/>
              </w:rPr>
              <w:t xml:space="preserve"> </w:t>
            </w:r>
            <w:r>
              <w:t>at</w:t>
            </w:r>
            <w:r>
              <w:rPr>
                <w:spacing w:val="-4"/>
              </w:rPr>
              <w:t xml:space="preserve"> </w:t>
            </w:r>
            <w:r>
              <w:t>the</w:t>
            </w:r>
            <w:r>
              <w:rPr>
                <w:spacing w:val="-4"/>
              </w:rPr>
              <w:t xml:space="preserve"> </w:t>
            </w:r>
            <w:r>
              <w:t>deepest</w:t>
            </w:r>
            <w:r>
              <w:rPr>
                <w:spacing w:val="-4"/>
              </w:rPr>
              <w:t xml:space="preserve"> </w:t>
            </w:r>
            <w:r>
              <w:t>point</w:t>
            </w:r>
            <w:r>
              <w:rPr>
                <w:spacing w:val="-3"/>
              </w:rPr>
              <w:t xml:space="preserve"> </w:t>
            </w:r>
            <w:r>
              <w:t>on</w:t>
            </w:r>
            <w:r>
              <w:rPr>
                <w:spacing w:val="-4"/>
              </w:rPr>
              <w:t xml:space="preserve"> </w:t>
            </w:r>
            <w:r>
              <w:t>the</w:t>
            </w:r>
            <w:r>
              <w:rPr>
                <w:spacing w:val="-4"/>
              </w:rPr>
              <w:t xml:space="preserve"> </w:t>
            </w:r>
            <w:r>
              <w:t>site. Depth is recorded in meters (00.0) (To be determined by you with reference to depth gauge (typically depth gauges have</w:t>
            </w:r>
            <w:r>
              <w:rPr>
                <w:spacing w:val="-1"/>
              </w:rPr>
              <w:t xml:space="preserve"> </w:t>
            </w:r>
            <w:r>
              <w:t>a</w:t>
            </w:r>
            <w:r>
              <w:rPr>
                <w:spacing w:val="-1"/>
              </w:rPr>
              <w:t xml:space="preserve"> </w:t>
            </w:r>
            <w:r>
              <w:t>+/-</w:t>
            </w:r>
            <w:r>
              <w:rPr>
                <w:spacing w:val="-1"/>
              </w:rPr>
              <w:t xml:space="preserve"> </w:t>
            </w:r>
            <w:r>
              <w:t>0.1m</w:t>
            </w:r>
            <w:r>
              <w:rPr>
                <w:spacing w:val="-1"/>
              </w:rPr>
              <w:t xml:space="preserve"> </w:t>
            </w:r>
            <w:r>
              <w:t>accuracy).</w:t>
            </w:r>
            <w:r>
              <w:rPr>
                <w:spacing w:val="-1"/>
              </w:rPr>
              <w:t xml:space="preserve"> </w:t>
            </w:r>
            <w:r>
              <w:t>Place</w:t>
            </w:r>
            <w:r>
              <w:rPr>
                <w:spacing w:val="-1"/>
              </w:rPr>
              <w:t xml:space="preserve"> </w:t>
            </w:r>
            <w:r>
              <w:t>hand</w:t>
            </w:r>
            <w:r>
              <w:rPr>
                <w:spacing w:val="-1"/>
              </w:rPr>
              <w:t xml:space="preserve"> </w:t>
            </w:r>
            <w:r>
              <w:t>with</w:t>
            </w:r>
            <w:r>
              <w:rPr>
                <w:spacing w:val="-1"/>
              </w:rPr>
              <w:t xml:space="preserve"> </w:t>
            </w:r>
            <w:r>
              <w:t>depth</w:t>
            </w:r>
            <w:r>
              <w:rPr>
                <w:spacing w:val="-1"/>
              </w:rPr>
              <w:t xml:space="preserve"> </w:t>
            </w:r>
            <w:r>
              <w:t>gauge</w:t>
            </w:r>
            <w:r>
              <w:rPr>
                <w:spacing w:val="-1"/>
              </w:rPr>
              <w:t xml:space="preserve"> </w:t>
            </w:r>
            <w:r>
              <w:t>on top of identified location).</w:t>
            </w:r>
          </w:p>
        </w:tc>
      </w:tr>
      <w:tr w:rsidR="00236699" w14:paraId="6E1C805A" w14:textId="77777777">
        <w:trPr>
          <w:trHeight w:val="782"/>
        </w:trPr>
        <w:tc>
          <w:tcPr>
            <w:tcW w:w="3106" w:type="dxa"/>
          </w:tcPr>
          <w:p w14:paraId="6FCBCCA2" w14:textId="77777777" w:rsidR="00236699" w:rsidRDefault="00F92B54">
            <w:pPr>
              <w:pStyle w:val="TableParagraph"/>
              <w:spacing w:line="278" w:lineRule="auto"/>
              <w:ind w:right="150"/>
              <w:rPr>
                <w:b/>
              </w:rPr>
            </w:pPr>
            <w:r>
              <w:rPr>
                <w:b/>
              </w:rPr>
              <w:t>Water temperature at deepest</w:t>
            </w:r>
            <w:r>
              <w:rPr>
                <w:b/>
                <w:spacing w:val="-13"/>
              </w:rPr>
              <w:t xml:space="preserve"> </w:t>
            </w:r>
            <w:r>
              <w:rPr>
                <w:b/>
              </w:rPr>
              <w:t>point</w:t>
            </w:r>
            <w:r>
              <w:rPr>
                <w:b/>
                <w:spacing w:val="-13"/>
              </w:rPr>
              <w:t xml:space="preserve"> </w:t>
            </w:r>
            <w:r>
              <w:rPr>
                <w:b/>
              </w:rPr>
              <w:t>on</w:t>
            </w:r>
            <w:r>
              <w:rPr>
                <w:b/>
                <w:spacing w:val="-13"/>
              </w:rPr>
              <w:t xml:space="preserve"> </w:t>
            </w:r>
            <w:r>
              <w:rPr>
                <w:b/>
              </w:rPr>
              <w:t>wreck</w:t>
            </w:r>
          </w:p>
        </w:tc>
        <w:tc>
          <w:tcPr>
            <w:tcW w:w="6096" w:type="dxa"/>
          </w:tcPr>
          <w:p w14:paraId="7876515E" w14:textId="77777777" w:rsidR="00236699" w:rsidRDefault="00F92B54">
            <w:pPr>
              <w:pStyle w:val="TableParagraph"/>
              <w:ind w:left="109"/>
            </w:pPr>
            <w:r>
              <w:t>Degrees</w:t>
            </w:r>
            <w:r>
              <w:rPr>
                <w:spacing w:val="-7"/>
              </w:rPr>
              <w:t xml:space="preserve"> </w:t>
            </w:r>
            <w:r>
              <w:t>Celsius</w:t>
            </w:r>
            <w:r>
              <w:rPr>
                <w:spacing w:val="-6"/>
              </w:rPr>
              <w:t xml:space="preserve"> </w:t>
            </w:r>
            <w:r>
              <w:t>(usually</w:t>
            </w:r>
            <w:r>
              <w:rPr>
                <w:spacing w:val="-6"/>
              </w:rPr>
              <w:t xml:space="preserve"> </w:t>
            </w:r>
            <w:r>
              <w:t>+/-0.1</w:t>
            </w:r>
            <w:r>
              <w:rPr>
                <w:vertAlign w:val="superscript"/>
              </w:rPr>
              <w:t>0</w:t>
            </w:r>
            <w:r>
              <w:t>C</w:t>
            </w:r>
            <w:r>
              <w:rPr>
                <w:spacing w:val="-6"/>
              </w:rPr>
              <w:t xml:space="preserve"> </w:t>
            </w:r>
            <w:r>
              <w:t>error</w:t>
            </w:r>
            <w:r>
              <w:rPr>
                <w:spacing w:val="-6"/>
              </w:rPr>
              <w:t xml:space="preserve"> </w:t>
            </w:r>
            <w:r>
              <w:t>in</w:t>
            </w:r>
            <w:r>
              <w:rPr>
                <w:spacing w:val="-6"/>
              </w:rPr>
              <w:t xml:space="preserve"> </w:t>
            </w:r>
            <w:r>
              <w:t>dive</w:t>
            </w:r>
            <w:r>
              <w:rPr>
                <w:spacing w:val="-6"/>
              </w:rPr>
              <w:t xml:space="preserve"> </w:t>
            </w:r>
            <w:r>
              <w:rPr>
                <w:spacing w:val="-2"/>
              </w:rPr>
              <w:t>computers)</w:t>
            </w:r>
          </w:p>
        </w:tc>
      </w:tr>
      <w:tr w:rsidR="00236699" w14:paraId="28E4DE03" w14:textId="77777777">
        <w:trPr>
          <w:trHeight w:val="777"/>
        </w:trPr>
        <w:tc>
          <w:tcPr>
            <w:tcW w:w="3106" w:type="dxa"/>
          </w:tcPr>
          <w:p w14:paraId="5674EA9D" w14:textId="77777777" w:rsidR="00236699" w:rsidRDefault="00F92B54">
            <w:pPr>
              <w:pStyle w:val="TableParagraph"/>
              <w:spacing w:line="243" w:lineRule="exact"/>
              <w:rPr>
                <w:b/>
              </w:rPr>
            </w:pPr>
            <w:r>
              <w:rPr>
                <w:b/>
              </w:rPr>
              <w:t>Site</w:t>
            </w:r>
            <w:r>
              <w:rPr>
                <w:b/>
                <w:spacing w:val="-5"/>
              </w:rPr>
              <w:t xml:space="preserve"> </w:t>
            </w:r>
            <w:r>
              <w:rPr>
                <w:b/>
              </w:rPr>
              <w:t>Dimensions</w:t>
            </w:r>
            <w:r>
              <w:rPr>
                <w:b/>
                <w:spacing w:val="-5"/>
              </w:rPr>
              <w:t xml:space="preserve"> </w:t>
            </w:r>
            <w:r>
              <w:rPr>
                <w:b/>
              </w:rPr>
              <w:t>-</w:t>
            </w:r>
            <w:r>
              <w:rPr>
                <w:b/>
                <w:spacing w:val="-5"/>
              </w:rPr>
              <w:t xml:space="preserve"> </w:t>
            </w:r>
            <w:r>
              <w:rPr>
                <w:b/>
                <w:spacing w:val="-2"/>
              </w:rPr>
              <w:t>length</w:t>
            </w:r>
          </w:p>
        </w:tc>
        <w:tc>
          <w:tcPr>
            <w:tcW w:w="6096" w:type="dxa"/>
          </w:tcPr>
          <w:p w14:paraId="5E5974DB" w14:textId="77777777" w:rsidR="00236699" w:rsidRDefault="00F92B54">
            <w:pPr>
              <w:pStyle w:val="TableParagraph"/>
              <w:spacing w:line="278" w:lineRule="auto"/>
              <w:ind w:left="109" w:right="516"/>
            </w:pPr>
            <w:r>
              <w:t>In</w:t>
            </w:r>
            <w:r>
              <w:rPr>
                <w:spacing w:val="-4"/>
              </w:rPr>
              <w:t xml:space="preserve"> </w:t>
            </w:r>
            <w:r>
              <w:t>meters.</w:t>
            </w:r>
            <w:r>
              <w:rPr>
                <w:spacing w:val="-4"/>
              </w:rPr>
              <w:t xml:space="preserve"> </w:t>
            </w:r>
            <w:r>
              <w:t>To</w:t>
            </w:r>
            <w:r>
              <w:rPr>
                <w:spacing w:val="-4"/>
              </w:rPr>
              <w:t xml:space="preserve"> </w:t>
            </w:r>
            <w:r>
              <w:t>be</w:t>
            </w:r>
            <w:r>
              <w:rPr>
                <w:spacing w:val="-4"/>
              </w:rPr>
              <w:t xml:space="preserve"> </w:t>
            </w:r>
            <w:r>
              <w:t>used</w:t>
            </w:r>
            <w:r>
              <w:rPr>
                <w:spacing w:val="-4"/>
              </w:rPr>
              <w:t xml:space="preserve"> </w:t>
            </w:r>
            <w:r>
              <w:t>to</w:t>
            </w:r>
            <w:r>
              <w:rPr>
                <w:spacing w:val="-4"/>
              </w:rPr>
              <w:t xml:space="preserve"> </w:t>
            </w:r>
            <w:r>
              <w:t>calculate</w:t>
            </w:r>
            <w:r>
              <w:rPr>
                <w:spacing w:val="-4"/>
              </w:rPr>
              <w:t xml:space="preserve"> </w:t>
            </w:r>
            <w:r>
              <w:t>area:</w:t>
            </w:r>
            <w:r>
              <w:rPr>
                <w:spacing w:val="-4"/>
              </w:rPr>
              <w:t xml:space="preserve"> </w:t>
            </w:r>
            <w:r>
              <w:t>(Length</w:t>
            </w:r>
            <w:r>
              <w:rPr>
                <w:spacing w:val="-4"/>
              </w:rPr>
              <w:t xml:space="preserve"> </w:t>
            </w:r>
            <w:r>
              <w:t>(m))</w:t>
            </w:r>
            <w:r>
              <w:rPr>
                <w:spacing w:val="-4"/>
              </w:rPr>
              <w:t xml:space="preserve"> </w:t>
            </w:r>
            <w:r>
              <w:t>x (Width (m)) = Area in m squared</w:t>
            </w:r>
          </w:p>
        </w:tc>
      </w:tr>
      <w:tr w:rsidR="00236699" w14:paraId="20E01022" w14:textId="77777777">
        <w:trPr>
          <w:trHeight w:val="782"/>
        </w:trPr>
        <w:tc>
          <w:tcPr>
            <w:tcW w:w="3106" w:type="dxa"/>
          </w:tcPr>
          <w:p w14:paraId="6F25D481" w14:textId="77777777" w:rsidR="00236699" w:rsidRDefault="00F92B54">
            <w:pPr>
              <w:pStyle w:val="TableParagraph"/>
              <w:rPr>
                <w:b/>
              </w:rPr>
            </w:pPr>
            <w:r>
              <w:rPr>
                <w:b/>
              </w:rPr>
              <w:t>Site</w:t>
            </w:r>
            <w:r>
              <w:rPr>
                <w:b/>
                <w:spacing w:val="-5"/>
              </w:rPr>
              <w:t xml:space="preserve"> </w:t>
            </w:r>
            <w:r>
              <w:rPr>
                <w:b/>
              </w:rPr>
              <w:t>Dimensions</w:t>
            </w:r>
            <w:r>
              <w:rPr>
                <w:b/>
                <w:spacing w:val="-5"/>
              </w:rPr>
              <w:t xml:space="preserve"> </w:t>
            </w:r>
            <w:r>
              <w:rPr>
                <w:b/>
              </w:rPr>
              <w:t>-</w:t>
            </w:r>
            <w:r>
              <w:rPr>
                <w:b/>
                <w:spacing w:val="-5"/>
              </w:rPr>
              <w:t xml:space="preserve"> </w:t>
            </w:r>
            <w:r>
              <w:rPr>
                <w:b/>
                <w:spacing w:val="-2"/>
              </w:rPr>
              <w:t>width</w:t>
            </w:r>
          </w:p>
        </w:tc>
        <w:tc>
          <w:tcPr>
            <w:tcW w:w="6096" w:type="dxa"/>
          </w:tcPr>
          <w:p w14:paraId="19565AA4" w14:textId="77777777" w:rsidR="00236699" w:rsidRDefault="00F92B54">
            <w:pPr>
              <w:pStyle w:val="TableParagraph"/>
              <w:spacing w:before="4" w:line="278" w:lineRule="auto"/>
              <w:ind w:left="109" w:right="516"/>
            </w:pPr>
            <w:r>
              <w:t>In</w:t>
            </w:r>
            <w:r>
              <w:rPr>
                <w:spacing w:val="-4"/>
              </w:rPr>
              <w:t xml:space="preserve"> </w:t>
            </w:r>
            <w:r>
              <w:t>meters.</w:t>
            </w:r>
            <w:r>
              <w:rPr>
                <w:spacing w:val="-4"/>
              </w:rPr>
              <w:t xml:space="preserve"> </w:t>
            </w:r>
            <w:r>
              <w:t>To</w:t>
            </w:r>
            <w:r>
              <w:rPr>
                <w:spacing w:val="-4"/>
              </w:rPr>
              <w:t xml:space="preserve"> </w:t>
            </w:r>
            <w:r>
              <w:t>be</w:t>
            </w:r>
            <w:r>
              <w:rPr>
                <w:spacing w:val="-4"/>
              </w:rPr>
              <w:t xml:space="preserve"> </w:t>
            </w:r>
            <w:r>
              <w:t>used</w:t>
            </w:r>
            <w:r>
              <w:rPr>
                <w:spacing w:val="-4"/>
              </w:rPr>
              <w:t xml:space="preserve"> </w:t>
            </w:r>
            <w:r>
              <w:t>to</w:t>
            </w:r>
            <w:r>
              <w:rPr>
                <w:spacing w:val="-4"/>
              </w:rPr>
              <w:t xml:space="preserve"> </w:t>
            </w:r>
            <w:r>
              <w:t>calculate</w:t>
            </w:r>
            <w:r>
              <w:rPr>
                <w:spacing w:val="-4"/>
              </w:rPr>
              <w:t xml:space="preserve"> </w:t>
            </w:r>
            <w:r>
              <w:t>area:</w:t>
            </w:r>
            <w:r>
              <w:rPr>
                <w:spacing w:val="-4"/>
              </w:rPr>
              <w:t xml:space="preserve"> </w:t>
            </w:r>
            <w:r>
              <w:t>(Length</w:t>
            </w:r>
            <w:r>
              <w:rPr>
                <w:spacing w:val="-4"/>
              </w:rPr>
              <w:t xml:space="preserve"> </w:t>
            </w:r>
            <w:r>
              <w:t>(m))</w:t>
            </w:r>
            <w:r>
              <w:rPr>
                <w:spacing w:val="-3"/>
              </w:rPr>
              <w:t xml:space="preserve"> </w:t>
            </w:r>
            <w:r>
              <w:t>x (Width (m)) = Area in m squared</w:t>
            </w:r>
          </w:p>
        </w:tc>
      </w:tr>
      <w:tr w:rsidR="00236699" w14:paraId="5B7A8753" w14:textId="77777777">
        <w:trPr>
          <w:trHeight w:val="2822"/>
        </w:trPr>
        <w:tc>
          <w:tcPr>
            <w:tcW w:w="3106" w:type="dxa"/>
          </w:tcPr>
          <w:p w14:paraId="4ED7B7ED" w14:textId="77777777" w:rsidR="00236699" w:rsidRDefault="00F92B54">
            <w:pPr>
              <w:pStyle w:val="TableParagraph"/>
              <w:spacing w:before="4" w:line="278" w:lineRule="auto"/>
              <w:ind w:right="41"/>
              <w:rPr>
                <w:b/>
              </w:rPr>
            </w:pPr>
            <w:r>
              <w:rPr>
                <w:b/>
              </w:rPr>
              <w:t>Mobility of Sediment Surface</w:t>
            </w:r>
            <w:r>
              <w:rPr>
                <w:b/>
                <w:spacing w:val="-16"/>
              </w:rPr>
              <w:t xml:space="preserve"> </w:t>
            </w:r>
            <w:r>
              <w:rPr>
                <w:b/>
              </w:rPr>
              <w:t>(rippling,</w:t>
            </w:r>
            <w:r>
              <w:rPr>
                <w:b/>
                <w:spacing w:val="-15"/>
              </w:rPr>
              <w:t xml:space="preserve"> </w:t>
            </w:r>
            <w:r>
              <w:rPr>
                <w:b/>
              </w:rPr>
              <w:t>direction)</w:t>
            </w:r>
          </w:p>
        </w:tc>
        <w:tc>
          <w:tcPr>
            <w:tcW w:w="6096" w:type="dxa"/>
          </w:tcPr>
          <w:p w14:paraId="44B7D531" w14:textId="4B6B8E0F" w:rsidR="00236699" w:rsidRDefault="00F92B54">
            <w:pPr>
              <w:pStyle w:val="TableParagraph"/>
              <w:spacing w:before="4" w:line="276" w:lineRule="auto"/>
              <w:ind w:left="109" w:right="142"/>
            </w:pPr>
            <w:r>
              <w:t xml:space="preserve">Take a compass bearing on the direction of travel of ripples use 000 degrees and </w:t>
            </w:r>
            <w:r w:rsidR="00F80ED5">
              <w:t>16-point</w:t>
            </w:r>
            <w:r>
              <w:t xml:space="preserve"> compass term (i.e. 90 degrees E). To assist calculating the frequency of a repeating event - determine the number of times that event occurs within a specific period, then dividing the count 30. For</w:t>
            </w:r>
            <w:r>
              <w:rPr>
                <w:spacing w:val="-4"/>
              </w:rPr>
              <w:t xml:space="preserve"> </w:t>
            </w:r>
            <w:r>
              <w:t>example,</w:t>
            </w:r>
            <w:r>
              <w:rPr>
                <w:spacing w:val="-4"/>
              </w:rPr>
              <w:t xml:space="preserve"> </w:t>
            </w:r>
            <w:r>
              <w:t>if</w:t>
            </w:r>
            <w:r>
              <w:rPr>
                <w:spacing w:val="-4"/>
              </w:rPr>
              <w:t xml:space="preserve"> </w:t>
            </w:r>
            <w:r>
              <w:t>15</w:t>
            </w:r>
            <w:r>
              <w:rPr>
                <w:spacing w:val="-4"/>
              </w:rPr>
              <w:t xml:space="preserve"> </w:t>
            </w:r>
            <w:r>
              <w:t>events</w:t>
            </w:r>
            <w:r>
              <w:rPr>
                <w:spacing w:val="-4"/>
              </w:rPr>
              <w:t xml:space="preserve"> </w:t>
            </w:r>
            <w:r>
              <w:t>occur</w:t>
            </w:r>
            <w:r>
              <w:rPr>
                <w:spacing w:val="-4"/>
              </w:rPr>
              <w:t xml:space="preserve"> </w:t>
            </w:r>
            <w:r>
              <w:t>within</w:t>
            </w:r>
            <w:r>
              <w:rPr>
                <w:spacing w:val="-4"/>
              </w:rPr>
              <w:t xml:space="preserve"> </w:t>
            </w:r>
            <w:r>
              <w:t>30</w:t>
            </w:r>
            <w:r>
              <w:rPr>
                <w:spacing w:val="-4"/>
              </w:rPr>
              <w:t xml:space="preserve"> </w:t>
            </w:r>
            <w:r>
              <w:t>m</w:t>
            </w:r>
            <w:r>
              <w:rPr>
                <w:spacing w:val="-4"/>
              </w:rPr>
              <w:t xml:space="preserve"> </w:t>
            </w:r>
            <w:r>
              <w:t>the</w:t>
            </w:r>
            <w:r>
              <w:rPr>
                <w:spacing w:val="-4"/>
              </w:rPr>
              <w:t xml:space="preserve"> </w:t>
            </w:r>
            <w:r>
              <w:t>frequency</w:t>
            </w:r>
            <w:r>
              <w:rPr>
                <w:spacing w:val="-4"/>
              </w:rPr>
              <w:t xml:space="preserve"> </w:t>
            </w:r>
            <w:r>
              <w:t>= 15/30 = 0.5 ripples per meter. To assist in determining this lay down the 30m tape measure and count the number of ripples over that distance.</w:t>
            </w:r>
          </w:p>
        </w:tc>
      </w:tr>
      <w:tr w:rsidR="00236699" w14:paraId="7D4AEA2F" w14:textId="77777777">
        <w:trPr>
          <w:trHeight w:val="781"/>
        </w:trPr>
        <w:tc>
          <w:tcPr>
            <w:tcW w:w="3106" w:type="dxa"/>
          </w:tcPr>
          <w:p w14:paraId="06A662C8" w14:textId="77777777" w:rsidR="00236699" w:rsidRDefault="00F92B54">
            <w:pPr>
              <w:pStyle w:val="TableParagraph"/>
              <w:spacing w:line="278" w:lineRule="auto"/>
              <w:ind w:right="150"/>
              <w:rPr>
                <w:b/>
              </w:rPr>
            </w:pPr>
            <w:r>
              <w:rPr>
                <w:b/>
              </w:rPr>
              <w:t>General Seabed Topography</w:t>
            </w:r>
            <w:r>
              <w:rPr>
                <w:b/>
                <w:spacing w:val="-16"/>
              </w:rPr>
              <w:t xml:space="preserve"> </w:t>
            </w:r>
            <w:r>
              <w:rPr>
                <w:b/>
              </w:rPr>
              <w:t>near</w:t>
            </w:r>
            <w:r>
              <w:rPr>
                <w:b/>
                <w:spacing w:val="-15"/>
              </w:rPr>
              <w:t xml:space="preserve"> </w:t>
            </w:r>
            <w:r>
              <w:rPr>
                <w:b/>
              </w:rPr>
              <w:t>site</w:t>
            </w:r>
          </w:p>
        </w:tc>
        <w:tc>
          <w:tcPr>
            <w:tcW w:w="6096" w:type="dxa"/>
          </w:tcPr>
          <w:p w14:paraId="38284E26" w14:textId="77777777" w:rsidR="00236699" w:rsidRDefault="00F92B54">
            <w:pPr>
              <w:pStyle w:val="TableParagraph"/>
              <w:ind w:left="109"/>
            </w:pPr>
            <w:r>
              <w:t>Select</w:t>
            </w:r>
            <w:r>
              <w:rPr>
                <w:spacing w:val="-6"/>
              </w:rPr>
              <w:t xml:space="preserve"> </w:t>
            </w:r>
            <w:r>
              <w:t>one:</w:t>
            </w:r>
            <w:r>
              <w:rPr>
                <w:spacing w:val="-5"/>
              </w:rPr>
              <w:t xml:space="preserve"> </w:t>
            </w:r>
            <w:r>
              <w:t>Flat,</w:t>
            </w:r>
            <w:r>
              <w:rPr>
                <w:spacing w:val="-5"/>
              </w:rPr>
              <w:t xml:space="preserve"> </w:t>
            </w:r>
            <w:r>
              <w:t>crest,</w:t>
            </w:r>
            <w:r>
              <w:rPr>
                <w:spacing w:val="-5"/>
              </w:rPr>
              <w:t xml:space="preserve"> </w:t>
            </w:r>
            <w:r>
              <w:rPr>
                <w:spacing w:val="-2"/>
              </w:rPr>
              <w:t>slope</w:t>
            </w:r>
          </w:p>
        </w:tc>
      </w:tr>
      <w:tr w:rsidR="00236699" w14:paraId="77E742EF" w14:textId="77777777">
        <w:trPr>
          <w:trHeight w:val="1069"/>
        </w:trPr>
        <w:tc>
          <w:tcPr>
            <w:tcW w:w="3106" w:type="dxa"/>
          </w:tcPr>
          <w:p w14:paraId="3E06F9DF" w14:textId="77777777" w:rsidR="00236699" w:rsidRDefault="00F92B54">
            <w:pPr>
              <w:pStyle w:val="TableParagraph"/>
              <w:spacing w:line="276" w:lineRule="auto"/>
              <w:ind w:right="104"/>
              <w:jc w:val="both"/>
              <w:rPr>
                <w:b/>
              </w:rPr>
            </w:pPr>
            <w:r>
              <w:rPr>
                <w:b/>
              </w:rPr>
              <w:t>Sediment</w:t>
            </w:r>
            <w:r>
              <w:rPr>
                <w:b/>
                <w:spacing w:val="-13"/>
              </w:rPr>
              <w:t xml:space="preserve"> </w:t>
            </w:r>
            <w:r>
              <w:rPr>
                <w:b/>
              </w:rPr>
              <w:t>Colour</w:t>
            </w:r>
            <w:r>
              <w:rPr>
                <w:b/>
                <w:spacing w:val="-13"/>
              </w:rPr>
              <w:t xml:space="preserve"> </w:t>
            </w:r>
            <w:r>
              <w:rPr>
                <w:b/>
              </w:rPr>
              <w:t>Gradation (changes</w:t>
            </w:r>
            <w:r>
              <w:rPr>
                <w:b/>
                <w:spacing w:val="-10"/>
              </w:rPr>
              <w:t xml:space="preserve"> </w:t>
            </w:r>
            <w:r>
              <w:rPr>
                <w:b/>
              </w:rPr>
              <w:t>in</w:t>
            </w:r>
            <w:r>
              <w:rPr>
                <w:b/>
                <w:spacing w:val="-10"/>
              </w:rPr>
              <w:t xml:space="preserve"> </w:t>
            </w:r>
            <w:r>
              <w:rPr>
                <w:b/>
              </w:rPr>
              <w:t>colour</w:t>
            </w:r>
            <w:r>
              <w:rPr>
                <w:b/>
                <w:spacing w:val="-10"/>
              </w:rPr>
              <w:t xml:space="preserve"> </w:t>
            </w:r>
            <w:r>
              <w:rPr>
                <w:b/>
              </w:rPr>
              <w:t>over</w:t>
            </w:r>
            <w:r>
              <w:rPr>
                <w:b/>
                <w:spacing w:val="-10"/>
              </w:rPr>
              <w:t xml:space="preserve"> </w:t>
            </w:r>
            <w:r>
              <w:rPr>
                <w:b/>
              </w:rPr>
              <w:t>the area of the site)</w:t>
            </w:r>
          </w:p>
        </w:tc>
        <w:tc>
          <w:tcPr>
            <w:tcW w:w="6096" w:type="dxa"/>
          </w:tcPr>
          <w:p w14:paraId="2CACAFF6" w14:textId="77777777" w:rsidR="00236699" w:rsidRDefault="00F92B54">
            <w:pPr>
              <w:pStyle w:val="TableParagraph"/>
              <w:spacing w:line="276" w:lineRule="auto"/>
              <w:ind w:left="109" w:right="142"/>
            </w:pPr>
            <w:r>
              <w:t>Select</w:t>
            </w:r>
            <w:r>
              <w:rPr>
                <w:spacing w:val="-4"/>
              </w:rPr>
              <w:t xml:space="preserve"> </w:t>
            </w:r>
            <w:r>
              <w:t>one:</w:t>
            </w:r>
            <w:r>
              <w:rPr>
                <w:spacing w:val="-4"/>
              </w:rPr>
              <w:t xml:space="preserve"> </w:t>
            </w:r>
            <w:r>
              <w:t>Yes</w:t>
            </w:r>
            <w:r>
              <w:rPr>
                <w:spacing w:val="-4"/>
              </w:rPr>
              <w:t xml:space="preserve"> </w:t>
            </w:r>
            <w:r>
              <w:t>or</w:t>
            </w:r>
            <w:r>
              <w:rPr>
                <w:spacing w:val="-4"/>
              </w:rPr>
              <w:t xml:space="preserve"> </w:t>
            </w:r>
            <w:r>
              <w:t>No.</w:t>
            </w:r>
            <w:r>
              <w:rPr>
                <w:spacing w:val="-4"/>
              </w:rPr>
              <w:t xml:space="preserve"> </w:t>
            </w:r>
            <w:r>
              <w:t>(Changing</w:t>
            </w:r>
            <w:r>
              <w:rPr>
                <w:spacing w:val="-4"/>
              </w:rPr>
              <w:t xml:space="preserve"> </w:t>
            </w:r>
            <w:r>
              <w:t>colour</w:t>
            </w:r>
            <w:r>
              <w:rPr>
                <w:spacing w:val="-4"/>
              </w:rPr>
              <w:t xml:space="preserve"> </w:t>
            </w:r>
            <w:r>
              <w:t>of</w:t>
            </w:r>
            <w:r>
              <w:rPr>
                <w:spacing w:val="-4"/>
              </w:rPr>
              <w:t xml:space="preserve"> </w:t>
            </w:r>
            <w:r>
              <w:t>sand</w:t>
            </w:r>
            <w:r>
              <w:rPr>
                <w:spacing w:val="-4"/>
              </w:rPr>
              <w:t xml:space="preserve"> </w:t>
            </w:r>
            <w:r>
              <w:t>over</w:t>
            </w:r>
            <w:r>
              <w:rPr>
                <w:spacing w:val="-6"/>
              </w:rPr>
              <w:t xml:space="preserve"> </w:t>
            </w:r>
            <w:r>
              <w:t>the site may indicate different conditions for preservation or recent scouring or deposition).</w:t>
            </w:r>
          </w:p>
        </w:tc>
      </w:tr>
    </w:tbl>
    <w:p w14:paraId="7DFFD178" w14:textId="77777777" w:rsidR="00236699" w:rsidRDefault="00236699">
      <w:pPr>
        <w:spacing w:line="276" w:lineRule="auto"/>
        <w:sectPr w:rsidR="00236699">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6096"/>
      </w:tblGrid>
      <w:tr w:rsidR="00236699" w14:paraId="7E4DB002" w14:textId="77777777" w:rsidTr="00F80ED5">
        <w:trPr>
          <w:trHeight w:val="2678"/>
        </w:trPr>
        <w:tc>
          <w:tcPr>
            <w:tcW w:w="3106" w:type="dxa"/>
          </w:tcPr>
          <w:p w14:paraId="5A13D22B" w14:textId="77777777" w:rsidR="00236699" w:rsidRDefault="00F92B54">
            <w:pPr>
              <w:pStyle w:val="TableParagraph"/>
              <w:spacing w:line="244" w:lineRule="exact"/>
              <w:rPr>
                <w:b/>
              </w:rPr>
            </w:pPr>
            <w:r>
              <w:rPr>
                <w:b/>
              </w:rPr>
              <w:lastRenderedPageBreak/>
              <w:t>Sediment</w:t>
            </w:r>
            <w:r>
              <w:rPr>
                <w:b/>
                <w:spacing w:val="-7"/>
              </w:rPr>
              <w:t xml:space="preserve"> </w:t>
            </w:r>
            <w:r>
              <w:rPr>
                <w:b/>
              </w:rPr>
              <w:t>Colour</w:t>
            </w:r>
            <w:r>
              <w:rPr>
                <w:b/>
                <w:spacing w:val="-7"/>
              </w:rPr>
              <w:t xml:space="preserve"> </w:t>
            </w:r>
            <w:r>
              <w:rPr>
                <w:b/>
                <w:spacing w:val="-2"/>
              </w:rPr>
              <w:t>Gradation</w:t>
            </w:r>
          </w:p>
          <w:p w14:paraId="457292EA" w14:textId="77777777" w:rsidR="00236699" w:rsidRDefault="00F92B54">
            <w:pPr>
              <w:pStyle w:val="TableParagraph"/>
              <w:spacing w:line="249" w:lineRule="exact"/>
              <w:rPr>
                <w:b/>
              </w:rPr>
            </w:pPr>
            <w:r>
              <w:rPr>
                <w:b/>
              </w:rPr>
              <w:t>-</w:t>
            </w:r>
            <w:r>
              <w:rPr>
                <w:b/>
                <w:spacing w:val="-1"/>
              </w:rPr>
              <w:t xml:space="preserve"> </w:t>
            </w:r>
            <w:r>
              <w:rPr>
                <w:b/>
                <w:spacing w:val="-4"/>
              </w:rPr>
              <w:t>image</w:t>
            </w:r>
          </w:p>
        </w:tc>
        <w:tc>
          <w:tcPr>
            <w:tcW w:w="6096" w:type="dxa"/>
          </w:tcPr>
          <w:p w14:paraId="67EE8A3B" w14:textId="77777777" w:rsidR="00F80ED5" w:rsidRDefault="00F92B54">
            <w:pPr>
              <w:pStyle w:val="TableParagraph"/>
              <w:tabs>
                <w:tab w:val="left" w:pos="5406"/>
              </w:tabs>
              <w:spacing w:line="276" w:lineRule="auto"/>
              <w:ind w:left="109" w:right="130"/>
              <w:rPr>
                <w:spacing w:val="-5"/>
              </w:rPr>
            </w:pPr>
            <w:r>
              <w:t>Photograph with scale and indicate where on the mud map. This informs the site classification question on the surface data</w:t>
            </w:r>
            <w:r>
              <w:rPr>
                <w:spacing w:val="-5"/>
              </w:rPr>
              <w:t xml:space="preserve"> </w:t>
            </w:r>
            <w:r>
              <w:t>sheet</w:t>
            </w:r>
            <w:r>
              <w:rPr>
                <w:spacing w:val="-5"/>
              </w:rPr>
              <w:t xml:space="preserve"> </w:t>
            </w:r>
            <w:r>
              <w:t>Attach</w:t>
            </w:r>
            <w:r>
              <w:rPr>
                <w:spacing w:val="-5"/>
              </w:rPr>
              <w:t xml:space="preserve"> </w:t>
            </w:r>
            <w:r>
              <w:t>PDF,</w:t>
            </w:r>
            <w:r>
              <w:rPr>
                <w:spacing w:val="-5"/>
              </w:rPr>
              <w:t xml:space="preserve"> </w:t>
            </w:r>
            <w:r>
              <w:t>JPEG</w:t>
            </w:r>
            <w:r>
              <w:rPr>
                <w:spacing w:val="-5"/>
              </w:rPr>
              <w:t xml:space="preserve"> </w:t>
            </w:r>
            <w:r>
              <w:t>or</w:t>
            </w:r>
            <w:r>
              <w:rPr>
                <w:spacing w:val="-5"/>
              </w:rPr>
              <w:t xml:space="preserve"> </w:t>
            </w:r>
            <w:r>
              <w:t>high</w:t>
            </w:r>
            <w:r>
              <w:rPr>
                <w:spacing w:val="-5"/>
              </w:rPr>
              <w:t xml:space="preserve"> </w:t>
            </w:r>
            <w:r>
              <w:t>resolution</w:t>
            </w:r>
            <w:r>
              <w:rPr>
                <w:spacing w:val="-5"/>
              </w:rPr>
              <w:t xml:space="preserve"> </w:t>
            </w:r>
            <w:r>
              <w:t>TIFF.</w:t>
            </w:r>
            <w:r>
              <w:rPr>
                <w:spacing w:val="-5"/>
              </w:rPr>
              <w:t xml:space="preserve"> </w:t>
            </w:r>
          </w:p>
          <w:p w14:paraId="58F498DF" w14:textId="77777777" w:rsidR="00F80ED5" w:rsidRDefault="00F80ED5">
            <w:pPr>
              <w:pStyle w:val="TableParagraph"/>
              <w:tabs>
                <w:tab w:val="left" w:pos="5406"/>
              </w:tabs>
              <w:spacing w:line="276" w:lineRule="auto"/>
              <w:ind w:left="109" w:right="130"/>
              <w:rPr>
                <w:spacing w:val="-5"/>
              </w:rPr>
            </w:pPr>
          </w:p>
          <w:p w14:paraId="40500782" w14:textId="015FE3B8" w:rsidR="00F80ED5" w:rsidRDefault="00F92B54">
            <w:pPr>
              <w:pStyle w:val="TableParagraph"/>
              <w:tabs>
                <w:tab w:val="left" w:pos="5406"/>
              </w:tabs>
              <w:spacing w:line="276" w:lineRule="auto"/>
              <w:ind w:left="109" w:right="130"/>
            </w:pPr>
            <w:r>
              <w:t xml:space="preserve">Label condition images of features. Date (yyyymmdd format) underscore </w:t>
            </w:r>
            <w:r w:rsidR="00F80ED5">
              <w:t>site name_</w:t>
            </w:r>
            <w:r>
              <w:t xml:space="preserve"> underscore template sheet details. i.e. 20180728_</w:t>
            </w:r>
            <w:r w:rsidR="00F80ED5">
              <w:t>Yongala</w:t>
            </w:r>
            <w:r>
              <w:t>_sp1_image2;</w:t>
            </w:r>
            <w:r>
              <w:tab/>
            </w:r>
          </w:p>
          <w:p w14:paraId="20D3F43E" w14:textId="593CED1A" w:rsidR="00236699" w:rsidRDefault="00F92B54" w:rsidP="00F80ED5">
            <w:pPr>
              <w:pStyle w:val="TableParagraph"/>
              <w:tabs>
                <w:tab w:val="left" w:pos="5406"/>
              </w:tabs>
              <w:spacing w:line="276" w:lineRule="auto"/>
              <w:ind w:left="109" w:right="130"/>
            </w:pPr>
            <w:r>
              <w:rPr>
                <w:spacing w:val="-4"/>
              </w:rPr>
              <w:t>[sp1</w:t>
            </w:r>
            <w:r>
              <w:t>=</w:t>
            </w:r>
            <w:r>
              <w:rPr>
                <w:spacing w:val="-7"/>
              </w:rPr>
              <w:t xml:space="preserve"> </w:t>
            </w:r>
            <w:r>
              <w:t>Survey</w:t>
            </w:r>
            <w:r>
              <w:rPr>
                <w:spacing w:val="-4"/>
              </w:rPr>
              <w:t xml:space="preserve"> </w:t>
            </w:r>
            <w:r>
              <w:t>Point</w:t>
            </w:r>
            <w:r>
              <w:rPr>
                <w:spacing w:val="-4"/>
              </w:rPr>
              <w:t xml:space="preserve"> </w:t>
            </w:r>
            <w:r>
              <w:t>(and</w:t>
            </w:r>
            <w:r>
              <w:rPr>
                <w:spacing w:val="-4"/>
              </w:rPr>
              <w:t xml:space="preserve"> </w:t>
            </w:r>
            <w:r>
              <w:t>number</w:t>
            </w:r>
            <w:r>
              <w:rPr>
                <w:spacing w:val="-4"/>
              </w:rPr>
              <w:t xml:space="preserve"> </w:t>
            </w:r>
            <w:r>
              <w:t>allocated</w:t>
            </w:r>
            <w:r>
              <w:rPr>
                <w:spacing w:val="-4"/>
              </w:rPr>
              <w:t xml:space="preserve"> </w:t>
            </w:r>
            <w:r>
              <w:t>from</w:t>
            </w:r>
            <w:r>
              <w:rPr>
                <w:spacing w:val="-4"/>
              </w:rPr>
              <w:t xml:space="preserve"> </w:t>
            </w:r>
            <w:r>
              <w:t>1</w:t>
            </w:r>
            <w:r>
              <w:rPr>
                <w:spacing w:val="-3"/>
              </w:rPr>
              <w:t xml:space="preserve"> </w:t>
            </w:r>
            <w:r>
              <w:t>–</w:t>
            </w:r>
            <w:r>
              <w:rPr>
                <w:spacing w:val="-4"/>
              </w:rPr>
              <w:t xml:space="preserve"> 10)]</w:t>
            </w:r>
          </w:p>
        </w:tc>
      </w:tr>
      <w:tr w:rsidR="00236699" w14:paraId="6302DB63" w14:textId="77777777">
        <w:trPr>
          <w:trHeight w:val="1074"/>
        </w:trPr>
        <w:tc>
          <w:tcPr>
            <w:tcW w:w="3106" w:type="dxa"/>
          </w:tcPr>
          <w:p w14:paraId="0566337E" w14:textId="77777777" w:rsidR="00236699" w:rsidRDefault="00F92B54">
            <w:pPr>
              <w:pStyle w:val="TableParagraph"/>
              <w:spacing w:before="4" w:line="273" w:lineRule="auto"/>
              <w:rPr>
                <w:b/>
              </w:rPr>
            </w:pPr>
            <w:r>
              <w:rPr>
                <w:b/>
              </w:rPr>
              <w:t>Sediment</w:t>
            </w:r>
            <w:r>
              <w:rPr>
                <w:b/>
                <w:spacing w:val="-13"/>
              </w:rPr>
              <w:t xml:space="preserve"> </w:t>
            </w:r>
            <w:r>
              <w:rPr>
                <w:b/>
              </w:rPr>
              <w:t>Slope</w:t>
            </w:r>
            <w:r>
              <w:rPr>
                <w:b/>
                <w:spacing w:val="-13"/>
              </w:rPr>
              <w:t xml:space="preserve"> </w:t>
            </w:r>
            <w:r>
              <w:rPr>
                <w:b/>
              </w:rPr>
              <w:t>near</w:t>
            </w:r>
            <w:r>
              <w:rPr>
                <w:b/>
                <w:spacing w:val="-13"/>
              </w:rPr>
              <w:t xml:space="preserve"> </w:t>
            </w:r>
            <w:r>
              <w:rPr>
                <w:b/>
              </w:rPr>
              <w:t xml:space="preserve">wreck </w:t>
            </w:r>
            <w:r>
              <w:rPr>
                <w:b/>
                <w:spacing w:val="-2"/>
              </w:rPr>
              <w:t>(gradient)</w:t>
            </w:r>
          </w:p>
        </w:tc>
        <w:tc>
          <w:tcPr>
            <w:tcW w:w="6096" w:type="dxa"/>
          </w:tcPr>
          <w:p w14:paraId="3CD21881" w14:textId="77777777" w:rsidR="00236699" w:rsidRDefault="00F92B54">
            <w:pPr>
              <w:pStyle w:val="TableParagraph"/>
              <w:spacing w:before="4" w:line="276" w:lineRule="auto"/>
              <w:ind w:left="109"/>
            </w:pPr>
            <w:r>
              <w:t>Select</w:t>
            </w:r>
            <w:r>
              <w:rPr>
                <w:spacing w:val="-5"/>
              </w:rPr>
              <w:t xml:space="preserve"> </w:t>
            </w:r>
            <w:r>
              <w:t>one:</w:t>
            </w:r>
            <w:r>
              <w:rPr>
                <w:spacing w:val="-5"/>
              </w:rPr>
              <w:t xml:space="preserve"> </w:t>
            </w:r>
            <w:r>
              <w:t>Flat,</w:t>
            </w:r>
            <w:r>
              <w:rPr>
                <w:spacing w:val="-5"/>
              </w:rPr>
              <w:t xml:space="preserve"> </w:t>
            </w:r>
            <w:r>
              <w:t>slight</w:t>
            </w:r>
            <w:r>
              <w:rPr>
                <w:spacing w:val="-5"/>
              </w:rPr>
              <w:t xml:space="preserve"> </w:t>
            </w:r>
            <w:r>
              <w:t>incline,</w:t>
            </w:r>
            <w:r>
              <w:rPr>
                <w:spacing w:val="-5"/>
              </w:rPr>
              <w:t xml:space="preserve"> </w:t>
            </w:r>
            <w:r>
              <w:t>steep</w:t>
            </w:r>
            <w:r>
              <w:rPr>
                <w:spacing w:val="-5"/>
              </w:rPr>
              <w:t xml:space="preserve"> </w:t>
            </w:r>
            <w:r>
              <w:t>incline.</w:t>
            </w:r>
            <w:r>
              <w:rPr>
                <w:spacing w:val="-5"/>
              </w:rPr>
              <w:t xml:space="preserve"> </w:t>
            </w:r>
            <w:r>
              <w:t>(Swim</w:t>
            </w:r>
            <w:r>
              <w:rPr>
                <w:spacing w:val="-5"/>
              </w:rPr>
              <w:t xml:space="preserve"> </w:t>
            </w:r>
            <w:r>
              <w:t>length</w:t>
            </w:r>
            <w:r>
              <w:rPr>
                <w:spacing w:val="-5"/>
              </w:rPr>
              <w:t xml:space="preserve"> </w:t>
            </w:r>
            <w:r>
              <w:t>of site noting depth change from bow to stern, 1-2m flat, 2 - 4 meters slight incline, &gt; 5 steep incline)</w:t>
            </w:r>
          </w:p>
        </w:tc>
      </w:tr>
      <w:tr w:rsidR="00236699" w14:paraId="6B6D18E7" w14:textId="77777777">
        <w:trPr>
          <w:trHeight w:val="7473"/>
        </w:trPr>
        <w:tc>
          <w:tcPr>
            <w:tcW w:w="3106" w:type="dxa"/>
          </w:tcPr>
          <w:p w14:paraId="7FA74C96" w14:textId="77777777" w:rsidR="00236699" w:rsidRDefault="00F92B54">
            <w:pPr>
              <w:pStyle w:val="TableParagraph"/>
              <w:spacing w:line="276" w:lineRule="auto"/>
              <w:ind w:right="150"/>
              <w:rPr>
                <w:b/>
              </w:rPr>
            </w:pPr>
            <w:r>
              <w:rPr>
                <w:b/>
              </w:rPr>
              <w:t>General composition seafloor</w:t>
            </w:r>
            <w:r>
              <w:rPr>
                <w:b/>
                <w:spacing w:val="-16"/>
              </w:rPr>
              <w:t xml:space="preserve"> </w:t>
            </w:r>
            <w:r>
              <w:rPr>
                <w:b/>
              </w:rPr>
              <w:t>(coral,</w:t>
            </w:r>
            <w:r>
              <w:rPr>
                <w:b/>
                <w:spacing w:val="-15"/>
              </w:rPr>
              <w:t xml:space="preserve"> </w:t>
            </w:r>
            <w:r>
              <w:rPr>
                <w:b/>
              </w:rPr>
              <w:t>limestone outcroppings, sand, boulders, pebbles, clay, seaweed, seagrass)</w:t>
            </w:r>
          </w:p>
        </w:tc>
        <w:tc>
          <w:tcPr>
            <w:tcW w:w="6096" w:type="dxa"/>
          </w:tcPr>
          <w:p w14:paraId="50321EB6" w14:textId="77777777" w:rsidR="00236699" w:rsidRDefault="00F92B54">
            <w:pPr>
              <w:pStyle w:val="TableParagraph"/>
              <w:spacing w:line="276" w:lineRule="auto"/>
              <w:ind w:left="109" w:right="41"/>
            </w:pPr>
            <w:r>
              <w:t>Select relevant: Cora, Limestone outcroppings, Sand, Pebbles, Boulders, Clay, Seaweed, Seagrass. (The preservation</w:t>
            </w:r>
            <w:r>
              <w:rPr>
                <w:spacing w:val="-5"/>
              </w:rPr>
              <w:t xml:space="preserve"> </w:t>
            </w:r>
            <w:r>
              <w:t>ability</w:t>
            </w:r>
            <w:r>
              <w:rPr>
                <w:spacing w:val="-5"/>
              </w:rPr>
              <w:t xml:space="preserve"> </w:t>
            </w:r>
            <w:r>
              <w:t>of</w:t>
            </w:r>
            <w:r>
              <w:rPr>
                <w:spacing w:val="-5"/>
              </w:rPr>
              <w:t xml:space="preserve"> </w:t>
            </w:r>
            <w:r>
              <w:t>sediment</w:t>
            </w:r>
            <w:r>
              <w:rPr>
                <w:spacing w:val="-5"/>
              </w:rPr>
              <w:t xml:space="preserve"> </w:t>
            </w:r>
            <w:r>
              <w:t>in</w:t>
            </w:r>
            <w:r>
              <w:rPr>
                <w:spacing w:val="-5"/>
              </w:rPr>
              <w:t xml:space="preserve"> </w:t>
            </w:r>
            <w:r>
              <w:t>the</w:t>
            </w:r>
            <w:r>
              <w:rPr>
                <w:spacing w:val="-5"/>
              </w:rPr>
              <w:t xml:space="preserve"> </w:t>
            </w:r>
            <w:r>
              <w:t>marine</w:t>
            </w:r>
            <w:r>
              <w:rPr>
                <w:spacing w:val="-5"/>
              </w:rPr>
              <w:t xml:space="preserve"> </w:t>
            </w:r>
            <w:r>
              <w:t>environment</w:t>
            </w:r>
            <w:r>
              <w:rPr>
                <w:spacing w:val="-5"/>
              </w:rPr>
              <w:t xml:space="preserve"> </w:t>
            </w:r>
            <w:r>
              <w:t>is linked to the size of the sand grains (larger particles allow more</w:t>
            </w:r>
            <w:r>
              <w:rPr>
                <w:spacing w:val="-1"/>
              </w:rPr>
              <w:t xml:space="preserve"> </w:t>
            </w:r>
            <w:r>
              <w:t>oxygen</w:t>
            </w:r>
            <w:r>
              <w:rPr>
                <w:spacing w:val="-1"/>
              </w:rPr>
              <w:t xml:space="preserve"> </w:t>
            </w:r>
            <w:r>
              <w:t>access</w:t>
            </w:r>
            <w:r>
              <w:rPr>
                <w:spacing w:val="-1"/>
              </w:rPr>
              <w:t xml:space="preserve"> </w:t>
            </w:r>
            <w:r>
              <w:t>into</w:t>
            </w:r>
            <w:r>
              <w:rPr>
                <w:spacing w:val="-1"/>
              </w:rPr>
              <w:t xml:space="preserve"> </w:t>
            </w:r>
            <w:r>
              <w:t>the</w:t>
            </w:r>
            <w:r>
              <w:rPr>
                <w:spacing w:val="-1"/>
              </w:rPr>
              <w:t xml:space="preserve"> </w:t>
            </w:r>
            <w:r>
              <w:t>sediment</w:t>
            </w:r>
            <w:r>
              <w:rPr>
                <w:spacing w:val="-1"/>
              </w:rPr>
              <w:t xml:space="preserve"> </w:t>
            </w:r>
            <w:r>
              <w:t>column),</w:t>
            </w:r>
            <w:r>
              <w:rPr>
                <w:spacing w:val="-1"/>
              </w:rPr>
              <w:t xml:space="preserve"> </w:t>
            </w:r>
            <w:r>
              <w:t>the</w:t>
            </w:r>
            <w:r>
              <w:rPr>
                <w:spacing w:val="-1"/>
              </w:rPr>
              <w:t xml:space="preserve"> </w:t>
            </w:r>
            <w:r>
              <w:t>amount of organic detritus included within the sediment column and the rate and extent of the physical agitation of the deposit.</w:t>
            </w:r>
          </w:p>
          <w:p w14:paraId="2DD10EA6" w14:textId="77777777" w:rsidR="00236699" w:rsidRDefault="00F92B54">
            <w:pPr>
              <w:pStyle w:val="TableParagraph"/>
              <w:spacing w:line="276" w:lineRule="auto"/>
              <w:ind w:left="109" w:right="142"/>
            </w:pPr>
            <w:r>
              <w:t>Lighter</w:t>
            </w:r>
            <w:r>
              <w:rPr>
                <w:spacing w:val="-6"/>
              </w:rPr>
              <w:t xml:space="preserve"> </w:t>
            </w:r>
            <w:r>
              <w:t>coloured</w:t>
            </w:r>
            <w:r>
              <w:rPr>
                <w:spacing w:val="-6"/>
              </w:rPr>
              <w:t xml:space="preserve"> </w:t>
            </w:r>
            <w:r>
              <w:t>and</w:t>
            </w:r>
            <w:r>
              <w:rPr>
                <w:spacing w:val="-6"/>
              </w:rPr>
              <w:t xml:space="preserve"> </w:t>
            </w:r>
            <w:r>
              <w:t>red/brown</w:t>
            </w:r>
            <w:r>
              <w:rPr>
                <w:spacing w:val="-6"/>
              </w:rPr>
              <w:t xml:space="preserve"> </w:t>
            </w:r>
            <w:r>
              <w:t>sands</w:t>
            </w:r>
            <w:r>
              <w:rPr>
                <w:spacing w:val="-6"/>
              </w:rPr>
              <w:t xml:space="preserve"> </w:t>
            </w:r>
            <w:r>
              <w:t>(containing</w:t>
            </w:r>
            <w:r>
              <w:rPr>
                <w:spacing w:val="-6"/>
              </w:rPr>
              <w:t xml:space="preserve"> </w:t>
            </w:r>
            <w:r>
              <w:t>iron</w:t>
            </w:r>
            <w:r>
              <w:rPr>
                <w:spacing w:val="-6"/>
              </w:rPr>
              <w:t xml:space="preserve"> </w:t>
            </w:r>
            <w:r>
              <w:t>ions) are typically oxygenated and include sessile marine organisms (bryozoans, sponges, ascidians and tunicates and</w:t>
            </w:r>
            <w:r>
              <w:rPr>
                <w:spacing w:val="-2"/>
              </w:rPr>
              <w:t xml:space="preserve"> </w:t>
            </w:r>
            <w:r>
              <w:t>marine</w:t>
            </w:r>
            <w:r>
              <w:rPr>
                <w:spacing w:val="-2"/>
              </w:rPr>
              <w:t xml:space="preserve"> </w:t>
            </w:r>
            <w:r>
              <w:t>borers</w:t>
            </w:r>
            <w:r>
              <w:rPr>
                <w:spacing w:val="-2"/>
              </w:rPr>
              <w:t xml:space="preserve"> </w:t>
            </w:r>
            <w:r>
              <w:t>(molluscs</w:t>
            </w:r>
            <w:r>
              <w:rPr>
                <w:spacing w:val="-2"/>
              </w:rPr>
              <w:t xml:space="preserve"> </w:t>
            </w:r>
            <w:r>
              <w:t>or</w:t>
            </w:r>
            <w:r>
              <w:rPr>
                <w:spacing w:val="-2"/>
              </w:rPr>
              <w:t xml:space="preserve"> </w:t>
            </w:r>
            <w:r>
              <w:t>crustaceans).</w:t>
            </w:r>
            <w:r>
              <w:rPr>
                <w:spacing w:val="-2"/>
              </w:rPr>
              <w:t xml:space="preserve"> </w:t>
            </w:r>
            <w:r>
              <w:t>Black</w:t>
            </w:r>
            <w:r>
              <w:rPr>
                <w:spacing w:val="-2"/>
              </w:rPr>
              <w:t xml:space="preserve"> </w:t>
            </w:r>
            <w:r>
              <w:t>sand</w:t>
            </w:r>
            <w:r>
              <w:rPr>
                <w:spacing w:val="-2"/>
              </w:rPr>
              <w:t xml:space="preserve"> </w:t>
            </w:r>
            <w:r>
              <w:t>is usually anaerobic (no oxygen) where sulphate reducing bacteria predominate as the mechanism for deterioration.</w:t>
            </w:r>
          </w:p>
          <w:p w14:paraId="482BCAAC" w14:textId="77777777" w:rsidR="00236699" w:rsidRDefault="00F92B54">
            <w:pPr>
              <w:pStyle w:val="TableParagraph"/>
              <w:tabs>
                <w:tab w:val="left" w:pos="3706"/>
              </w:tabs>
              <w:spacing w:line="276" w:lineRule="auto"/>
              <w:ind w:left="109" w:right="297"/>
            </w:pPr>
            <w:r>
              <w:t>These sands help preserve shipwrecks by significantly changing the rate of deterioration.</w:t>
            </w:r>
            <w:r>
              <w:tab/>
              <w:t>Sand</w:t>
            </w:r>
            <w:r>
              <w:rPr>
                <w:spacing w:val="-4"/>
              </w:rPr>
              <w:t xml:space="preserve"> </w:t>
            </w:r>
            <w:r>
              <w:t>can</w:t>
            </w:r>
            <w:r>
              <w:rPr>
                <w:spacing w:val="-4"/>
              </w:rPr>
              <w:t xml:space="preserve"> </w:t>
            </w:r>
            <w:r>
              <w:t>range</w:t>
            </w:r>
            <w:r>
              <w:rPr>
                <w:spacing w:val="-4"/>
              </w:rPr>
              <w:t xml:space="preserve"> </w:t>
            </w:r>
            <w:r>
              <w:t>from very</w:t>
            </w:r>
            <w:r>
              <w:rPr>
                <w:spacing w:val="-10"/>
              </w:rPr>
              <w:t xml:space="preserve"> </w:t>
            </w:r>
            <w:r>
              <w:t>coarse</w:t>
            </w:r>
            <w:r>
              <w:rPr>
                <w:spacing w:val="-5"/>
              </w:rPr>
              <w:t xml:space="preserve"> </w:t>
            </w:r>
            <w:r>
              <w:t>(1.0</w:t>
            </w:r>
            <w:r>
              <w:rPr>
                <w:spacing w:val="-6"/>
              </w:rPr>
              <w:t xml:space="preserve"> </w:t>
            </w:r>
            <w:r>
              <w:t>-2.0</w:t>
            </w:r>
            <w:r>
              <w:rPr>
                <w:spacing w:val="-5"/>
              </w:rPr>
              <w:t xml:space="preserve"> </w:t>
            </w:r>
            <w:r>
              <w:t>mm)</w:t>
            </w:r>
            <w:r>
              <w:rPr>
                <w:spacing w:val="-5"/>
              </w:rPr>
              <w:t xml:space="preserve"> </w:t>
            </w:r>
            <w:r>
              <w:t>per</w:t>
            </w:r>
            <w:r>
              <w:rPr>
                <w:spacing w:val="-5"/>
              </w:rPr>
              <w:t xml:space="preserve"> </w:t>
            </w:r>
            <w:r>
              <w:t>grain,</w:t>
            </w:r>
            <w:r>
              <w:rPr>
                <w:spacing w:val="-5"/>
              </w:rPr>
              <w:t xml:space="preserve"> </w:t>
            </w:r>
            <w:r>
              <w:t>through</w:t>
            </w:r>
            <w:r>
              <w:rPr>
                <w:spacing w:val="-4"/>
              </w:rPr>
              <w:t xml:space="preserve"> </w:t>
            </w:r>
            <w:r>
              <w:t>medium</w:t>
            </w:r>
            <w:r>
              <w:rPr>
                <w:spacing w:val="-22"/>
              </w:rPr>
              <w:t xml:space="preserve"> </w:t>
            </w:r>
            <w:r>
              <w:rPr>
                <w:spacing w:val="-4"/>
              </w:rPr>
              <w:t>sand</w:t>
            </w:r>
          </w:p>
          <w:p w14:paraId="530B168E" w14:textId="77777777" w:rsidR="00236699" w:rsidRDefault="00F92B54">
            <w:pPr>
              <w:pStyle w:val="TableParagraph"/>
              <w:spacing w:before="1" w:line="276" w:lineRule="auto"/>
              <w:ind w:left="109" w:right="152" w:hanging="1"/>
            </w:pPr>
            <w:r>
              <w:t>¼ - ½ mm to silt &lt; 1/16 mm. Pebbles are approximately 4- 64 mm each, cobbles 64 -256 mm and boulders &gt; 256 mm. Underwater it is impossible to gauge this by eye and sampling does not align with GIRT’s ‘no impact’ research approach. Members are asked to assess by eye whether the sediment over the site comprises of Coral, limestone outcroppings, boulders, cobbles, pebbles, sand, silt. More than</w:t>
            </w:r>
            <w:r>
              <w:rPr>
                <w:spacing w:val="-5"/>
              </w:rPr>
              <w:t xml:space="preserve"> </w:t>
            </w:r>
            <w:r>
              <w:t>one</w:t>
            </w:r>
            <w:r>
              <w:rPr>
                <w:spacing w:val="-5"/>
              </w:rPr>
              <w:t xml:space="preserve"> </w:t>
            </w:r>
            <w:r>
              <w:t>can</w:t>
            </w:r>
            <w:r>
              <w:rPr>
                <w:spacing w:val="-5"/>
              </w:rPr>
              <w:t xml:space="preserve"> </w:t>
            </w:r>
            <w:r>
              <w:t>be</w:t>
            </w:r>
            <w:r>
              <w:rPr>
                <w:spacing w:val="-5"/>
              </w:rPr>
              <w:t xml:space="preserve"> </w:t>
            </w:r>
            <w:r>
              <w:t>chosen</w:t>
            </w:r>
            <w:r>
              <w:rPr>
                <w:spacing w:val="-5"/>
              </w:rPr>
              <w:t xml:space="preserve"> </w:t>
            </w:r>
            <w:r>
              <w:t>and</w:t>
            </w:r>
            <w:r>
              <w:rPr>
                <w:spacing w:val="-5"/>
              </w:rPr>
              <w:t xml:space="preserve"> </w:t>
            </w:r>
            <w:r>
              <w:t>an</w:t>
            </w:r>
            <w:r>
              <w:rPr>
                <w:spacing w:val="-5"/>
              </w:rPr>
              <w:t xml:space="preserve"> </w:t>
            </w:r>
            <w:r>
              <w:t>approximate</w:t>
            </w:r>
            <w:r>
              <w:rPr>
                <w:spacing w:val="-5"/>
              </w:rPr>
              <w:t xml:space="preserve"> </w:t>
            </w:r>
            <w:r>
              <w:t>proportion</w:t>
            </w:r>
            <w:r>
              <w:rPr>
                <w:spacing w:val="-5"/>
              </w:rPr>
              <w:t xml:space="preserve"> </w:t>
            </w:r>
            <w:r>
              <w:t>can be indicated for each.)</w:t>
            </w:r>
          </w:p>
        </w:tc>
      </w:tr>
      <w:tr w:rsidR="00236699" w14:paraId="13C69EF6" w14:textId="77777777">
        <w:trPr>
          <w:trHeight w:val="781"/>
        </w:trPr>
        <w:tc>
          <w:tcPr>
            <w:tcW w:w="3106" w:type="dxa"/>
          </w:tcPr>
          <w:p w14:paraId="53615585" w14:textId="77777777" w:rsidR="00236699" w:rsidRDefault="00F92B54">
            <w:pPr>
              <w:pStyle w:val="TableParagraph"/>
              <w:spacing w:line="273" w:lineRule="auto"/>
              <w:ind w:right="150"/>
              <w:rPr>
                <w:b/>
              </w:rPr>
            </w:pPr>
            <w:r>
              <w:rPr>
                <w:b/>
              </w:rPr>
              <w:t>Vegetation</w:t>
            </w:r>
            <w:r>
              <w:rPr>
                <w:b/>
                <w:spacing w:val="-16"/>
              </w:rPr>
              <w:t xml:space="preserve"> </w:t>
            </w:r>
            <w:r>
              <w:rPr>
                <w:b/>
              </w:rPr>
              <w:t>cover</w:t>
            </w:r>
            <w:r>
              <w:rPr>
                <w:b/>
                <w:spacing w:val="-15"/>
              </w:rPr>
              <w:t xml:space="preserve"> </w:t>
            </w:r>
            <w:r>
              <w:rPr>
                <w:b/>
              </w:rPr>
              <w:t xml:space="preserve">on </w:t>
            </w:r>
            <w:r>
              <w:rPr>
                <w:b/>
                <w:spacing w:val="-2"/>
              </w:rPr>
              <w:t>seafloor</w:t>
            </w:r>
          </w:p>
        </w:tc>
        <w:tc>
          <w:tcPr>
            <w:tcW w:w="6096" w:type="dxa"/>
          </w:tcPr>
          <w:p w14:paraId="581AB60B" w14:textId="77777777" w:rsidR="00236699" w:rsidRDefault="00F92B54">
            <w:pPr>
              <w:pStyle w:val="TableParagraph"/>
              <w:ind w:left="109"/>
            </w:pPr>
            <w:r>
              <w:t>Select</w:t>
            </w:r>
            <w:r>
              <w:rPr>
                <w:spacing w:val="-6"/>
              </w:rPr>
              <w:t xml:space="preserve"> </w:t>
            </w:r>
            <w:r>
              <w:t>one:</w:t>
            </w:r>
            <w:r>
              <w:rPr>
                <w:spacing w:val="-4"/>
              </w:rPr>
              <w:t xml:space="preserve"> </w:t>
            </w:r>
            <w:r>
              <w:t>0-20%,</w:t>
            </w:r>
            <w:r>
              <w:rPr>
                <w:spacing w:val="-4"/>
              </w:rPr>
              <w:t xml:space="preserve"> </w:t>
            </w:r>
            <w:r>
              <w:t>21-</w:t>
            </w:r>
            <w:r>
              <w:rPr>
                <w:spacing w:val="-4"/>
              </w:rPr>
              <w:t xml:space="preserve"> </w:t>
            </w:r>
            <w:r>
              <w:t>40%,</w:t>
            </w:r>
            <w:r>
              <w:rPr>
                <w:spacing w:val="-4"/>
              </w:rPr>
              <w:t xml:space="preserve"> </w:t>
            </w:r>
            <w:r>
              <w:t>41</w:t>
            </w:r>
            <w:r>
              <w:rPr>
                <w:spacing w:val="-4"/>
              </w:rPr>
              <w:t xml:space="preserve"> </w:t>
            </w:r>
            <w:r>
              <w:t>-60%,</w:t>
            </w:r>
            <w:r>
              <w:rPr>
                <w:spacing w:val="-4"/>
              </w:rPr>
              <w:t xml:space="preserve"> </w:t>
            </w:r>
            <w:r>
              <w:t>61</w:t>
            </w:r>
            <w:r>
              <w:rPr>
                <w:spacing w:val="-4"/>
              </w:rPr>
              <w:t xml:space="preserve"> </w:t>
            </w:r>
            <w:r>
              <w:t>-</w:t>
            </w:r>
            <w:r>
              <w:rPr>
                <w:spacing w:val="-4"/>
              </w:rPr>
              <w:t xml:space="preserve"> </w:t>
            </w:r>
            <w:r>
              <w:t>80%,</w:t>
            </w:r>
            <w:r>
              <w:rPr>
                <w:spacing w:val="-4"/>
              </w:rPr>
              <w:t xml:space="preserve"> </w:t>
            </w:r>
            <w:r>
              <w:t>81-</w:t>
            </w:r>
            <w:r>
              <w:rPr>
                <w:spacing w:val="-4"/>
              </w:rPr>
              <w:t>100%</w:t>
            </w:r>
          </w:p>
        </w:tc>
      </w:tr>
      <w:tr w:rsidR="00236699" w14:paraId="353833D3" w14:textId="77777777">
        <w:trPr>
          <w:trHeight w:val="1362"/>
        </w:trPr>
        <w:tc>
          <w:tcPr>
            <w:tcW w:w="3106" w:type="dxa"/>
          </w:tcPr>
          <w:p w14:paraId="45CD0A79" w14:textId="77777777" w:rsidR="00236699" w:rsidRDefault="00F92B54">
            <w:pPr>
              <w:pStyle w:val="TableParagraph"/>
              <w:spacing w:line="276" w:lineRule="auto"/>
              <w:ind w:right="150"/>
              <w:rPr>
                <w:b/>
              </w:rPr>
            </w:pPr>
            <w:r>
              <w:rPr>
                <w:b/>
              </w:rPr>
              <w:t>Percentage</w:t>
            </w:r>
            <w:r>
              <w:rPr>
                <w:b/>
                <w:spacing w:val="-16"/>
              </w:rPr>
              <w:t xml:space="preserve"> </w:t>
            </w:r>
            <w:r>
              <w:rPr>
                <w:b/>
              </w:rPr>
              <w:t>of</w:t>
            </w:r>
            <w:r>
              <w:rPr>
                <w:b/>
                <w:spacing w:val="-15"/>
              </w:rPr>
              <w:t xml:space="preserve"> </w:t>
            </w:r>
            <w:r>
              <w:rPr>
                <w:b/>
              </w:rPr>
              <w:t>concretion (fouling organisms) coverage on exposed wreck material</w:t>
            </w:r>
          </w:p>
        </w:tc>
        <w:tc>
          <w:tcPr>
            <w:tcW w:w="6096" w:type="dxa"/>
          </w:tcPr>
          <w:p w14:paraId="6617AC41" w14:textId="77777777" w:rsidR="00236699" w:rsidRDefault="00F92B54">
            <w:pPr>
              <w:pStyle w:val="TableParagraph"/>
              <w:spacing w:line="276" w:lineRule="auto"/>
              <w:ind w:left="109" w:right="142"/>
            </w:pPr>
            <w:r>
              <w:t>Of the visible portions of the wreck, approximately how much of the exposed material is covered in concretion or other</w:t>
            </w:r>
            <w:r>
              <w:rPr>
                <w:spacing w:val="-5"/>
              </w:rPr>
              <w:t xml:space="preserve"> </w:t>
            </w:r>
            <w:r>
              <w:t>marine</w:t>
            </w:r>
            <w:r>
              <w:rPr>
                <w:spacing w:val="-5"/>
              </w:rPr>
              <w:t xml:space="preserve"> </w:t>
            </w:r>
            <w:r>
              <w:t>growth.</w:t>
            </w:r>
            <w:r>
              <w:rPr>
                <w:spacing w:val="-5"/>
              </w:rPr>
              <w:t xml:space="preserve"> </w:t>
            </w:r>
            <w:r>
              <w:t>Give</w:t>
            </w:r>
            <w:r>
              <w:rPr>
                <w:spacing w:val="-5"/>
              </w:rPr>
              <w:t xml:space="preserve"> </w:t>
            </w:r>
            <w:r>
              <w:t>results</w:t>
            </w:r>
            <w:r>
              <w:rPr>
                <w:spacing w:val="-5"/>
              </w:rPr>
              <w:t xml:space="preserve"> </w:t>
            </w:r>
            <w:r>
              <w:t>as</w:t>
            </w:r>
            <w:r>
              <w:rPr>
                <w:spacing w:val="-5"/>
              </w:rPr>
              <w:t xml:space="preserve"> </w:t>
            </w:r>
            <w:r>
              <w:t>a</w:t>
            </w:r>
            <w:r>
              <w:rPr>
                <w:spacing w:val="-5"/>
              </w:rPr>
              <w:t xml:space="preserve"> </w:t>
            </w:r>
            <w:r>
              <w:t>percentage,</w:t>
            </w:r>
            <w:r>
              <w:rPr>
                <w:spacing w:val="-5"/>
              </w:rPr>
              <w:t xml:space="preserve"> </w:t>
            </w:r>
            <w:r>
              <w:t>i.e.</w:t>
            </w:r>
            <w:r>
              <w:rPr>
                <w:spacing w:val="-5"/>
              </w:rPr>
              <w:t xml:space="preserve"> </w:t>
            </w:r>
            <w:r>
              <w:t>70%</w:t>
            </w:r>
          </w:p>
        </w:tc>
      </w:tr>
    </w:tbl>
    <w:p w14:paraId="4828E2F2" w14:textId="77777777" w:rsidR="00236699" w:rsidRDefault="00236699">
      <w:pPr>
        <w:spacing w:line="276" w:lineRule="auto"/>
        <w:sectPr w:rsidR="00236699">
          <w:type w:val="continuous"/>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6096"/>
      </w:tblGrid>
      <w:tr w:rsidR="00236699" w14:paraId="5ADB4BCE" w14:textId="77777777">
        <w:trPr>
          <w:trHeight w:val="1070"/>
        </w:trPr>
        <w:tc>
          <w:tcPr>
            <w:tcW w:w="3106" w:type="dxa"/>
          </w:tcPr>
          <w:p w14:paraId="639727B7" w14:textId="77777777" w:rsidR="00236699" w:rsidRDefault="00F92B54">
            <w:pPr>
              <w:pStyle w:val="TableParagraph"/>
              <w:spacing w:line="278" w:lineRule="auto"/>
              <w:ind w:right="150"/>
              <w:rPr>
                <w:b/>
              </w:rPr>
            </w:pPr>
            <w:r>
              <w:rPr>
                <w:b/>
              </w:rPr>
              <w:lastRenderedPageBreak/>
              <w:t>Evidence</w:t>
            </w:r>
            <w:r>
              <w:rPr>
                <w:b/>
                <w:spacing w:val="-13"/>
              </w:rPr>
              <w:t xml:space="preserve"> </w:t>
            </w:r>
            <w:r>
              <w:rPr>
                <w:b/>
              </w:rPr>
              <w:t>of</w:t>
            </w:r>
            <w:r>
              <w:rPr>
                <w:b/>
                <w:spacing w:val="-13"/>
              </w:rPr>
              <w:t xml:space="preserve"> </w:t>
            </w:r>
            <w:r>
              <w:rPr>
                <w:b/>
              </w:rPr>
              <w:t>recent</w:t>
            </w:r>
            <w:r>
              <w:rPr>
                <w:b/>
                <w:spacing w:val="-13"/>
              </w:rPr>
              <w:t xml:space="preserve"> </w:t>
            </w:r>
            <w:r>
              <w:rPr>
                <w:b/>
              </w:rPr>
              <w:t xml:space="preserve">active </w:t>
            </w:r>
            <w:r>
              <w:rPr>
                <w:b/>
                <w:spacing w:val="-2"/>
              </w:rPr>
              <w:t>corrosion</w:t>
            </w:r>
          </w:p>
        </w:tc>
        <w:tc>
          <w:tcPr>
            <w:tcW w:w="6096" w:type="dxa"/>
          </w:tcPr>
          <w:p w14:paraId="38DB9476" w14:textId="77777777" w:rsidR="00236699" w:rsidRDefault="00F92B54">
            <w:pPr>
              <w:pStyle w:val="TableParagraph"/>
              <w:spacing w:line="276" w:lineRule="auto"/>
              <w:ind w:left="109"/>
            </w:pPr>
            <w:r>
              <w:t>Select one: Yes or No. (Corrosion is indicated by the appearance</w:t>
            </w:r>
            <w:r>
              <w:rPr>
                <w:spacing w:val="-5"/>
              </w:rPr>
              <w:t xml:space="preserve"> </w:t>
            </w:r>
            <w:r>
              <w:t>of</w:t>
            </w:r>
            <w:r>
              <w:rPr>
                <w:spacing w:val="-5"/>
              </w:rPr>
              <w:t xml:space="preserve"> </w:t>
            </w:r>
            <w:r>
              <w:t>red</w:t>
            </w:r>
            <w:r>
              <w:rPr>
                <w:spacing w:val="-5"/>
              </w:rPr>
              <w:t xml:space="preserve"> </w:t>
            </w:r>
            <w:r>
              <w:t>active</w:t>
            </w:r>
            <w:r>
              <w:rPr>
                <w:spacing w:val="-5"/>
              </w:rPr>
              <w:t xml:space="preserve"> </w:t>
            </w:r>
            <w:r>
              <w:t>areas</w:t>
            </w:r>
            <w:r>
              <w:rPr>
                <w:spacing w:val="-5"/>
              </w:rPr>
              <w:t xml:space="preserve"> </w:t>
            </w:r>
            <w:r>
              <w:t>on</w:t>
            </w:r>
            <w:r>
              <w:rPr>
                <w:spacing w:val="-5"/>
              </w:rPr>
              <w:t xml:space="preserve"> </w:t>
            </w:r>
            <w:r>
              <w:t>iron.</w:t>
            </w:r>
            <w:r>
              <w:rPr>
                <w:spacing w:val="-5"/>
              </w:rPr>
              <w:t xml:space="preserve"> </w:t>
            </w:r>
            <w:r>
              <w:t>Sometimes</w:t>
            </w:r>
            <w:r>
              <w:rPr>
                <w:spacing w:val="-5"/>
              </w:rPr>
              <w:t xml:space="preserve"> </w:t>
            </w:r>
            <w:r>
              <w:t>gas</w:t>
            </w:r>
            <w:r>
              <w:rPr>
                <w:spacing w:val="-5"/>
              </w:rPr>
              <w:t xml:space="preserve"> </w:t>
            </w:r>
            <w:r>
              <w:t>can be evolving from cracks in concretion).</w:t>
            </w:r>
          </w:p>
        </w:tc>
      </w:tr>
      <w:tr w:rsidR="00236699" w14:paraId="7DFE60B3" w14:textId="77777777">
        <w:trPr>
          <w:trHeight w:val="782"/>
        </w:trPr>
        <w:tc>
          <w:tcPr>
            <w:tcW w:w="3106" w:type="dxa"/>
          </w:tcPr>
          <w:p w14:paraId="29F80EFB" w14:textId="77777777" w:rsidR="00236699" w:rsidRDefault="00F92B54">
            <w:pPr>
              <w:pStyle w:val="TableParagraph"/>
              <w:spacing w:before="4" w:line="273" w:lineRule="auto"/>
              <w:ind w:right="150"/>
              <w:rPr>
                <w:b/>
              </w:rPr>
            </w:pPr>
            <w:r>
              <w:rPr>
                <w:b/>
              </w:rPr>
              <w:t>Evidence</w:t>
            </w:r>
            <w:r>
              <w:rPr>
                <w:b/>
                <w:spacing w:val="-13"/>
              </w:rPr>
              <w:t xml:space="preserve"> </w:t>
            </w:r>
            <w:r>
              <w:rPr>
                <w:b/>
              </w:rPr>
              <w:t>of</w:t>
            </w:r>
            <w:r>
              <w:rPr>
                <w:b/>
                <w:spacing w:val="-13"/>
              </w:rPr>
              <w:t xml:space="preserve"> </w:t>
            </w:r>
            <w:r>
              <w:rPr>
                <w:b/>
              </w:rPr>
              <w:t>recent</w:t>
            </w:r>
            <w:r>
              <w:rPr>
                <w:b/>
                <w:spacing w:val="-13"/>
              </w:rPr>
              <w:t xml:space="preserve"> </w:t>
            </w:r>
            <w:r>
              <w:rPr>
                <w:b/>
              </w:rPr>
              <w:t>active corrosion - depth</w:t>
            </w:r>
          </w:p>
        </w:tc>
        <w:tc>
          <w:tcPr>
            <w:tcW w:w="6096" w:type="dxa"/>
          </w:tcPr>
          <w:p w14:paraId="2C63714D" w14:textId="77777777" w:rsidR="00236699" w:rsidRDefault="00F92B54">
            <w:pPr>
              <w:pStyle w:val="TableParagraph"/>
              <w:spacing w:line="240" w:lineRule="auto"/>
              <w:ind w:left="109"/>
            </w:pPr>
            <w:r>
              <w:t>If</w:t>
            </w:r>
            <w:r>
              <w:rPr>
                <w:spacing w:val="-7"/>
              </w:rPr>
              <w:t xml:space="preserve"> </w:t>
            </w:r>
            <w:r>
              <w:t>yes,</w:t>
            </w:r>
            <w:r>
              <w:rPr>
                <w:spacing w:val="-4"/>
              </w:rPr>
              <w:t xml:space="preserve"> </w:t>
            </w:r>
            <w:r>
              <w:t>Depth</w:t>
            </w:r>
            <w:r>
              <w:rPr>
                <w:spacing w:val="-4"/>
              </w:rPr>
              <w:t xml:space="preserve"> </w:t>
            </w:r>
            <w:r>
              <w:t>is</w:t>
            </w:r>
            <w:r>
              <w:rPr>
                <w:spacing w:val="-4"/>
              </w:rPr>
              <w:t xml:space="preserve"> </w:t>
            </w:r>
            <w:r>
              <w:t>recorded</w:t>
            </w:r>
            <w:r>
              <w:rPr>
                <w:spacing w:val="-4"/>
              </w:rPr>
              <w:t xml:space="preserve"> </w:t>
            </w:r>
            <w:r>
              <w:t>in</w:t>
            </w:r>
            <w:r>
              <w:rPr>
                <w:spacing w:val="-4"/>
              </w:rPr>
              <w:t xml:space="preserve"> </w:t>
            </w:r>
            <w:r>
              <w:t>meters</w:t>
            </w:r>
            <w:r>
              <w:rPr>
                <w:spacing w:val="-4"/>
              </w:rPr>
              <w:t xml:space="preserve"> </w:t>
            </w:r>
            <w:r>
              <w:rPr>
                <w:spacing w:val="-2"/>
              </w:rPr>
              <w:t>(00.0)</w:t>
            </w:r>
          </w:p>
        </w:tc>
      </w:tr>
      <w:tr w:rsidR="00236699" w14:paraId="0F8D44E3" w14:textId="77777777">
        <w:trPr>
          <w:trHeight w:val="2870"/>
        </w:trPr>
        <w:tc>
          <w:tcPr>
            <w:tcW w:w="3106" w:type="dxa"/>
          </w:tcPr>
          <w:p w14:paraId="22D0A90B" w14:textId="77777777" w:rsidR="00236699" w:rsidRDefault="00F92B54">
            <w:pPr>
              <w:pStyle w:val="TableParagraph"/>
              <w:spacing w:before="4" w:line="273" w:lineRule="auto"/>
              <w:ind w:right="150"/>
              <w:rPr>
                <w:b/>
              </w:rPr>
            </w:pPr>
            <w:r>
              <w:rPr>
                <w:b/>
              </w:rPr>
              <w:t>Evidence</w:t>
            </w:r>
            <w:r>
              <w:rPr>
                <w:b/>
                <w:spacing w:val="-16"/>
              </w:rPr>
              <w:t xml:space="preserve"> </w:t>
            </w:r>
            <w:r>
              <w:rPr>
                <w:b/>
              </w:rPr>
              <w:t>of</w:t>
            </w:r>
            <w:r>
              <w:rPr>
                <w:b/>
                <w:spacing w:val="-15"/>
              </w:rPr>
              <w:t xml:space="preserve"> </w:t>
            </w:r>
            <w:r>
              <w:rPr>
                <w:b/>
              </w:rPr>
              <w:t>active corrosion - image</w:t>
            </w:r>
          </w:p>
        </w:tc>
        <w:tc>
          <w:tcPr>
            <w:tcW w:w="6096" w:type="dxa"/>
          </w:tcPr>
          <w:p w14:paraId="39F1C1C5" w14:textId="77777777" w:rsidR="00236699" w:rsidRDefault="00F92B54">
            <w:pPr>
              <w:pStyle w:val="TableParagraph"/>
              <w:spacing w:before="4" w:line="276" w:lineRule="auto"/>
              <w:ind w:left="109"/>
            </w:pPr>
            <w:r>
              <w:t>Photograph with scale and indicate where the most active corrosion</w:t>
            </w:r>
            <w:r>
              <w:rPr>
                <w:spacing w:val="-3"/>
              </w:rPr>
              <w:t xml:space="preserve"> </w:t>
            </w:r>
            <w:r>
              <w:t>is</w:t>
            </w:r>
            <w:r>
              <w:rPr>
                <w:spacing w:val="-3"/>
              </w:rPr>
              <w:t xml:space="preserve"> </w:t>
            </w:r>
            <w:r>
              <w:t>ocuring</w:t>
            </w:r>
            <w:r>
              <w:rPr>
                <w:spacing w:val="-3"/>
              </w:rPr>
              <w:t xml:space="preserve"> </w:t>
            </w:r>
            <w:r>
              <w:t>on</w:t>
            </w:r>
            <w:r>
              <w:rPr>
                <w:spacing w:val="-3"/>
              </w:rPr>
              <w:t xml:space="preserve"> </w:t>
            </w:r>
            <w:r>
              <w:t>the</w:t>
            </w:r>
            <w:r>
              <w:rPr>
                <w:spacing w:val="-3"/>
              </w:rPr>
              <w:t xml:space="preserve"> </w:t>
            </w:r>
            <w:r>
              <w:t>mud</w:t>
            </w:r>
            <w:r>
              <w:rPr>
                <w:spacing w:val="-3"/>
              </w:rPr>
              <w:t xml:space="preserve"> </w:t>
            </w:r>
            <w:r>
              <w:t>map.</w:t>
            </w:r>
            <w:r>
              <w:rPr>
                <w:spacing w:val="-3"/>
              </w:rPr>
              <w:t xml:space="preserve"> </w:t>
            </w:r>
            <w:r>
              <w:t>Attach</w:t>
            </w:r>
            <w:r>
              <w:rPr>
                <w:spacing w:val="-3"/>
              </w:rPr>
              <w:t xml:space="preserve"> </w:t>
            </w:r>
            <w:r>
              <w:t>JPEG</w:t>
            </w:r>
            <w:r>
              <w:rPr>
                <w:spacing w:val="-3"/>
              </w:rPr>
              <w:t xml:space="preserve"> </w:t>
            </w:r>
            <w:r>
              <w:t>or</w:t>
            </w:r>
            <w:r>
              <w:rPr>
                <w:spacing w:val="-3"/>
              </w:rPr>
              <w:t xml:space="preserve"> </w:t>
            </w:r>
            <w:r>
              <w:t>high resolution TIFF. Label condition images of features. Date (yyyymmdd format) underscore divers name underscore divers</w:t>
            </w:r>
            <w:r>
              <w:rPr>
                <w:spacing w:val="-6"/>
              </w:rPr>
              <w:t xml:space="preserve"> </w:t>
            </w:r>
            <w:r>
              <w:t>name</w:t>
            </w:r>
            <w:r>
              <w:rPr>
                <w:spacing w:val="-6"/>
              </w:rPr>
              <w:t xml:space="preserve"> </w:t>
            </w:r>
            <w:r>
              <w:t>underscore</w:t>
            </w:r>
            <w:r>
              <w:rPr>
                <w:spacing w:val="-6"/>
              </w:rPr>
              <w:t xml:space="preserve"> </w:t>
            </w:r>
            <w:r>
              <w:t>AUCHD</w:t>
            </w:r>
            <w:r>
              <w:rPr>
                <w:spacing w:val="-6"/>
              </w:rPr>
              <w:t xml:space="preserve"> </w:t>
            </w:r>
            <w:r>
              <w:t>Shipwreck</w:t>
            </w:r>
            <w:r>
              <w:rPr>
                <w:spacing w:val="-6"/>
              </w:rPr>
              <w:t xml:space="preserve"> </w:t>
            </w:r>
            <w:r>
              <w:t>ID</w:t>
            </w:r>
            <w:r>
              <w:rPr>
                <w:spacing w:val="-6"/>
              </w:rPr>
              <w:t xml:space="preserve"> </w:t>
            </w:r>
            <w:r>
              <w:t>number</w:t>
            </w:r>
            <w:r>
              <w:rPr>
                <w:spacing w:val="-6"/>
              </w:rPr>
              <w:t xml:space="preserve"> </w:t>
            </w:r>
            <w:r>
              <w:t>for your site underscore template sheet details.</w:t>
            </w:r>
            <w:r>
              <w:rPr>
                <w:spacing w:val="40"/>
              </w:rPr>
              <w:t xml:space="preserve"> </w:t>
            </w:r>
            <w:r>
              <w:t>i.e.</w:t>
            </w:r>
          </w:p>
          <w:p w14:paraId="0AA373F1" w14:textId="77777777" w:rsidR="00236699" w:rsidRDefault="00F92B54">
            <w:pPr>
              <w:pStyle w:val="TableParagraph"/>
              <w:tabs>
                <w:tab w:val="left" w:pos="5405"/>
              </w:tabs>
              <w:spacing w:line="276" w:lineRule="auto"/>
              <w:ind w:left="109" w:right="210"/>
            </w:pPr>
            <w:r>
              <w:t xml:space="preserve">20180728-_ viduka_bullers _5748_4sp1_image1 </w:t>
            </w:r>
            <w:r>
              <w:rPr>
                <w:spacing w:val="-2"/>
              </w:rPr>
              <w:t>20180728_viduka_bullers_5748_4sp1_image2;</w:t>
            </w:r>
            <w:r>
              <w:rPr>
                <w:spacing w:val="-22"/>
              </w:rPr>
              <w:t xml:space="preserve"> </w:t>
            </w:r>
            <w:r>
              <w:rPr>
                <w:spacing w:val="-2"/>
              </w:rPr>
              <w:t>20180728_ viduka_bullers</w:t>
            </w:r>
            <w:r>
              <w:rPr>
                <w:spacing w:val="9"/>
              </w:rPr>
              <w:t xml:space="preserve"> </w:t>
            </w:r>
            <w:r>
              <w:rPr>
                <w:spacing w:val="-2"/>
              </w:rPr>
              <w:t>_5748_4sp2_image1</w:t>
            </w:r>
            <w:r>
              <w:tab/>
            </w:r>
            <w:r>
              <w:rPr>
                <w:spacing w:val="-4"/>
              </w:rPr>
              <w:t>[sp1</w:t>
            </w:r>
          </w:p>
          <w:p w14:paraId="3BA3A211" w14:textId="77777777" w:rsidR="00236699" w:rsidRDefault="00F92B54">
            <w:pPr>
              <w:pStyle w:val="TableParagraph"/>
              <w:spacing w:line="230" w:lineRule="exact"/>
              <w:ind w:left="109"/>
            </w:pPr>
            <w:r>
              <w:t>=</w:t>
            </w:r>
            <w:r>
              <w:rPr>
                <w:spacing w:val="-7"/>
              </w:rPr>
              <w:t xml:space="preserve"> </w:t>
            </w:r>
            <w:r>
              <w:t>Survey</w:t>
            </w:r>
            <w:r>
              <w:rPr>
                <w:spacing w:val="-4"/>
              </w:rPr>
              <w:t xml:space="preserve"> </w:t>
            </w:r>
            <w:r>
              <w:t>Point</w:t>
            </w:r>
            <w:r>
              <w:rPr>
                <w:spacing w:val="-4"/>
              </w:rPr>
              <w:t xml:space="preserve"> </w:t>
            </w:r>
            <w:r>
              <w:t>(and</w:t>
            </w:r>
            <w:r>
              <w:rPr>
                <w:spacing w:val="-4"/>
              </w:rPr>
              <w:t xml:space="preserve"> </w:t>
            </w:r>
            <w:r>
              <w:t>number</w:t>
            </w:r>
            <w:r>
              <w:rPr>
                <w:spacing w:val="-4"/>
              </w:rPr>
              <w:t xml:space="preserve"> </w:t>
            </w:r>
            <w:r>
              <w:t>allocated</w:t>
            </w:r>
            <w:r>
              <w:rPr>
                <w:spacing w:val="-4"/>
              </w:rPr>
              <w:t xml:space="preserve"> </w:t>
            </w:r>
            <w:r>
              <w:t>from</w:t>
            </w:r>
            <w:r>
              <w:rPr>
                <w:spacing w:val="-4"/>
              </w:rPr>
              <w:t xml:space="preserve"> </w:t>
            </w:r>
            <w:r>
              <w:t>1</w:t>
            </w:r>
            <w:r>
              <w:rPr>
                <w:spacing w:val="-5"/>
              </w:rPr>
              <w:t xml:space="preserve"> </w:t>
            </w:r>
            <w:r>
              <w:t>–</w:t>
            </w:r>
            <w:r>
              <w:rPr>
                <w:spacing w:val="-4"/>
              </w:rPr>
              <w:t xml:space="preserve"> </w:t>
            </w:r>
            <w:r>
              <w:rPr>
                <w:spacing w:val="-2"/>
              </w:rPr>
              <w:t>10)];</w:t>
            </w:r>
          </w:p>
        </w:tc>
      </w:tr>
      <w:tr w:rsidR="00236699" w14:paraId="479EF8DC" w14:textId="77777777">
        <w:trPr>
          <w:trHeight w:val="781"/>
        </w:trPr>
        <w:tc>
          <w:tcPr>
            <w:tcW w:w="3106" w:type="dxa"/>
          </w:tcPr>
          <w:p w14:paraId="399882B8" w14:textId="77777777" w:rsidR="00236699" w:rsidRDefault="00F92B54">
            <w:pPr>
              <w:pStyle w:val="TableParagraph"/>
              <w:spacing w:before="4" w:line="273" w:lineRule="auto"/>
              <w:ind w:right="150"/>
              <w:rPr>
                <w:b/>
              </w:rPr>
            </w:pPr>
            <w:r>
              <w:rPr>
                <w:b/>
              </w:rPr>
              <w:t>Evidence</w:t>
            </w:r>
            <w:r>
              <w:rPr>
                <w:b/>
                <w:spacing w:val="-13"/>
              </w:rPr>
              <w:t xml:space="preserve"> </w:t>
            </w:r>
            <w:r>
              <w:rPr>
                <w:b/>
              </w:rPr>
              <w:t>of</w:t>
            </w:r>
            <w:r>
              <w:rPr>
                <w:b/>
                <w:spacing w:val="-13"/>
              </w:rPr>
              <w:t xml:space="preserve"> </w:t>
            </w:r>
            <w:r>
              <w:rPr>
                <w:b/>
              </w:rPr>
              <w:t>Seasonal</w:t>
            </w:r>
            <w:r>
              <w:rPr>
                <w:b/>
                <w:spacing w:val="-13"/>
              </w:rPr>
              <w:t xml:space="preserve"> </w:t>
            </w:r>
            <w:r>
              <w:rPr>
                <w:b/>
              </w:rPr>
              <w:t>or storm/cyclone</w:t>
            </w:r>
            <w:r>
              <w:rPr>
                <w:b/>
                <w:spacing w:val="-13"/>
              </w:rPr>
              <w:t xml:space="preserve"> </w:t>
            </w:r>
            <w:r>
              <w:rPr>
                <w:b/>
                <w:spacing w:val="-2"/>
              </w:rPr>
              <w:t>exposure</w:t>
            </w:r>
          </w:p>
        </w:tc>
        <w:tc>
          <w:tcPr>
            <w:tcW w:w="6096" w:type="dxa"/>
          </w:tcPr>
          <w:p w14:paraId="2ADBA6E9" w14:textId="77777777" w:rsidR="00236699" w:rsidRDefault="00F92B54">
            <w:pPr>
              <w:pStyle w:val="TableParagraph"/>
              <w:spacing w:line="240" w:lineRule="auto"/>
              <w:ind w:left="109"/>
            </w:pPr>
            <w:r>
              <w:t>Select</w:t>
            </w:r>
            <w:r>
              <w:rPr>
                <w:spacing w:val="-4"/>
              </w:rPr>
              <w:t xml:space="preserve"> </w:t>
            </w:r>
            <w:r>
              <w:t>one:</w:t>
            </w:r>
            <w:r>
              <w:rPr>
                <w:spacing w:val="-4"/>
              </w:rPr>
              <w:t xml:space="preserve"> </w:t>
            </w:r>
            <w:r>
              <w:t>Yes</w:t>
            </w:r>
            <w:r>
              <w:rPr>
                <w:spacing w:val="-4"/>
              </w:rPr>
              <w:t xml:space="preserve"> </w:t>
            </w:r>
            <w:r>
              <w:t>or</w:t>
            </w:r>
            <w:r>
              <w:rPr>
                <w:spacing w:val="-3"/>
              </w:rPr>
              <w:t xml:space="preserve"> </w:t>
            </w:r>
            <w:r>
              <w:rPr>
                <w:spacing w:val="-5"/>
              </w:rPr>
              <w:t>No.</w:t>
            </w:r>
          </w:p>
        </w:tc>
      </w:tr>
      <w:tr w:rsidR="00236699" w14:paraId="26FA52AE" w14:textId="77777777">
        <w:trPr>
          <w:trHeight w:val="781"/>
        </w:trPr>
        <w:tc>
          <w:tcPr>
            <w:tcW w:w="3106" w:type="dxa"/>
          </w:tcPr>
          <w:p w14:paraId="38BDDCF3" w14:textId="77777777" w:rsidR="00236699" w:rsidRDefault="00F92B54">
            <w:pPr>
              <w:pStyle w:val="TableParagraph"/>
              <w:spacing w:before="4" w:line="273" w:lineRule="auto"/>
              <w:rPr>
                <w:b/>
              </w:rPr>
            </w:pPr>
            <w:r>
              <w:rPr>
                <w:b/>
              </w:rPr>
              <w:t>Types</w:t>
            </w:r>
            <w:r>
              <w:rPr>
                <w:b/>
                <w:spacing w:val="-13"/>
              </w:rPr>
              <w:t xml:space="preserve"> </w:t>
            </w:r>
            <w:r>
              <w:rPr>
                <w:b/>
              </w:rPr>
              <w:t>of</w:t>
            </w:r>
            <w:r>
              <w:rPr>
                <w:b/>
                <w:spacing w:val="-13"/>
              </w:rPr>
              <w:t xml:space="preserve"> </w:t>
            </w:r>
            <w:r>
              <w:rPr>
                <w:b/>
              </w:rPr>
              <w:t>fouling</w:t>
            </w:r>
            <w:r>
              <w:rPr>
                <w:b/>
                <w:spacing w:val="-13"/>
              </w:rPr>
              <w:t xml:space="preserve"> </w:t>
            </w:r>
            <w:r>
              <w:rPr>
                <w:b/>
              </w:rPr>
              <w:t>organisms on wreck</w:t>
            </w:r>
          </w:p>
        </w:tc>
        <w:tc>
          <w:tcPr>
            <w:tcW w:w="6096" w:type="dxa"/>
          </w:tcPr>
          <w:p w14:paraId="66D225A0" w14:textId="77777777" w:rsidR="00236699" w:rsidRDefault="00F92B54">
            <w:pPr>
              <w:pStyle w:val="TableParagraph"/>
              <w:spacing w:line="240" w:lineRule="auto"/>
              <w:ind w:left="109"/>
            </w:pPr>
            <w:r>
              <w:t>Select</w:t>
            </w:r>
            <w:r>
              <w:rPr>
                <w:spacing w:val="-4"/>
              </w:rPr>
              <w:t xml:space="preserve"> </w:t>
            </w:r>
            <w:r>
              <w:t>one:</w:t>
            </w:r>
            <w:r>
              <w:rPr>
                <w:spacing w:val="-4"/>
              </w:rPr>
              <w:t xml:space="preserve"> </w:t>
            </w:r>
            <w:r>
              <w:t>Yes</w:t>
            </w:r>
            <w:r>
              <w:rPr>
                <w:spacing w:val="-4"/>
              </w:rPr>
              <w:t xml:space="preserve"> </w:t>
            </w:r>
            <w:r>
              <w:t>or</w:t>
            </w:r>
            <w:r>
              <w:rPr>
                <w:spacing w:val="-4"/>
              </w:rPr>
              <w:t xml:space="preserve"> </w:t>
            </w:r>
            <w:r>
              <w:t>No.</w:t>
            </w:r>
            <w:r>
              <w:rPr>
                <w:spacing w:val="-5"/>
              </w:rPr>
              <w:t xml:space="preserve"> </w:t>
            </w:r>
            <w:r>
              <w:t>(NB:</w:t>
            </w:r>
            <w:r>
              <w:rPr>
                <w:spacing w:val="-4"/>
              </w:rPr>
              <w:t xml:space="preserve"> </w:t>
            </w:r>
            <w:r>
              <w:t>fouling</w:t>
            </w:r>
            <w:r>
              <w:rPr>
                <w:spacing w:val="-4"/>
              </w:rPr>
              <w:t xml:space="preserve"> </w:t>
            </w:r>
            <w:r>
              <w:t>organisms</w:t>
            </w:r>
            <w:r>
              <w:rPr>
                <w:spacing w:val="-4"/>
              </w:rPr>
              <w:t xml:space="preserve"> </w:t>
            </w:r>
            <w:r>
              <w:t>are</w:t>
            </w:r>
            <w:r>
              <w:rPr>
                <w:spacing w:val="-4"/>
              </w:rPr>
              <w:t xml:space="preserve"> </w:t>
            </w:r>
            <w:r>
              <w:t>animal</w:t>
            </w:r>
            <w:r>
              <w:rPr>
                <w:spacing w:val="-4"/>
              </w:rPr>
              <w:t xml:space="preserve"> </w:t>
            </w:r>
            <w:r>
              <w:t>or plants attached to surface of the site)</w:t>
            </w:r>
          </w:p>
        </w:tc>
      </w:tr>
      <w:tr w:rsidR="00236699" w14:paraId="7674D0A1" w14:textId="77777777">
        <w:trPr>
          <w:trHeight w:val="3402"/>
        </w:trPr>
        <w:tc>
          <w:tcPr>
            <w:tcW w:w="3106" w:type="dxa"/>
          </w:tcPr>
          <w:p w14:paraId="6C4291BC" w14:textId="77777777" w:rsidR="00236699" w:rsidRDefault="00F92B54">
            <w:pPr>
              <w:pStyle w:val="TableParagraph"/>
              <w:spacing w:before="4" w:line="273" w:lineRule="auto"/>
              <w:rPr>
                <w:b/>
              </w:rPr>
            </w:pPr>
            <w:r>
              <w:rPr>
                <w:b/>
              </w:rPr>
              <w:t>Types</w:t>
            </w:r>
            <w:r>
              <w:rPr>
                <w:b/>
                <w:spacing w:val="-13"/>
              </w:rPr>
              <w:t xml:space="preserve"> </w:t>
            </w:r>
            <w:r>
              <w:rPr>
                <w:b/>
              </w:rPr>
              <w:t>of</w:t>
            </w:r>
            <w:r>
              <w:rPr>
                <w:b/>
                <w:spacing w:val="-13"/>
              </w:rPr>
              <w:t xml:space="preserve"> </w:t>
            </w:r>
            <w:r>
              <w:rPr>
                <w:b/>
              </w:rPr>
              <w:t>fouling</w:t>
            </w:r>
            <w:r>
              <w:rPr>
                <w:b/>
                <w:spacing w:val="-13"/>
              </w:rPr>
              <w:t xml:space="preserve"> </w:t>
            </w:r>
            <w:r>
              <w:rPr>
                <w:b/>
              </w:rPr>
              <w:t>organisms on wreck - image</w:t>
            </w:r>
          </w:p>
        </w:tc>
        <w:tc>
          <w:tcPr>
            <w:tcW w:w="6096" w:type="dxa"/>
          </w:tcPr>
          <w:p w14:paraId="50DDBFCC" w14:textId="77777777" w:rsidR="00236699" w:rsidRDefault="00F92B54">
            <w:pPr>
              <w:pStyle w:val="TableParagraph"/>
              <w:spacing w:before="4" w:line="273" w:lineRule="auto"/>
              <w:ind w:left="109"/>
            </w:pPr>
            <w:r>
              <w:t>Take</w:t>
            </w:r>
            <w:r>
              <w:rPr>
                <w:spacing w:val="-4"/>
              </w:rPr>
              <w:t xml:space="preserve"> </w:t>
            </w:r>
            <w:r>
              <w:t>a</w:t>
            </w:r>
            <w:r>
              <w:rPr>
                <w:spacing w:val="-4"/>
              </w:rPr>
              <w:t xml:space="preserve"> </w:t>
            </w:r>
            <w:r>
              <w:t>photo</w:t>
            </w:r>
            <w:r>
              <w:rPr>
                <w:spacing w:val="-4"/>
              </w:rPr>
              <w:t xml:space="preserve"> </w:t>
            </w:r>
            <w:r>
              <w:t>of</w:t>
            </w:r>
            <w:r>
              <w:rPr>
                <w:spacing w:val="-4"/>
              </w:rPr>
              <w:t xml:space="preserve"> </w:t>
            </w:r>
            <w:r>
              <w:t>the</w:t>
            </w:r>
            <w:r>
              <w:rPr>
                <w:spacing w:val="-4"/>
              </w:rPr>
              <w:t xml:space="preserve"> </w:t>
            </w:r>
            <w:r>
              <w:t>dominant</w:t>
            </w:r>
            <w:r>
              <w:rPr>
                <w:spacing w:val="-4"/>
              </w:rPr>
              <w:t xml:space="preserve"> </w:t>
            </w:r>
            <w:r>
              <w:t>looking</w:t>
            </w:r>
            <w:r>
              <w:rPr>
                <w:spacing w:val="-4"/>
              </w:rPr>
              <w:t xml:space="preserve"> </w:t>
            </w:r>
            <w:r>
              <w:t>type</w:t>
            </w:r>
            <w:r>
              <w:rPr>
                <w:spacing w:val="-4"/>
              </w:rPr>
              <w:t xml:space="preserve"> </w:t>
            </w:r>
            <w:r>
              <w:t>of</w:t>
            </w:r>
            <w:r>
              <w:rPr>
                <w:spacing w:val="-4"/>
              </w:rPr>
              <w:t xml:space="preserve"> </w:t>
            </w:r>
            <w:r>
              <w:t>marine</w:t>
            </w:r>
            <w:r>
              <w:rPr>
                <w:spacing w:val="-4"/>
              </w:rPr>
              <w:t xml:space="preserve"> </w:t>
            </w:r>
            <w:r>
              <w:t>fouling organisms. Label and attach up to 10 images with scale.</w:t>
            </w:r>
          </w:p>
          <w:p w14:paraId="6613E187" w14:textId="77777777" w:rsidR="00236699" w:rsidRDefault="00F92B54">
            <w:pPr>
              <w:pStyle w:val="TableParagraph"/>
              <w:spacing w:before="4" w:line="276" w:lineRule="auto"/>
              <w:ind w:left="109" w:right="210"/>
            </w:pPr>
            <w:r>
              <w:t>Attach JPEG or high resolution TIFF. Label condition images of features.Date (yyyymmdd format) underscore divers</w:t>
            </w:r>
            <w:r>
              <w:rPr>
                <w:spacing w:val="-7"/>
              </w:rPr>
              <w:t xml:space="preserve"> </w:t>
            </w:r>
            <w:r>
              <w:t>name</w:t>
            </w:r>
            <w:r>
              <w:rPr>
                <w:spacing w:val="-7"/>
              </w:rPr>
              <w:t xml:space="preserve"> </w:t>
            </w:r>
            <w:r>
              <w:t>underscore</w:t>
            </w:r>
            <w:r>
              <w:rPr>
                <w:spacing w:val="-7"/>
              </w:rPr>
              <w:t xml:space="preserve"> </w:t>
            </w:r>
            <w:r>
              <w:t>divers</w:t>
            </w:r>
            <w:r>
              <w:rPr>
                <w:spacing w:val="-7"/>
              </w:rPr>
              <w:t xml:space="preserve"> </w:t>
            </w:r>
            <w:r>
              <w:t>name</w:t>
            </w:r>
            <w:r>
              <w:rPr>
                <w:spacing w:val="-7"/>
              </w:rPr>
              <w:t xml:space="preserve"> </w:t>
            </w:r>
            <w:r>
              <w:t>underscore</w:t>
            </w:r>
            <w:r>
              <w:rPr>
                <w:spacing w:val="-7"/>
              </w:rPr>
              <w:t xml:space="preserve"> </w:t>
            </w:r>
            <w:r>
              <w:t>AUCHD Shipwreck ID number for your site underscore template sheet details. i.e. 20180728_ viduka_bullers</w:t>
            </w:r>
          </w:p>
          <w:p w14:paraId="23BFF1E1" w14:textId="77777777" w:rsidR="00236699" w:rsidRDefault="00F92B54">
            <w:pPr>
              <w:pStyle w:val="TableParagraph"/>
              <w:tabs>
                <w:tab w:val="left" w:pos="5406"/>
              </w:tabs>
              <w:spacing w:line="276" w:lineRule="auto"/>
              <w:ind w:left="109" w:right="210"/>
            </w:pPr>
            <w:r>
              <w:t xml:space="preserve">_5748_4sp1_image1 ; </w:t>
            </w:r>
            <w:r>
              <w:rPr>
                <w:spacing w:val="-2"/>
              </w:rPr>
              <w:t>20180728_viduka_bullers_5748_4sp1_image2;</w:t>
            </w:r>
            <w:r>
              <w:rPr>
                <w:spacing w:val="-18"/>
              </w:rPr>
              <w:t xml:space="preserve"> </w:t>
            </w:r>
            <w:r>
              <w:rPr>
                <w:spacing w:val="-2"/>
              </w:rPr>
              <w:t>20180728_ viduka_bullers</w:t>
            </w:r>
            <w:r>
              <w:rPr>
                <w:spacing w:val="10"/>
              </w:rPr>
              <w:t xml:space="preserve"> </w:t>
            </w:r>
            <w:r>
              <w:rPr>
                <w:spacing w:val="-2"/>
              </w:rPr>
              <w:t>_5748_4sp2_image1</w:t>
            </w:r>
            <w:r>
              <w:tab/>
            </w:r>
            <w:r>
              <w:rPr>
                <w:spacing w:val="-4"/>
              </w:rPr>
              <w:t>[sp1</w:t>
            </w:r>
          </w:p>
          <w:p w14:paraId="15AF058E" w14:textId="77777777" w:rsidR="00236699" w:rsidRDefault="00F92B54">
            <w:pPr>
              <w:pStyle w:val="TableParagraph"/>
              <w:spacing w:line="244" w:lineRule="exact"/>
              <w:ind w:left="109"/>
            </w:pPr>
            <w:r>
              <w:t>=</w:t>
            </w:r>
            <w:r>
              <w:rPr>
                <w:spacing w:val="-7"/>
              </w:rPr>
              <w:t xml:space="preserve"> </w:t>
            </w:r>
            <w:r>
              <w:t>Survey</w:t>
            </w:r>
            <w:r>
              <w:rPr>
                <w:spacing w:val="-4"/>
              </w:rPr>
              <w:t xml:space="preserve"> </w:t>
            </w:r>
            <w:r>
              <w:t>Point</w:t>
            </w:r>
            <w:r>
              <w:rPr>
                <w:spacing w:val="-4"/>
              </w:rPr>
              <w:t xml:space="preserve"> </w:t>
            </w:r>
            <w:r>
              <w:t>(and</w:t>
            </w:r>
            <w:r>
              <w:rPr>
                <w:spacing w:val="-4"/>
              </w:rPr>
              <w:t xml:space="preserve"> </w:t>
            </w:r>
            <w:r>
              <w:t>number</w:t>
            </w:r>
            <w:r>
              <w:rPr>
                <w:spacing w:val="-4"/>
              </w:rPr>
              <w:t xml:space="preserve"> </w:t>
            </w:r>
            <w:r>
              <w:t>allocated</w:t>
            </w:r>
            <w:r>
              <w:rPr>
                <w:spacing w:val="-4"/>
              </w:rPr>
              <w:t xml:space="preserve"> </w:t>
            </w:r>
            <w:r>
              <w:t>from</w:t>
            </w:r>
            <w:r>
              <w:rPr>
                <w:spacing w:val="-4"/>
              </w:rPr>
              <w:t xml:space="preserve"> </w:t>
            </w:r>
            <w:r>
              <w:t>1</w:t>
            </w:r>
            <w:r>
              <w:rPr>
                <w:spacing w:val="-5"/>
              </w:rPr>
              <w:t xml:space="preserve"> </w:t>
            </w:r>
            <w:r>
              <w:t>–</w:t>
            </w:r>
            <w:r>
              <w:rPr>
                <w:spacing w:val="-4"/>
              </w:rPr>
              <w:t xml:space="preserve"> 10)]</w:t>
            </w:r>
          </w:p>
        </w:tc>
      </w:tr>
      <w:tr w:rsidR="00236699" w14:paraId="2043B43B" w14:textId="77777777">
        <w:trPr>
          <w:trHeight w:val="1070"/>
        </w:trPr>
        <w:tc>
          <w:tcPr>
            <w:tcW w:w="3106" w:type="dxa"/>
          </w:tcPr>
          <w:p w14:paraId="7A74AB98" w14:textId="77777777" w:rsidR="00236699" w:rsidRDefault="00F92B54">
            <w:pPr>
              <w:pStyle w:val="TableParagraph"/>
              <w:spacing w:line="276" w:lineRule="auto"/>
              <w:ind w:right="150"/>
              <w:rPr>
                <w:b/>
              </w:rPr>
            </w:pPr>
            <w:r>
              <w:rPr>
                <w:b/>
              </w:rPr>
              <w:t>Evidence of timber Infestation</w:t>
            </w:r>
            <w:r>
              <w:rPr>
                <w:b/>
                <w:spacing w:val="-16"/>
              </w:rPr>
              <w:t xml:space="preserve"> </w:t>
            </w:r>
            <w:r>
              <w:rPr>
                <w:b/>
              </w:rPr>
              <w:t>by</w:t>
            </w:r>
            <w:r>
              <w:rPr>
                <w:b/>
                <w:spacing w:val="-15"/>
              </w:rPr>
              <w:t xml:space="preserve"> </w:t>
            </w:r>
            <w:r>
              <w:rPr>
                <w:b/>
              </w:rPr>
              <w:t xml:space="preserve">marine </w:t>
            </w:r>
            <w:r>
              <w:rPr>
                <w:b/>
                <w:spacing w:val="-2"/>
              </w:rPr>
              <w:t>borers</w:t>
            </w:r>
          </w:p>
        </w:tc>
        <w:tc>
          <w:tcPr>
            <w:tcW w:w="6096" w:type="dxa"/>
          </w:tcPr>
          <w:p w14:paraId="68E7D0D7" w14:textId="77777777" w:rsidR="00236699" w:rsidRDefault="00F92B54">
            <w:pPr>
              <w:pStyle w:val="TableParagraph"/>
              <w:ind w:left="109"/>
            </w:pPr>
            <w:r>
              <w:t>Select</w:t>
            </w:r>
            <w:r>
              <w:rPr>
                <w:spacing w:val="-4"/>
              </w:rPr>
              <w:t xml:space="preserve"> </w:t>
            </w:r>
            <w:r>
              <w:t>one:</w:t>
            </w:r>
            <w:r>
              <w:rPr>
                <w:spacing w:val="-4"/>
              </w:rPr>
              <w:t xml:space="preserve"> </w:t>
            </w:r>
            <w:r>
              <w:t>Yes</w:t>
            </w:r>
            <w:r>
              <w:rPr>
                <w:spacing w:val="-4"/>
              </w:rPr>
              <w:t xml:space="preserve"> </w:t>
            </w:r>
            <w:r>
              <w:t>or</w:t>
            </w:r>
            <w:r>
              <w:rPr>
                <w:spacing w:val="-3"/>
              </w:rPr>
              <w:t xml:space="preserve"> </w:t>
            </w:r>
            <w:r>
              <w:rPr>
                <w:spacing w:val="-5"/>
              </w:rPr>
              <w:t>No.</w:t>
            </w:r>
          </w:p>
        </w:tc>
      </w:tr>
      <w:tr w:rsidR="00236699" w14:paraId="6641294D" w14:textId="77777777">
        <w:trPr>
          <w:trHeight w:val="3109"/>
        </w:trPr>
        <w:tc>
          <w:tcPr>
            <w:tcW w:w="3106" w:type="dxa"/>
          </w:tcPr>
          <w:p w14:paraId="6065F307" w14:textId="77777777" w:rsidR="00236699" w:rsidRDefault="00F92B54">
            <w:pPr>
              <w:pStyle w:val="TableParagraph"/>
              <w:spacing w:line="278" w:lineRule="auto"/>
              <w:ind w:right="150"/>
              <w:rPr>
                <w:b/>
              </w:rPr>
            </w:pPr>
            <w:r>
              <w:rPr>
                <w:b/>
              </w:rPr>
              <w:t>Evidence of timber Infestation</w:t>
            </w:r>
            <w:r>
              <w:rPr>
                <w:b/>
                <w:spacing w:val="-16"/>
              </w:rPr>
              <w:t xml:space="preserve"> </w:t>
            </w:r>
            <w:r>
              <w:rPr>
                <w:b/>
              </w:rPr>
              <w:t>by</w:t>
            </w:r>
            <w:r>
              <w:rPr>
                <w:b/>
                <w:spacing w:val="-15"/>
              </w:rPr>
              <w:t xml:space="preserve"> </w:t>
            </w:r>
            <w:r>
              <w:rPr>
                <w:b/>
              </w:rPr>
              <w:t>marine borers - image</w:t>
            </w:r>
          </w:p>
        </w:tc>
        <w:tc>
          <w:tcPr>
            <w:tcW w:w="6096" w:type="dxa"/>
          </w:tcPr>
          <w:p w14:paraId="42294B34" w14:textId="77777777" w:rsidR="00236699" w:rsidRDefault="00F92B54">
            <w:pPr>
              <w:pStyle w:val="TableParagraph"/>
              <w:tabs>
                <w:tab w:val="left" w:pos="5406"/>
              </w:tabs>
              <w:spacing w:line="276" w:lineRule="auto"/>
              <w:ind w:left="109" w:right="189"/>
            </w:pPr>
            <w:r>
              <w:t>Photograph with scale and indicate where the most active marine borer activity is occurring on the mud map. Attach JPEG or high resolution TIFF. Label condition images of features. Date</w:t>
            </w:r>
            <w:r>
              <w:rPr>
                <w:spacing w:val="-5"/>
              </w:rPr>
              <w:t xml:space="preserve"> </w:t>
            </w:r>
            <w:r>
              <w:t>(yyyymmdd</w:t>
            </w:r>
            <w:r>
              <w:rPr>
                <w:spacing w:val="-5"/>
              </w:rPr>
              <w:t xml:space="preserve"> </w:t>
            </w:r>
            <w:r>
              <w:t>format) underscore divers name underscore divers name underscore AUCHD Shipwreck ID number for your site underscore template sheet details. i.e. 20180728_ viduka_bullers _5748_4sp1_image1 ; 20180728_viduka_bullers_5748_4sp1_image2;</w:t>
            </w:r>
            <w:r>
              <w:rPr>
                <w:spacing w:val="-16"/>
              </w:rPr>
              <w:t xml:space="preserve"> </w:t>
            </w:r>
            <w:r>
              <w:t>20180728_ viduka_bullers _5748_4sp2_image1</w:t>
            </w:r>
            <w:r>
              <w:tab/>
            </w:r>
            <w:r>
              <w:rPr>
                <w:spacing w:val="-4"/>
              </w:rPr>
              <w:t>[sp1</w:t>
            </w:r>
          </w:p>
          <w:p w14:paraId="4536E6CD" w14:textId="77777777" w:rsidR="00236699" w:rsidRDefault="00F92B54">
            <w:pPr>
              <w:pStyle w:val="TableParagraph"/>
              <w:spacing w:line="251" w:lineRule="exact"/>
              <w:ind w:left="109"/>
            </w:pPr>
            <w:r>
              <w:t>=</w:t>
            </w:r>
            <w:r>
              <w:rPr>
                <w:spacing w:val="-7"/>
              </w:rPr>
              <w:t xml:space="preserve"> </w:t>
            </w:r>
            <w:r>
              <w:t>Survey</w:t>
            </w:r>
            <w:r>
              <w:rPr>
                <w:spacing w:val="-4"/>
              </w:rPr>
              <w:t xml:space="preserve"> </w:t>
            </w:r>
            <w:r>
              <w:t>Point</w:t>
            </w:r>
            <w:r>
              <w:rPr>
                <w:spacing w:val="-4"/>
              </w:rPr>
              <w:t xml:space="preserve"> </w:t>
            </w:r>
            <w:r>
              <w:t>(and</w:t>
            </w:r>
            <w:r>
              <w:rPr>
                <w:spacing w:val="-4"/>
              </w:rPr>
              <w:t xml:space="preserve"> </w:t>
            </w:r>
            <w:r>
              <w:t>number</w:t>
            </w:r>
            <w:r>
              <w:rPr>
                <w:spacing w:val="-4"/>
              </w:rPr>
              <w:t xml:space="preserve"> </w:t>
            </w:r>
            <w:r>
              <w:t>allocated</w:t>
            </w:r>
            <w:r>
              <w:rPr>
                <w:spacing w:val="-3"/>
              </w:rPr>
              <w:t xml:space="preserve"> </w:t>
            </w:r>
            <w:r>
              <w:t>from</w:t>
            </w:r>
            <w:r>
              <w:rPr>
                <w:spacing w:val="-4"/>
              </w:rPr>
              <w:t xml:space="preserve"> </w:t>
            </w:r>
            <w:r>
              <w:t>1</w:t>
            </w:r>
            <w:r>
              <w:rPr>
                <w:spacing w:val="-4"/>
              </w:rPr>
              <w:t xml:space="preserve"> </w:t>
            </w:r>
            <w:r>
              <w:t>–</w:t>
            </w:r>
            <w:r>
              <w:rPr>
                <w:spacing w:val="-4"/>
              </w:rPr>
              <w:t xml:space="preserve"> 10)]</w:t>
            </w:r>
          </w:p>
        </w:tc>
      </w:tr>
    </w:tbl>
    <w:p w14:paraId="6CDA5F36" w14:textId="77777777" w:rsidR="00236699" w:rsidRDefault="00236699">
      <w:pPr>
        <w:spacing w:line="251" w:lineRule="exact"/>
        <w:sectPr w:rsidR="00236699">
          <w:type w:val="continuous"/>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6096"/>
      </w:tblGrid>
      <w:tr w:rsidR="00236699" w14:paraId="1CE7B42A" w14:textId="77777777">
        <w:trPr>
          <w:trHeight w:val="1362"/>
        </w:trPr>
        <w:tc>
          <w:tcPr>
            <w:tcW w:w="3106" w:type="dxa"/>
          </w:tcPr>
          <w:p w14:paraId="10839E92" w14:textId="77777777" w:rsidR="00236699" w:rsidRDefault="00F92B54">
            <w:pPr>
              <w:pStyle w:val="TableParagraph"/>
              <w:spacing w:line="276" w:lineRule="auto"/>
              <w:ind w:right="150"/>
              <w:rPr>
                <w:b/>
              </w:rPr>
            </w:pPr>
            <w:r>
              <w:rPr>
                <w:b/>
              </w:rPr>
              <w:lastRenderedPageBreak/>
              <w:t>Is contemporary rubbish present around the site (Yes,</w:t>
            </w:r>
            <w:r>
              <w:rPr>
                <w:b/>
                <w:spacing w:val="-3"/>
              </w:rPr>
              <w:t xml:space="preserve"> </w:t>
            </w:r>
            <w:r>
              <w:rPr>
                <w:b/>
              </w:rPr>
              <w:t>No)</w:t>
            </w:r>
            <w:r>
              <w:rPr>
                <w:b/>
                <w:spacing w:val="-3"/>
              </w:rPr>
              <w:t xml:space="preserve"> </w:t>
            </w:r>
            <w:r>
              <w:rPr>
                <w:b/>
              </w:rPr>
              <w:t>Indicate</w:t>
            </w:r>
            <w:r>
              <w:rPr>
                <w:b/>
                <w:spacing w:val="-3"/>
              </w:rPr>
              <w:t xml:space="preserve"> </w:t>
            </w:r>
            <w:r>
              <w:rPr>
                <w:b/>
              </w:rPr>
              <w:t>on</w:t>
            </w:r>
            <w:r>
              <w:rPr>
                <w:b/>
                <w:spacing w:val="-3"/>
              </w:rPr>
              <w:t xml:space="preserve"> </w:t>
            </w:r>
            <w:r>
              <w:rPr>
                <w:b/>
              </w:rPr>
              <w:t>mud map</w:t>
            </w:r>
            <w:r>
              <w:rPr>
                <w:b/>
                <w:spacing w:val="-7"/>
              </w:rPr>
              <w:t xml:space="preserve"> </w:t>
            </w:r>
            <w:r>
              <w:rPr>
                <w:b/>
              </w:rPr>
              <w:t>where</w:t>
            </w:r>
            <w:r>
              <w:rPr>
                <w:b/>
                <w:spacing w:val="-5"/>
              </w:rPr>
              <w:t xml:space="preserve"> </w:t>
            </w:r>
            <w:r>
              <w:rPr>
                <w:b/>
              </w:rPr>
              <w:t>image/s</w:t>
            </w:r>
            <w:r>
              <w:rPr>
                <w:b/>
                <w:spacing w:val="-5"/>
              </w:rPr>
              <w:t xml:space="preserve"> </w:t>
            </w:r>
            <w:r>
              <w:rPr>
                <w:b/>
                <w:spacing w:val="-2"/>
              </w:rPr>
              <w:t>taken.</w:t>
            </w:r>
          </w:p>
        </w:tc>
        <w:tc>
          <w:tcPr>
            <w:tcW w:w="6096" w:type="dxa"/>
          </w:tcPr>
          <w:p w14:paraId="2466F592" w14:textId="77777777" w:rsidR="00236699" w:rsidRDefault="00F92B54">
            <w:pPr>
              <w:pStyle w:val="TableParagraph"/>
              <w:ind w:left="109"/>
            </w:pPr>
            <w:r>
              <w:t>Select</w:t>
            </w:r>
            <w:r>
              <w:rPr>
                <w:spacing w:val="-6"/>
              </w:rPr>
              <w:t xml:space="preserve"> </w:t>
            </w:r>
            <w:r>
              <w:t>one:</w:t>
            </w:r>
            <w:r>
              <w:rPr>
                <w:spacing w:val="-4"/>
              </w:rPr>
              <w:t xml:space="preserve"> </w:t>
            </w:r>
            <w:r>
              <w:t>Yes</w:t>
            </w:r>
            <w:r>
              <w:rPr>
                <w:spacing w:val="-4"/>
              </w:rPr>
              <w:t xml:space="preserve"> </w:t>
            </w:r>
            <w:r>
              <w:t>or</w:t>
            </w:r>
            <w:r>
              <w:rPr>
                <w:spacing w:val="-4"/>
              </w:rPr>
              <w:t xml:space="preserve"> </w:t>
            </w:r>
            <w:r>
              <w:t>No.</w:t>
            </w:r>
            <w:r>
              <w:rPr>
                <w:spacing w:val="-4"/>
              </w:rPr>
              <w:t xml:space="preserve"> </w:t>
            </w:r>
            <w:r>
              <w:t>Indicate</w:t>
            </w:r>
            <w:r>
              <w:rPr>
                <w:spacing w:val="-4"/>
              </w:rPr>
              <w:t xml:space="preserve"> </w:t>
            </w:r>
            <w:r>
              <w:t>on</w:t>
            </w:r>
            <w:r>
              <w:rPr>
                <w:spacing w:val="-4"/>
              </w:rPr>
              <w:t xml:space="preserve"> </w:t>
            </w:r>
            <w:r>
              <w:t>mud</w:t>
            </w:r>
            <w:r>
              <w:rPr>
                <w:spacing w:val="-3"/>
              </w:rPr>
              <w:t xml:space="preserve"> </w:t>
            </w:r>
            <w:r>
              <w:rPr>
                <w:spacing w:val="-4"/>
              </w:rPr>
              <w:t>map.</w:t>
            </w:r>
          </w:p>
        </w:tc>
      </w:tr>
      <w:tr w:rsidR="00236699" w14:paraId="043A6A43" w14:textId="77777777">
        <w:trPr>
          <w:trHeight w:val="1074"/>
        </w:trPr>
        <w:tc>
          <w:tcPr>
            <w:tcW w:w="3106" w:type="dxa"/>
          </w:tcPr>
          <w:p w14:paraId="7FF765BA" w14:textId="77777777" w:rsidR="00236699" w:rsidRDefault="00F92B54">
            <w:pPr>
              <w:pStyle w:val="TableParagraph"/>
              <w:spacing w:before="4" w:line="273" w:lineRule="auto"/>
              <w:ind w:right="150"/>
              <w:rPr>
                <w:b/>
              </w:rPr>
            </w:pPr>
            <w:r>
              <w:rPr>
                <w:b/>
              </w:rPr>
              <w:t>Is</w:t>
            </w:r>
            <w:r>
              <w:rPr>
                <w:b/>
                <w:spacing w:val="-16"/>
              </w:rPr>
              <w:t xml:space="preserve"> </w:t>
            </w:r>
            <w:r>
              <w:rPr>
                <w:b/>
              </w:rPr>
              <w:t>contemporary</w:t>
            </w:r>
            <w:r>
              <w:rPr>
                <w:b/>
                <w:spacing w:val="-15"/>
              </w:rPr>
              <w:t xml:space="preserve"> </w:t>
            </w:r>
            <w:r>
              <w:rPr>
                <w:b/>
              </w:rPr>
              <w:t>rubbish present around the site</w:t>
            </w:r>
          </w:p>
        </w:tc>
        <w:tc>
          <w:tcPr>
            <w:tcW w:w="6096" w:type="dxa"/>
          </w:tcPr>
          <w:p w14:paraId="510692CC" w14:textId="77777777" w:rsidR="00236699" w:rsidRDefault="00F92B54">
            <w:pPr>
              <w:pStyle w:val="TableParagraph"/>
              <w:spacing w:before="4" w:line="276" w:lineRule="auto"/>
              <w:ind w:left="109" w:right="142"/>
            </w:pPr>
            <w:r>
              <w:t>Select</w:t>
            </w:r>
            <w:r>
              <w:rPr>
                <w:spacing w:val="-5"/>
              </w:rPr>
              <w:t xml:space="preserve"> </w:t>
            </w:r>
            <w:r>
              <w:t>relevant:</w:t>
            </w:r>
            <w:r>
              <w:rPr>
                <w:spacing w:val="-5"/>
              </w:rPr>
              <w:t xml:space="preserve"> </w:t>
            </w:r>
            <w:r>
              <w:t>Beer</w:t>
            </w:r>
            <w:r>
              <w:rPr>
                <w:spacing w:val="-5"/>
              </w:rPr>
              <w:t xml:space="preserve"> </w:t>
            </w:r>
            <w:r>
              <w:t>cans,</w:t>
            </w:r>
            <w:r>
              <w:rPr>
                <w:spacing w:val="-5"/>
              </w:rPr>
              <w:t xml:space="preserve"> </w:t>
            </w:r>
            <w:r>
              <w:t>glass</w:t>
            </w:r>
            <w:r>
              <w:rPr>
                <w:spacing w:val="-6"/>
              </w:rPr>
              <w:t xml:space="preserve"> </w:t>
            </w:r>
            <w:r>
              <w:t>bottles,</w:t>
            </w:r>
            <w:r>
              <w:rPr>
                <w:spacing w:val="-5"/>
              </w:rPr>
              <w:t xml:space="preserve"> </w:t>
            </w:r>
            <w:r>
              <w:t>fish</w:t>
            </w:r>
            <w:r>
              <w:rPr>
                <w:spacing w:val="-5"/>
              </w:rPr>
              <w:t xml:space="preserve"> </w:t>
            </w:r>
            <w:r>
              <w:t>nets,</w:t>
            </w:r>
            <w:r>
              <w:rPr>
                <w:spacing w:val="-5"/>
              </w:rPr>
              <w:t xml:space="preserve"> </w:t>
            </w:r>
            <w:r>
              <w:t>fishing line, tyres, plastic, rope, other (100 characters to type in what other is)</w:t>
            </w:r>
          </w:p>
        </w:tc>
      </w:tr>
      <w:tr w:rsidR="00236699" w14:paraId="303F81B7" w14:textId="77777777">
        <w:trPr>
          <w:trHeight w:val="782"/>
        </w:trPr>
        <w:tc>
          <w:tcPr>
            <w:tcW w:w="3106" w:type="dxa"/>
          </w:tcPr>
          <w:p w14:paraId="500B5120" w14:textId="77777777" w:rsidR="00236699" w:rsidRDefault="00F92B54">
            <w:pPr>
              <w:pStyle w:val="TableParagraph"/>
              <w:spacing w:line="278" w:lineRule="auto"/>
              <w:ind w:right="150"/>
              <w:rPr>
                <w:b/>
              </w:rPr>
            </w:pPr>
            <w:r>
              <w:rPr>
                <w:b/>
              </w:rPr>
              <w:t>Approximate</w:t>
            </w:r>
            <w:r>
              <w:rPr>
                <w:b/>
                <w:spacing w:val="-13"/>
              </w:rPr>
              <w:t xml:space="preserve"> </w:t>
            </w:r>
            <w:r>
              <w:rPr>
                <w:b/>
              </w:rPr>
              <w:t>no.</w:t>
            </w:r>
            <w:r>
              <w:rPr>
                <w:b/>
                <w:spacing w:val="-13"/>
              </w:rPr>
              <w:t xml:space="preserve"> </w:t>
            </w:r>
            <w:r>
              <w:rPr>
                <w:b/>
              </w:rPr>
              <w:t>of</w:t>
            </w:r>
            <w:r>
              <w:rPr>
                <w:b/>
                <w:spacing w:val="-13"/>
              </w:rPr>
              <w:t xml:space="preserve"> </w:t>
            </w:r>
            <w:r>
              <w:rPr>
                <w:b/>
              </w:rPr>
              <w:t>pieces of rubbish around site</w:t>
            </w:r>
          </w:p>
        </w:tc>
        <w:tc>
          <w:tcPr>
            <w:tcW w:w="6096" w:type="dxa"/>
          </w:tcPr>
          <w:p w14:paraId="5D3408B9" w14:textId="77777777" w:rsidR="00236699" w:rsidRDefault="00F92B54">
            <w:pPr>
              <w:pStyle w:val="TableParagraph"/>
              <w:ind w:left="109"/>
            </w:pPr>
            <w:r>
              <w:t>Select</w:t>
            </w:r>
            <w:r>
              <w:rPr>
                <w:spacing w:val="-12"/>
              </w:rPr>
              <w:t xml:space="preserve"> </w:t>
            </w:r>
            <w:r>
              <w:t>one:</w:t>
            </w:r>
            <w:r>
              <w:rPr>
                <w:spacing w:val="-10"/>
              </w:rPr>
              <w:t xml:space="preserve"> </w:t>
            </w:r>
            <w:r>
              <w:t>0-20,</w:t>
            </w:r>
            <w:r>
              <w:rPr>
                <w:spacing w:val="-10"/>
              </w:rPr>
              <w:t xml:space="preserve"> </w:t>
            </w:r>
            <w:r>
              <w:t>21-40,41-60,61-80,81-100,</w:t>
            </w:r>
            <w:r>
              <w:rPr>
                <w:spacing w:val="-10"/>
              </w:rPr>
              <w:t xml:space="preserve"> </w:t>
            </w:r>
            <w:r>
              <w:rPr>
                <w:spacing w:val="-4"/>
              </w:rPr>
              <w:t>&gt;100</w:t>
            </w:r>
          </w:p>
        </w:tc>
      </w:tr>
      <w:tr w:rsidR="00236699" w14:paraId="7FF7E4E1" w14:textId="77777777">
        <w:trPr>
          <w:trHeight w:val="781"/>
        </w:trPr>
        <w:tc>
          <w:tcPr>
            <w:tcW w:w="3106" w:type="dxa"/>
          </w:tcPr>
          <w:p w14:paraId="0F602186" w14:textId="77777777" w:rsidR="00236699" w:rsidRDefault="00F92B54">
            <w:pPr>
              <w:pStyle w:val="TableParagraph"/>
              <w:spacing w:line="278" w:lineRule="auto"/>
              <w:ind w:right="150"/>
              <w:rPr>
                <w:b/>
              </w:rPr>
            </w:pPr>
            <w:r>
              <w:rPr>
                <w:b/>
              </w:rPr>
              <w:t>Evidence</w:t>
            </w:r>
            <w:r>
              <w:rPr>
                <w:b/>
                <w:spacing w:val="-16"/>
              </w:rPr>
              <w:t xml:space="preserve"> </w:t>
            </w:r>
            <w:r>
              <w:rPr>
                <w:b/>
              </w:rPr>
              <w:t>of</w:t>
            </w:r>
            <w:r>
              <w:rPr>
                <w:b/>
                <w:spacing w:val="-15"/>
              </w:rPr>
              <w:t xml:space="preserve"> </w:t>
            </w:r>
            <w:r>
              <w:rPr>
                <w:b/>
              </w:rPr>
              <w:t xml:space="preserve">Human </w:t>
            </w:r>
            <w:r>
              <w:rPr>
                <w:b/>
                <w:spacing w:val="-2"/>
              </w:rPr>
              <w:t>Disturbance</w:t>
            </w:r>
          </w:p>
        </w:tc>
        <w:tc>
          <w:tcPr>
            <w:tcW w:w="6096" w:type="dxa"/>
          </w:tcPr>
          <w:p w14:paraId="75F2D590" w14:textId="77777777" w:rsidR="00236699" w:rsidRDefault="00F92B54">
            <w:pPr>
              <w:pStyle w:val="TableParagraph"/>
              <w:spacing w:line="278" w:lineRule="auto"/>
              <w:ind w:left="109"/>
            </w:pPr>
            <w:r>
              <w:t>Select</w:t>
            </w:r>
            <w:r>
              <w:rPr>
                <w:spacing w:val="-3"/>
              </w:rPr>
              <w:t xml:space="preserve"> </w:t>
            </w:r>
            <w:r>
              <w:t>one:</w:t>
            </w:r>
            <w:r>
              <w:rPr>
                <w:spacing w:val="-3"/>
              </w:rPr>
              <w:t xml:space="preserve"> </w:t>
            </w:r>
            <w:r>
              <w:t>Yes</w:t>
            </w:r>
            <w:r>
              <w:rPr>
                <w:spacing w:val="-3"/>
              </w:rPr>
              <w:t xml:space="preserve"> </w:t>
            </w:r>
            <w:r>
              <w:t>or</w:t>
            </w:r>
            <w:r>
              <w:rPr>
                <w:spacing w:val="-3"/>
              </w:rPr>
              <w:t xml:space="preserve"> </w:t>
            </w:r>
            <w:r>
              <w:t>No.</w:t>
            </w:r>
            <w:r>
              <w:rPr>
                <w:spacing w:val="-3"/>
              </w:rPr>
              <w:t xml:space="preserve"> </w:t>
            </w:r>
            <w:r>
              <w:t>(If</w:t>
            </w:r>
            <w:r>
              <w:rPr>
                <w:spacing w:val="-3"/>
              </w:rPr>
              <w:t xml:space="preserve"> </w:t>
            </w:r>
            <w:r>
              <w:t>yes</w:t>
            </w:r>
            <w:r>
              <w:rPr>
                <w:spacing w:val="-3"/>
              </w:rPr>
              <w:t xml:space="preserve"> </w:t>
            </w:r>
            <w:r>
              <w:t>option</w:t>
            </w:r>
            <w:r>
              <w:rPr>
                <w:spacing w:val="-3"/>
              </w:rPr>
              <w:t xml:space="preserve"> </w:t>
            </w:r>
            <w:r>
              <w:t>to</w:t>
            </w:r>
            <w:r>
              <w:rPr>
                <w:spacing w:val="-3"/>
              </w:rPr>
              <w:t xml:space="preserve"> </w:t>
            </w:r>
            <w:r>
              <w:t>add</w:t>
            </w:r>
            <w:r>
              <w:rPr>
                <w:spacing w:val="-3"/>
              </w:rPr>
              <w:t xml:space="preserve"> </w:t>
            </w:r>
            <w:r>
              <w:t>more</w:t>
            </w:r>
            <w:r>
              <w:rPr>
                <w:spacing w:val="-3"/>
              </w:rPr>
              <w:t xml:space="preserve"> </w:t>
            </w:r>
            <w:r>
              <w:t>than</w:t>
            </w:r>
            <w:r>
              <w:rPr>
                <w:spacing w:val="-3"/>
              </w:rPr>
              <w:t xml:space="preserve"> </w:t>
            </w:r>
            <w:r>
              <w:t>one record) Indicate on mud map.</w:t>
            </w:r>
          </w:p>
        </w:tc>
      </w:tr>
      <w:tr w:rsidR="00236699" w14:paraId="2BBBE3ED" w14:textId="77777777">
        <w:trPr>
          <w:trHeight w:val="1070"/>
        </w:trPr>
        <w:tc>
          <w:tcPr>
            <w:tcW w:w="3106" w:type="dxa"/>
          </w:tcPr>
          <w:p w14:paraId="64147769" w14:textId="77777777" w:rsidR="00236699" w:rsidRDefault="00F92B54">
            <w:pPr>
              <w:pStyle w:val="TableParagraph"/>
              <w:spacing w:line="278" w:lineRule="auto"/>
              <w:ind w:right="150"/>
              <w:rPr>
                <w:b/>
              </w:rPr>
            </w:pPr>
            <w:r>
              <w:rPr>
                <w:b/>
              </w:rPr>
              <w:t>Evidence of Human Disturbance</w:t>
            </w:r>
            <w:r>
              <w:rPr>
                <w:b/>
                <w:spacing w:val="-16"/>
              </w:rPr>
              <w:t xml:space="preserve"> </w:t>
            </w:r>
            <w:r>
              <w:rPr>
                <w:b/>
              </w:rPr>
              <w:t>-</w:t>
            </w:r>
            <w:r>
              <w:rPr>
                <w:b/>
                <w:spacing w:val="-15"/>
              </w:rPr>
              <w:t xml:space="preserve"> </w:t>
            </w:r>
            <w:r>
              <w:rPr>
                <w:b/>
              </w:rPr>
              <w:t>description</w:t>
            </w:r>
          </w:p>
        </w:tc>
        <w:tc>
          <w:tcPr>
            <w:tcW w:w="6096" w:type="dxa"/>
          </w:tcPr>
          <w:p w14:paraId="0035D1BD" w14:textId="77777777" w:rsidR="00236699" w:rsidRDefault="00F92B54">
            <w:pPr>
              <w:pStyle w:val="TableParagraph"/>
              <w:spacing w:line="276" w:lineRule="auto"/>
              <w:ind w:left="109"/>
            </w:pPr>
            <w:r>
              <w:t>Select relevant: Anchor damage, digging, objects moved, broken</w:t>
            </w:r>
            <w:r>
              <w:rPr>
                <w:spacing w:val="-6"/>
              </w:rPr>
              <w:t xml:space="preserve"> </w:t>
            </w:r>
            <w:r>
              <w:t>timbers,</w:t>
            </w:r>
            <w:r>
              <w:rPr>
                <w:spacing w:val="-6"/>
              </w:rPr>
              <w:t xml:space="preserve"> </w:t>
            </w:r>
            <w:r>
              <w:t>exposed</w:t>
            </w:r>
            <w:r>
              <w:rPr>
                <w:spacing w:val="-6"/>
              </w:rPr>
              <w:t xml:space="preserve"> </w:t>
            </w:r>
            <w:r>
              <w:t>artefacts,</w:t>
            </w:r>
            <w:r>
              <w:rPr>
                <w:spacing w:val="-6"/>
              </w:rPr>
              <w:t xml:space="preserve"> </w:t>
            </w:r>
            <w:r>
              <w:t>other</w:t>
            </w:r>
            <w:r>
              <w:rPr>
                <w:spacing w:val="-6"/>
              </w:rPr>
              <w:t xml:space="preserve"> </w:t>
            </w:r>
            <w:r>
              <w:t>(100</w:t>
            </w:r>
            <w:r>
              <w:rPr>
                <w:spacing w:val="-6"/>
              </w:rPr>
              <w:t xml:space="preserve"> </w:t>
            </w:r>
            <w:r>
              <w:t>characters</w:t>
            </w:r>
            <w:r>
              <w:rPr>
                <w:spacing w:val="-6"/>
              </w:rPr>
              <w:t xml:space="preserve"> </w:t>
            </w:r>
            <w:r>
              <w:t>to type in what Other is)</w:t>
            </w:r>
          </w:p>
        </w:tc>
      </w:tr>
      <w:tr w:rsidR="00236699" w14:paraId="7549A14A" w14:textId="77777777">
        <w:trPr>
          <w:trHeight w:val="782"/>
        </w:trPr>
        <w:tc>
          <w:tcPr>
            <w:tcW w:w="3106" w:type="dxa"/>
          </w:tcPr>
          <w:p w14:paraId="6223D1A4" w14:textId="77777777" w:rsidR="00236699" w:rsidRDefault="00F92B54">
            <w:pPr>
              <w:pStyle w:val="TableParagraph"/>
              <w:spacing w:line="278" w:lineRule="auto"/>
              <w:ind w:right="150"/>
              <w:rPr>
                <w:b/>
              </w:rPr>
            </w:pPr>
            <w:r>
              <w:rPr>
                <w:b/>
              </w:rPr>
              <w:t>Evidence</w:t>
            </w:r>
            <w:r>
              <w:rPr>
                <w:b/>
                <w:spacing w:val="-7"/>
              </w:rPr>
              <w:t xml:space="preserve"> </w:t>
            </w:r>
            <w:r>
              <w:rPr>
                <w:b/>
              </w:rPr>
              <w:t>of</w:t>
            </w:r>
            <w:r>
              <w:rPr>
                <w:b/>
                <w:spacing w:val="-7"/>
              </w:rPr>
              <w:t xml:space="preserve"> </w:t>
            </w:r>
            <w:r>
              <w:rPr>
                <w:b/>
              </w:rPr>
              <w:t>Human Disturbance</w:t>
            </w:r>
            <w:r>
              <w:rPr>
                <w:b/>
                <w:spacing w:val="-6"/>
              </w:rPr>
              <w:t xml:space="preserve"> </w:t>
            </w:r>
            <w:r>
              <w:rPr>
                <w:b/>
              </w:rPr>
              <w:t>-</w:t>
            </w:r>
            <w:r>
              <w:rPr>
                <w:b/>
                <w:spacing w:val="-6"/>
              </w:rPr>
              <w:t xml:space="preserve"> </w:t>
            </w:r>
            <w:r>
              <w:rPr>
                <w:b/>
                <w:spacing w:val="-2"/>
              </w:rPr>
              <w:t>depth</w:t>
            </w:r>
          </w:p>
        </w:tc>
        <w:tc>
          <w:tcPr>
            <w:tcW w:w="6096" w:type="dxa"/>
          </w:tcPr>
          <w:p w14:paraId="132E60F0" w14:textId="77777777" w:rsidR="00236699" w:rsidRDefault="00F92B54">
            <w:pPr>
              <w:pStyle w:val="TableParagraph"/>
              <w:ind w:left="109"/>
            </w:pPr>
            <w:r>
              <w:t>If</w:t>
            </w:r>
            <w:r>
              <w:rPr>
                <w:spacing w:val="-7"/>
              </w:rPr>
              <w:t xml:space="preserve"> </w:t>
            </w:r>
            <w:r>
              <w:t>yes,</w:t>
            </w:r>
            <w:r>
              <w:rPr>
                <w:spacing w:val="-4"/>
              </w:rPr>
              <w:t xml:space="preserve"> </w:t>
            </w:r>
            <w:r>
              <w:t>Depth</w:t>
            </w:r>
            <w:r>
              <w:rPr>
                <w:spacing w:val="-4"/>
              </w:rPr>
              <w:t xml:space="preserve"> </w:t>
            </w:r>
            <w:r>
              <w:t>is</w:t>
            </w:r>
            <w:r>
              <w:rPr>
                <w:spacing w:val="-4"/>
              </w:rPr>
              <w:t xml:space="preserve"> </w:t>
            </w:r>
            <w:r>
              <w:t>recorded</w:t>
            </w:r>
            <w:r>
              <w:rPr>
                <w:spacing w:val="-4"/>
              </w:rPr>
              <w:t xml:space="preserve"> </w:t>
            </w:r>
            <w:r>
              <w:t>in</w:t>
            </w:r>
            <w:r>
              <w:rPr>
                <w:spacing w:val="-4"/>
              </w:rPr>
              <w:t xml:space="preserve"> </w:t>
            </w:r>
            <w:r>
              <w:t>meters</w:t>
            </w:r>
            <w:r>
              <w:rPr>
                <w:spacing w:val="-4"/>
              </w:rPr>
              <w:t xml:space="preserve"> </w:t>
            </w:r>
            <w:r>
              <w:rPr>
                <w:spacing w:val="-2"/>
              </w:rPr>
              <w:t>(00.0)</w:t>
            </w:r>
          </w:p>
        </w:tc>
      </w:tr>
      <w:tr w:rsidR="00236699" w14:paraId="6426FAEC" w14:textId="77777777">
        <w:trPr>
          <w:trHeight w:val="3110"/>
        </w:trPr>
        <w:tc>
          <w:tcPr>
            <w:tcW w:w="3106" w:type="dxa"/>
          </w:tcPr>
          <w:p w14:paraId="24BD8660" w14:textId="77777777" w:rsidR="00236699" w:rsidRDefault="00F92B54">
            <w:pPr>
              <w:pStyle w:val="TableParagraph"/>
              <w:spacing w:line="278" w:lineRule="auto"/>
              <w:ind w:right="150"/>
              <w:rPr>
                <w:b/>
              </w:rPr>
            </w:pPr>
            <w:r>
              <w:rPr>
                <w:b/>
              </w:rPr>
              <w:t>Evidence of Human Disturbance</w:t>
            </w:r>
            <w:r>
              <w:rPr>
                <w:b/>
                <w:spacing w:val="-16"/>
              </w:rPr>
              <w:t xml:space="preserve"> </w:t>
            </w:r>
            <w:r>
              <w:rPr>
                <w:b/>
              </w:rPr>
              <w:t>-</w:t>
            </w:r>
            <w:r>
              <w:rPr>
                <w:b/>
                <w:spacing w:val="-15"/>
              </w:rPr>
              <w:t xml:space="preserve"> </w:t>
            </w:r>
            <w:r>
              <w:rPr>
                <w:b/>
              </w:rPr>
              <w:t>image</w:t>
            </w:r>
          </w:p>
        </w:tc>
        <w:tc>
          <w:tcPr>
            <w:tcW w:w="6096" w:type="dxa"/>
          </w:tcPr>
          <w:p w14:paraId="15D8D955" w14:textId="77777777" w:rsidR="00236699" w:rsidRDefault="00F92B54">
            <w:pPr>
              <w:pStyle w:val="TableParagraph"/>
              <w:tabs>
                <w:tab w:val="left" w:pos="5406"/>
              </w:tabs>
              <w:spacing w:line="276" w:lineRule="auto"/>
              <w:ind w:left="109" w:right="152"/>
            </w:pPr>
            <w:r>
              <w:t>Photograph with scale and indicate where the evidence of human</w:t>
            </w:r>
            <w:r>
              <w:rPr>
                <w:spacing w:val="-5"/>
              </w:rPr>
              <w:t xml:space="preserve"> </w:t>
            </w:r>
            <w:r>
              <w:t>disturbance</w:t>
            </w:r>
            <w:r>
              <w:rPr>
                <w:spacing w:val="-5"/>
              </w:rPr>
              <w:t xml:space="preserve"> </w:t>
            </w:r>
            <w:r>
              <w:t>occurred</w:t>
            </w:r>
            <w:r>
              <w:rPr>
                <w:spacing w:val="-5"/>
              </w:rPr>
              <w:t xml:space="preserve"> </w:t>
            </w:r>
            <w:r>
              <w:t>on</w:t>
            </w:r>
            <w:r>
              <w:rPr>
                <w:spacing w:val="-5"/>
              </w:rPr>
              <w:t xml:space="preserve"> </w:t>
            </w:r>
            <w:r>
              <w:t>the</w:t>
            </w:r>
            <w:r>
              <w:rPr>
                <w:spacing w:val="-5"/>
              </w:rPr>
              <w:t xml:space="preserve"> </w:t>
            </w:r>
            <w:r>
              <w:t>mud</w:t>
            </w:r>
            <w:r>
              <w:rPr>
                <w:spacing w:val="-5"/>
              </w:rPr>
              <w:t xml:space="preserve"> </w:t>
            </w:r>
            <w:r>
              <w:t>map.</w:t>
            </w:r>
            <w:r>
              <w:rPr>
                <w:spacing w:val="-5"/>
              </w:rPr>
              <w:t xml:space="preserve"> </w:t>
            </w:r>
            <w:r>
              <w:t>Attach</w:t>
            </w:r>
            <w:r>
              <w:rPr>
                <w:spacing w:val="-5"/>
              </w:rPr>
              <w:t xml:space="preserve"> </w:t>
            </w:r>
            <w:r>
              <w:t>JPEG or high resolution TIFF. Label condition images of features. Date (yyyymmdd format) underscore divers name underscore divers name underscore AUCHD Shipwreck ID number for your site underscore template sheet details. i.e. 20180728_ viduka_bullers _5748_4sp1_image1 ; 20180728_viduka_bullers_5748_4sp1_image2;</w:t>
            </w:r>
            <w:r>
              <w:rPr>
                <w:spacing w:val="-2"/>
              </w:rPr>
              <w:t xml:space="preserve"> </w:t>
            </w:r>
            <w:r>
              <w:t>20180728_ viduka_bullers _5748_4sp2_image1</w:t>
            </w:r>
            <w:r>
              <w:tab/>
            </w:r>
            <w:r>
              <w:rPr>
                <w:spacing w:val="-4"/>
              </w:rPr>
              <w:t>[sp1</w:t>
            </w:r>
          </w:p>
          <w:p w14:paraId="3B165E28" w14:textId="77777777" w:rsidR="00236699" w:rsidRDefault="00F92B54">
            <w:pPr>
              <w:pStyle w:val="TableParagraph"/>
              <w:spacing w:line="246" w:lineRule="exact"/>
              <w:ind w:left="109"/>
            </w:pPr>
            <w:r>
              <w:t>=</w:t>
            </w:r>
            <w:r>
              <w:rPr>
                <w:spacing w:val="-7"/>
              </w:rPr>
              <w:t xml:space="preserve"> </w:t>
            </w:r>
            <w:r>
              <w:t>Survey</w:t>
            </w:r>
            <w:r>
              <w:rPr>
                <w:spacing w:val="-4"/>
              </w:rPr>
              <w:t xml:space="preserve"> </w:t>
            </w:r>
            <w:r>
              <w:t>Point</w:t>
            </w:r>
            <w:r>
              <w:rPr>
                <w:spacing w:val="-4"/>
              </w:rPr>
              <w:t xml:space="preserve"> </w:t>
            </w:r>
            <w:r>
              <w:t>(and</w:t>
            </w:r>
            <w:r>
              <w:rPr>
                <w:spacing w:val="-4"/>
              </w:rPr>
              <w:t xml:space="preserve"> </w:t>
            </w:r>
            <w:r>
              <w:t>number</w:t>
            </w:r>
            <w:r>
              <w:rPr>
                <w:spacing w:val="-4"/>
              </w:rPr>
              <w:t xml:space="preserve"> </w:t>
            </w:r>
            <w:r>
              <w:t>allocated</w:t>
            </w:r>
            <w:r>
              <w:rPr>
                <w:spacing w:val="-4"/>
              </w:rPr>
              <w:t xml:space="preserve"> </w:t>
            </w:r>
            <w:r>
              <w:t>from</w:t>
            </w:r>
            <w:r>
              <w:rPr>
                <w:spacing w:val="-4"/>
              </w:rPr>
              <w:t xml:space="preserve"> </w:t>
            </w:r>
            <w:r>
              <w:t>1</w:t>
            </w:r>
            <w:r>
              <w:rPr>
                <w:spacing w:val="-3"/>
              </w:rPr>
              <w:t xml:space="preserve"> </w:t>
            </w:r>
            <w:r>
              <w:t>–</w:t>
            </w:r>
            <w:r>
              <w:rPr>
                <w:spacing w:val="-4"/>
              </w:rPr>
              <w:t xml:space="preserve"> 10)]</w:t>
            </w:r>
          </w:p>
        </w:tc>
      </w:tr>
      <w:tr w:rsidR="00236699" w14:paraId="46410221" w14:textId="77777777">
        <w:trPr>
          <w:trHeight w:val="781"/>
        </w:trPr>
        <w:tc>
          <w:tcPr>
            <w:tcW w:w="3106" w:type="dxa"/>
          </w:tcPr>
          <w:p w14:paraId="46751A22" w14:textId="77777777" w:rsidR="00236699" w:rsidRDefault="00F92B54">
            <w:pPr>
              <w:pStyle w:val="TableParagraph"/>
              <w:spacing w:line="278" w:lineRule="auto"/>
              <w:ind w:right="150"/>
              <w:rPr>
                <w:b/>
              </w:rPr>
            </w:pPr>
            <w:r>
              <w:rPr>
                <w:b/>
              </w:rPr>
              <w:t>Sediment</w:t>
            </w:r>
            <w:r>
              <w:rPr>
                <w:b/>
                <w:spacing w:val="-10"/>
              </w:rPr>
              <w:t xml:space="preserve"> </w:t>
            </w:r>
            <w:r>
              <w:rPr>
                <w:b/>
              </w:rPr>
              <w:t>build</w:t>
            </w:r>
            <w:r>
              <w:rPr>
                <w:b/>
                <w:spacing w:val="-10"/>
              </w:rPr>
              <w:t xml:space="preserve"> </w:t>
            </w:r>
            <w:r>
              <w:rPr>
                <w:b/>
              </w:rPr>
              <w:t>up</w:t>
            </w:r>
            <w:r>
              <w:rPr>
                <w:b/>
                <w:spacing w:val="-10"/>
              </w:rPr>
              <w:t xml:space="preserve"> </w:t>
            </w:r>
            <w:r>
              <w:rPr>
                <w:b/>
              </w:rPr>
              <w:t>on</w:t>
            </w:r>
            <w:r>
              <w:rPr>
                <w:b/>
                <w:spacing w:val="-10"/>
              </w:rPr>
              <w:t xml:space="preserve"> </w:t>
            </w:r>
            <w:r>
              <w:rPr>
                <w:b/>
              </w:rPr>
              <w:t>site or around features</w:t>
            </w:r>
          </w:p>
        </w:tc>
        <w:tc>
          <w:tcPr>
            <w:tcW w:w="6096" w:type="dxa"/>
          </w:tcPr>
          <w:p w14:paraId="1578617F" w14:textId="77777777" w:rsidR="00236699" w:rsidRDefault="00F92B54">
            <w:pPr>
              <w:pStyle w:val="TableParagraph"/>
              <w:ind w:left="109"/>
            </w:pPr>
            <w:r>
              <w:t>Select</w:t>
            </w:r>
            <w:r>
              <w:rPr>
                <w:spacing w:val="-6"/>
              </w:rPr>
              <w:t xml:space="preserve"> </w:t>
            </w:r>
            <w:r>
              <w:t>one:</w:t>
            </w:r>
            <w:r>
              <w:rPr>
                <w:spacing w:val="-4"/>
              </w:rPr>
              <w:t xml:space="preserve"> </w:t>
            </w:r>
            <w:r>
              <w:t>Yes</w:t>
            </w:r>
            <w:r>
              <w:rPr>
                <w:spacing w:val="-4"/>
              </w:rPr>
              <w:t xml:space="preserve"> </w:t>
            </w:r>
            <w:r>
              <w:t>or</w:t>
            </w:r>
            <w:r>
              <w:rPr>
                <w:spacing w:val="-4"/>
              </w:rPr>
              <w:t xml:space="preserve"> </w:t>
            </w:r>
            <w:r>
              <w:t>No.</w:t>
            </w:r>
            <w:r>
              <w:rPr>
                <w:spacing w:val="-4"/>
              </w:rPr>
              <w:t xml:space="preserve"> </w:t>
            </w:r>
            <w:r>
              <w:t>Indicate</w:t>
            </w:r>
            <w:r>
              <w:rPr>
                <w:spacing w:val="-4"/>
              </w:rPr>
              <w:t xml:space="preserve"> </w:t>
            </w:r>
            <w:r>
              <w:t>on</w:t>
            </w:r>
            <w:r>
              <w:rPr>
                <w:spacing w:val="-4"/>
              </w:rPr>
              <w:t xml:space="preserve"> </w:t>
            </w:r>
            <w:r>
              <w:t>mud</w:t>
            </w:r>
            <w:r>
              <w:rPr>
                <w:spacing w:val="-3"/>
              </w:rPr>
              <w:t xml:space="preserve"> </w:t>
            </w:r>
            <w:r>
              <w:rPr>
                <w:spacing w:val="-4"/>
              </w:rPr>
              <w:t>map.</w:t>
            </w:r>
          </w:p>
        </w:tc>
      </w:tr>
      <w:tr w:rsidR="00236699" w14:paraId="5FEF886B" w14:textId="77777777">
        <w:trPr>
          <w:trHeight w:val="777"/>
        </w:trPr>
        <w:tc>
          <w:tcPr>
            <w:tcW w:w="3106" w:type="dxa"/>
          </w:tcPr>
          <w:p w14:paraId="46FB8048" w14:textId="77777777" w:rsidR="00236699" w:rsidRDefault="00F92B54">
            <w:pPr>
              <w:pStyle w:val="TableParagraph"/>
              <w:spacing w:line="278" w:lineRule="auto"/>
              <w:ind w:right="150"/>
              <w:rPr>
                <w:b/>
              </w:rPr>
            </w:pPr>
            <w:r>
              <w:rPr>
                <w:b/>
              </w:rPr>
              <w:t>Sediment build up on site or</w:t>
            </w:r>
            <w:r>
              <w:rPr>
                <w:b/>
                <w:spacing w:val="-10"/>
              </w:rPr>
              <w:t xml:space="preserve"> </w:t>
            </w:r>
            <w:r>
              <w:rPr>
                <w:b/>
              </w:rPr>
              <w:t>around</w:t>
            </w:r>
            <w:r>
              <w:rPr>
                <w:b/>
                <w:spacing w:val="-10"/>
              </w:rPr>
              <w:t xml:space="preserve"> </w:t>
            </w:r>
            <w:r>
              <w:rPr>
                <w:b/>
              </w:rPr>
              <w:t>features</w:t>
            </w:r>
            <w:r>
              <w:rPr>
                <w:b/>
                <w:spacing w:val="-10"/>
              </w:rPr>
              <w:t xml:space="preserve"> </w:t>
            </w:r>
            <w:r>
              <w:rPr>
                <w:b/>
              </w:rPr>
              <w:t>-</w:t>
            </w:r>
            <w:r>
              <w:rPr>
                <w:b/>
                <w:spacing w:val="-10"/>
              </w:rPr>
              <w:t xml:space="preserve"> </w:t>
            </w:r>
            <w:r>
              <w:rPr>
                <w:b/>
              </w:rPr>
              <w:t>depth</w:t>
            </w:r>
          </w:p>
        </w:tc>
        <w:tc>
          <w:tcPr>
            <w:tcW w:w="6096" w:type="dxa"/>
          </w:tcPr>
          <w:p w14:paraId="39753142" w14:textId="77777777" w:rsidR="00236699" w:rsidRDefault="00F92B54">
            <w:pPr>
              <w:pStyle w:val="TableParagraph"/>
              <w:ind w:left="109"/>
            </w:pPr>
            <w:r>
              <w:t>If</w:t>
            </w:r>
            <w:r>
              <w:rPr>
                <w:spacing w:val="-7"/>
              </w:rPr>
              <w:t xml:space="preserve"> </w:t>
            </w:r>
            <w:r>
              <w:t>yes,</w:t>
            </w:r>
            <w:r>
              <w:rPr>
                <w:spacing w:val="-4"/>
              </w:rPr>
              <w:t xml:space="preserve"> </w:t>
            </w:r>
            <w:r>
              <w:t>Depth</w:t>
            </w:r>
            <w:r>
              <w:rPr>
                <w:spacing w:val="-4"/>
              </w:rPr>
              <w:t xml:space="preserve"> </w:t>
            </w:r>
            <w:r>
              <w:t>is</w:t>
            </w:r>
            <w:r>
              <w:rPr>
                <w:spacing w:val="-4"/>
              </w:rPr>
              <w:t xml:space="preserve"> </w:t>
            </w:r>
            <w:r>
              <w:t>recorded</w:t>
            </w:r>
            <w:r>
              <w:rPr>
                <w:spacing w:val="-4"/>
              </w:rPr>
              <w:t xml:space="preserve"> </w:t>
            </w:r>
            <w:r>
              <w:t>in</w:t>
            </w:r>
            <w:r>
              <w:rPr>
                <w:spacing w:val="-4"/>
              </w:rPr>
              <w:t xml:space="preserve"> </w:t>
            </w:r>
            <w:r>
              <w:t>meters</w:t>
            </w:r>
            <w:r>
              <w:rPr>
                <w:spacing w:val="-4"/>
              </w:rPr>
              <w:t xml:space="preserve"> </w:t>
            </w:r>
            <w:r>
              <w:rPr>
                <w:spacing w:val="-2"/>
              </w:rPr>
              <w:t>(00.0)</w:t>
            </w:r>
          </w:p>
        </w:tc>
      </w:tr>
      <w:tr w:rsidR="00236699" w14:paraId="5A43E585" w14:textId="77777777">
        <w:trPr>
          <w:trHeight w:val="3109"/>
        </w:trPr>
        <w:tc>
          <w:tcPr>
            <w:tcW w:w="3106" w:type="dxa"/>
          </w:tcPr>
          <w:p w14:paraId="035149BD" w14:textId="77777777" w:rsidR="00236699" w:rsidRDefault="00F92B54">
            <w:pPr>
              <w:pStyle w:val="TableParagraph"/>
              <w:spacing w:line="278" w:lineRule="auto"/>
              <w:ind w:right="150"/>
              <w:rPr>
                <w:b/>
              </w:rPr>
            </w:pPr>
            <w:r>
              <w:rPr>
                <w:b/>
              </w:rPr>
              <w:t>Sediment build up on site or</w:t>
            </w:r>
            <w:r>
              <w:rPr>
                <w:b/>
                <w:spacing w:val="-10"/>
              </w:rPr>
              <w:t xml:space="preserve"> </w:t>
            </w:r>
            <w:r>
              <w:rPr>
                <w:b/>
              </w:rPr>
              <w:t>around</w:t>
            </w:r>
            <w:r>
              <w:rPr>
                <w:b/>
                <w:spacing w:val="-10"/>
              </w:rPr>
              <w:t xml:space="preserve"> </w:t>
            </w:r>
            <w:r>
              <w:rPr>
                <w:b/>
              </w:rPr>
              <w:t>features</w:t>
            </w:r>
            <w:r>
              <w:rPr>
                <w:b/>
                <w:spacing w:val="-10"/>
              </w:rPr>
              <w:t xml:space="preserve"> </w:t>
            </w:r>
            <w:r>
              <w:rPr>
                <w:b/>
              </w:rPr>
              <w:t>-</w:t>
            </w:r>
            <w:r>
              <w:rPr>
                <w:b/>
                <w:spacing w:val="-10"/>
              </w:rPr>
              <w:t xml:space="preserve"> </w:t>
            </w:r>
            <w:r>
              <w:rPr>
                <w:b/>
              </w:rPr>
              <w:t>image</w:t>
            </w:r>
          </w:p>
        </w:tc>
        <w:tc>
          <w:tcPr>
            <w:tcW w:w="6096" w:type="dxa"/>
          </w:tcPr>
          <w:p w14:paraId="60869B78" w14:textId="77777777" w:rsidR="00236699" w:rsidRDefault="00F92B54">
            <w:pPr>
              <w:pStyle w:val="TableParagraph"/>
              <w:tabs>
                <w:tab w:val="left" w:pos="5406"/>
              </w:tabs>
              <w:spacing w:line="276" w:lineRule="auto"/>
              <w:ind w:left="109" w:right="189"/>
            </w:pPr>
            <w:r>
              <w:t>Photograph with scale and indicate where the evidence of sediment build up occurred on the mud map. Attach JPEG or high resolution TIFF. Label condition images of features. Date (yyyymmdd format) underscore divers name underscore divers name underscore AUCHD Shipwreck ID number for your site underscore template sheet details. i.e. 20180728_ viduka_bullers _5748_4sp1_image1 ; 20180728_viduka_bullers_5748_4sp1_image2;</w:t>
            </w:r>
            <w:r>
              <w:rPr>
                <w:spacing w:val="-16"/>
              </w:rPr>
              <w:t xml:space="preserve"> </w:t>
            </w:r>
            <w:r>
              <w:t>20180728_ viduka_bullers _5748_4sp2_image1</w:t>
            </w:r>
            <w:r>
              <w:tab/>
            </w:r>
            <w:r>
              <w:rPr>
                <w:spacing w:val="-4"/>
              </w:rPr>
              <w:t>[sp1</w:t>
            </w:r>
          </w:p>
          <w:p w14:paraId="27073333" w14:textId="77777777" w:rsidR="00236699" w:rsidRDefault="00F92B54">
            <w:pPr>
              <w:pStyle w:val="TableParagraph"/>
              <w:spacing w:line="251" w:lineRule="exact"/>
              <w:ind w:left="109"/>
            </w:pPr>
            <w:r>
              <w:t>=</w:t>
            </w:r>
            <w:r>
              <w:rPr>
                <w:spacing w:val="-7"/>
              </w:rPr>
              <w:t xml:space="preserve"> </w:t>
            </w:r>
            <w:r>
              <w:t>Survey</w:t>
            </w:r>
            <w:r>
              <w:rPr>
                <w:spacing w:val="-4"/>
              </w:rPr>
              <w:t xml:space="preserve"> </w:t>
            </w:r>
            <w:r>
              <w:t>Point</w:t>
            </w:r>
            <w:r>
              <w:rPr>
                <w:spacing w:val="-4"/>
              </w:rPr>
              <w:t xml:space="preserve"> </w:t>
            </w:r>
            <w:r>
              <w:t>(and</w:t>
            </w:r>
            <w:r>
              <w:rPr>
                <w:spacing w:val="-4"/>
              </w:rPr>
              <w:t xml:space="preserve"> </w:t>
            </w:r>
            <w:r>
              <w:t>number</w:t>
            </w:r>
            <w:r>
              <w:rPr>
                <w:spacing w:val="-4"/>
              </w:rPr>
              <w:t xml:space="preserve"> </w:t>
            </w:r>
            <w:r>
              <w:t>allocated</w:t>
            </w:r>
            <w:r>
              <w:rPr>
                <w:spacing w:val="-4"/>
              </w:rPr>
              <w:t xml:space="preserve"> </w:t>
            </w:r>
            <w:r>
              <w:t>from</w:t>
            </w:r>
            <w:r>
              <w:rPr>
                <w:spacing w:val="-4"/>
              </w:rPr>
              <w:t xml:space="preserve"> </w:t>
            </w:r>
            <w:r>
              <w:t>1</w:t>
            </w:r>
            <w:r>
              <w:rPr>
                <w:spacing w:val="-3"/>
              </w:rPr>
              <w:t xml:space="preserve"> </w:t>
            </w:r>
            <w:r>
              <w:t>–</w:t>
            </w:r>
            <w:r>
              <w:rPr>
                <w:spacing w:val="-4"/>
              </w:rPr>
              <w:t xml:space="preserve"> 10)]</w:t>
            </w:r>
          </w:p>
        </w:tc>
      </w:tr>
    </w:tbl>
    <w:p w14:paraId="79C90FC8" w14:textId="77777777" w:rsidR="00236699" w:rsidRDefault="00236699">
      <w:pPr>
        <w:spacing w:line="251" w:lineRule="exact"/>
        <w:sectPr w:rsidR="00236699">
          <w:type w:val="continuous"/>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6096"/>
      </w:tblGrid>
      <w:tr w:rsidR="00236699" w14:paraId="59BFF69E" w14:textId="77777777">
        <w:trPr>
          <w:trHeight w:val="1948"/>
        </w:trPr>
        <w:tc>
          <w:tcPr>
            <w:tcW w:w="3106" w:type="dxa"/>
          </w:tcPr>
          <w:p w14:paraId="316F5E26" w14:textId="77777777" w:rsidR="00236699" w:rsidRDefault="00F92B54">
            <w:pPr>
              <w:pStyle w:val="TableParagraph"/>
              <w:spacing w:line="278" w:lineRule="auto"/>
              <w:ind w:right="150"/>
              <w:rPr>
                <w:b/>
              </w:rPr>
            </w:pPr>
            <w:r>
              <w:rPr>
                <w:b/>
              </w:rPr>
              <w:lastRenderedPageBreak/>
              <w:t>Location</w:t>
            </w:r>
            <w:r>
              <w:rPr>
                <w:b/>
                <w:spacing w:val="-13"/>
              </w:rPr>
              <w:t xml:space="preserve"> </w:t>
            </w:r>
            <w:r>
              <w:rPr>
                <w:b/>
              </w:rPr>
              <w:t>highest</w:t>
            </w:r>
            <w:r>
              <w:rPr>
                <w:b/>
                <w:spacing w:val="-13"/>
              </w:rPr>
              <w:t xml:space="preserve"> </w:t>
            </w:r>
            <w:r>
              <w:rPr>
                <w:b/>
              </w:rPr>
              <w:t>point</w:t>
            </w:r>
            <w:r>
              <w:rPr>
                <w:b/>
                <w:spacing w:val="-13"/>
              </w:rPr>
              <w:t xml:space="preserve"> </w:t>
            </w:r>
            <w:r>
              <w:rPr>
                <w:b/>
              </w:rPr>
              <w:t xml:space="preserve">on </w:t>
            </w:r>
            <w:r>
              <w:rPr>
                <w:b/>
                <w:spacing w:val="-2"/>
              </w:rPr>
              <w:t>wreck</w:t>
            </w:r>
          </w:p>
        </w:tc>
        <w:tc>
          <w:tcPr>
            <w:tcW w:w="6096" w:type="dxa"/>
          </w:tcPr>
          <w:p w14:paraId="187BA043" w14:textId="77777777" w:rsidR="00236699" w:rsidRDefault="00F92B54">
            <w:pPr>
              <w:pStyle w:val="TableParagraph"/>
              <w:spacing w:line="276" w:lineRule="auto"/>
              <w:ind w:left="109" w:right="41"/>
            </w:pPr>
            <w:r>
              <w:t>Short description - 100 characters. Mark location on mudmap.</w:t>
            </w:r>
            <w:r>
              <w:rPr>
                <w:spacing w:val="-5"/>
              </w:rPr>
              <w:t xml:space="preserve"> </w:t>
            </w:r>
            <w:r>
              <w:t>Minimum</w:t>
            </w:r>
            <w:r>
              <w:rPr>
                <w:spacing w:val="-5"/>
              </w:rPr>
              <w:t xml:space="preserve"> </w:t>
            </w:r>
            <w:r>
              <w:t>depth</w:t>
            </w:r>
            <w:r>
              <w:rPr>
                <w:spacing w:val="-5"/>
              </w:rPr>
              <w:t xml:space="preserve"> </w:t>
            </w:r>
            <w:r>
              <w:t>is</w:t>
            </w:r>
            <w:r>
              <w:rPr>
                <w:spacing w:val="-5"/>
              </w:rPr>
              <w:t xml:space="preserve"> </w:t>
            </w:r>
            <w:r>
              <w:t>recorded</w:t>
            </w:r>
            <w:r>
              <w:rPr>
                <w:spacing w:val="-5"/>
              </w:rPr>
              <w:t xml:space="preserve"> </w:t>
            </w:r>
            <w:r>
              <w:t>at</w:t>
            </w:r>
            <w:r>
              <w:rPr>
                <w:spacing w:val="-5"/>
              </w:rPr>
              <w:t xml:space="preserve"> </w:t>
            </w:r>
            <w:r>
              <w:t>the</w:t>
            </w:r>
            <w:r>
              <w:rPr>
                <w:spacing w:val="-5"/>
              </w:rPr>
              <w:t xml:space="preserve"> </w:t>
            </w:r>
            <w:r>
              <w:t>shallowest</w:t>
            </w:r>
            <w:r>
              <w:rPr>
                <w:spacing w:val="-5"/>
              </w:rPr>
              <w:t xml:space="preserve"> </w:t>
            </w:r>
            <w:r>
              <w:t>point on the site. Depth is recorded in meters (00.0) (To be determined by you with reference to depth gauge (typically depth gauges have a +/- 0.1m accuracy). Place hand with depth gauge on top of identified location).</w:t>
            </w:r>
          </w:p>
        </w:tc>
      </w:tr>
      <w:tr w:rsidR="00236699" w14:paraId="5F268BCC" w14:textId="77777777">
        <w:trPr>
          <w:trHeight w:val="777"/>
        </w:trPr>
        <w:tc>
          <w:tcPr>
            <w:tcW w:w="3106" w:type="dxa"/>
          </w:tcPr>
          <w:p w14:paraId="3464E1CB" w14:textId="77777777" w:rsidR="00236699" w:rsidRDefault="00F92B54">
            <w:pPr>
              <w:pStyle w:val="TableParagraph"/>
              <w:spacing w:line="273" w:lineRule="auto"/>
              <w:ind w:right="150"/>
              <w:rPr>
                <w:b/>
              </w:rPr>
            </w:pPr>
            <w:r>
              <w:rPr>
                <w:b/>
              </w:rPr>
              <w:t>Depth</w:t>
            </w:r>
            <w:r>
              <w:rPr>
                <w:b/>
                <w:spacing w:val="-13"/>
              </w:rPr>
              <w:t xml:space="preserve"> </w:t>
            </w:r>
            <w:r>
              <w:rPr>
                <w:b/>
              </w:rPr>
              <w:t>highest</w:t>
            </w:r>
            <w:r>
              <w:rPr>
                <w:b/>
                <w:spacing w:val="-13"/>
              </w:rPr>
              <w:t xml:space="preserve"> </w:t>
            </w:r>
            <w:r>
              <w:rPr>
                <w:b/>
              </w:rPr>
              <w:t>point</w:t>
            </w:r>
            <w:r>
              <w:rPr>
                <w:b/>
                <w:spacing w:val="-13"/>
              </w:rPr>
              <w:t xml:space="preserve"> </w:t>
            </w:r>
            <w:r>
              <w:rPr>
                <w:b/>
              </w:rPr>
              <w:t xml:space="preserve">on </w:t>
            </w:r>
            <w:r>
              <w:rPr>
                <w:b/>
                <w:spacing w:val="-2"/>
              </w:rPr>
              <w:t>wreck</w:t>
            </w:r>
          </w:p>
        </w:tc>
        <w:tc>
          <w:tcPr>
            <w:tcW w:w="6096" w:type="dxa"/>
          </w:tcPr>
          <w:p w14:paraId="1D36ECC9" w14:textId="77777777" w:rsidR="00236699" w:rsidRDefault="00F92B54">
            <w:pPr>
              <w:pStyle w:val="TableParagraph"/>
              <w:spacing w:line="273" w:lineRule="auto"/>
              <w:ind w:left="109"/>
            </w:pPr>
            <w:r>
              <w:t>Depth is recorded in meters (00.0). Minimum depth is recorded</w:t>
            </w:r>
            <w:r>
              <w:rPr>
                <w:spacing w:val="-4"/>
              </w:rPr>
              <w:t xml:space="preserve"> </w:t>
            </w:r>
            <w:r>
              <w:t>at</w:t>
            </w:r>
            <w:r>
              <w:rPr>
                <w:spacing w:val="-4"/>
              </w:rPr>
              <w:t xml:space="preserve"> </w:t>
            </w:r>
            <w:r>
              <w:t>the</w:t>
            </w:r>
            <w:r>
              <w:rPr>
                <w:spacing w:val="-4"/>
              </w:rPr>
              <w:t xml:space="preserve"> </w:t>
            </w:r>
            <w:r>
              <w:t>point</w:t>
            </w:r>
            <w:r>
              <w:rPr>
                <w:spacing w:val="-4"/>
              </w:rPr>
              <w:t xml:space="preserve"> </w:t>
            </w:r>
            <w:r>
              <w:t>on</w:t>
            </w:r>
            <w:r>
              <w:rPr>
                <w:spacing w:val="-4"/>
              </w:rPr>
              <w:t xml:space="preserve"> </w:t>
            </w:r>
            <w:r>
              <w:t>the</w:t>
            </w:r>
            <w:r>
              <w:rPr>
                <w:spacing w:val="-4"/>
              </w:rPr>
              <w:t xml:space="preserve"> </w:t>
            </w:r>
            <w:r>
              <w:t>site/wreck</w:t>
            </w:r>
            <w:r>
              <w:rPr>
                <w:spacing w:val="-4"/>
              </w:rPr>
              <w:t xml:space="preserve"> </w:t>
            </w:r>
            <w:r>
              <w:t>closest</w:t>
            </w:r>
            <w:r>
              <w:rPr>
                <w:spacing w:val="-4"/>
              </w:rPr>
              <w:t xml:space="preserve"> </w:t>
            </w:r>
            <w:r>
              <w:t>to</w:t>
            </w:r>
            <w:r>
              <w:rPr>
                <w:spacing w:val="-4"/>
              </w:rPr>
              <w:t xml:space="preserve"> </w:t>
            </w:r>
            <w:r>
              <w:t>the</w:t>
            </w:r>
            <w:r>
              <w:rPr>
                <w:spacing w:val="-3"/>
              </w:rPr>
              <w:t xml:space="preserve"> </w:t>
            </w:r>
            <w:r>
              <w:t>surface</w:t>
            </w:r>
          </w:p>
        </w:tc>
      </w:tr>
      <w:tr w:rsidR="00236699" w14:paraId="4132F4C8" w14:textId="77777777">
        <w:trPr>
          <w:trHeight w:val="782"/>
        </w:trPr>
        <w:tc>
          <w:tcPr>
            <w:tcW w:w="3106" w:type="dxa"/>
          </w:tcPr>
          <w:p w14:paraId="64CDF476" w14:textId="77777777" w:rsidR="00236699" w:rsidRDefault="00F92B54">
            <w:pPr>
              <w:pStyle w:val="TableParagraph"/>
              <w:spacing w:line="278" w:lineRule="auto"/>
              <w:ind w:right="150"/>
              <w:rPr>
                <w:b/>
              </w:rPr>
            </w:pPr>
            <w:r>
              <w:rPr>
                <w:b/>
              </w:rPr>
              <w:t>Temperature</w:t>
            </w:r>
            <w:r>
              <w:rPr>
                <w:b/>
                <w:spacing w:val="-16"/>
              </w:rPr>
              <w:t xml:space="preserve"> </w:t>
            </w:r>
            <w:r>
              <w:rPr>
                <w:b/>
              </w:rPr>
              <w:t>highest</w:t>
            </w:r>
            <w:r>
              <w:rPr>
                <w:b/>
                <w:spacing w:val="-15"/>
              </w:rPr>
              <w:t xml:space="preserve"> </w:t>
            </w:r>
            <w:r>
              <w:rPr>
                <w:b/>
              </w:rPr>
              <w:t>point on wreck</w:t>
            </w:r>
          </w:p>
        </w:tc>
        <w:tc>
          <w:tcPr>
            <w:tcW w:w="6096" w:type="dxa"/>
          </w:tcPr>
          <w:p w14:paraId="4C284D86" w14:textId="77777777" w:rsidR="00236699" w:rsidRDefault="00F92B54">
            <w:pPr>
              <w:pStyle w:val="TableParagraph"/>
              <w:ind w:left="109"/>
            </w:pPr>
            <w:r>
              <w:t>Degrees</w:t>
            </w:r>
            <w:r>
              <w:rPr>
                <w:spacing w:val="-7"/>
              </w:rPr>
              <w:t xml:space="preserve"> </w:t>
            </w:r>
            <w:r>
              <w:t>Celsius</w:t>
            </w:r>
            <w:r>
              <w:rPr>
                <w:spacing w:val="-6"/>
              </w:rPr>
              <w:t xml:space="preserve"> </w:t>
            </w:r>
            <w:r>
              <w:t>(usually</w:t>
            </w:r>
            <w:r>
              <w:rPr>
                <w:spacing w:val="-6"/>
              </w:rPr>
              <w:t xml:space="preserve"> </w:t>
            </w:r>
            <w:r>
              <w:t>+/-0.1</w:t>
            </w:r>
            <w:r>
              <w:rPr>
                <w:vertAlign w:val="superscript"/>
              </w:rPr>
              <w:t>0</w:t>
            </w:r>
            <w:r>
              <w:t>C</w:t>
            </w:r>
            <w:r>
              <w:rPr>
                <w:spacing w:val="-6"/>
              </w:rPr>
              <w:t xml:space="preserve"> </w:t>
            </w:r>
            <w:r>
              <w:t>error</w:t>
            </w:r>
            <w:r>
              <w:rPr>
                <w:spacing w:val="-6"/>
              </w:rPr>
              <w:t xml:space="preserve"> </w:t>
            </w:r>
            <w:r>
              <w:t>in</w:t>
            </w:r>
            <w:r>
              <w:rPr>
                <w:spacing w:val="-6"/>
              </w:rPr>
              <w:t xml:space="preserve"> </w:t>
            </w:r>
            <w:r>
              <w:t>dive</w:t>
            </w:r>
            <w:r>
              <w:rPr>
                <w:spacing w:val="-6"/>
              </w:rPr>
              <w:t xml:space="preserve"> </w:t>
            </w:r>
            <w:r>
              <w:rPr>
                <w:spacing w:val="-2"/>
              </w:rPr>
              <w:t>computers)</w:t>
            </w:r>
          </w:p>
        </w:tc>
      </w:tr>
      <w:tr w:rsidR="00236699" w14:paraId="376E1D17" w14:textId="77777777">
        <w:trPr>
          <w:trHeight w:val="782"/>
        </w:trPr>
        <w:tc>
          <w:tcPr>
            <w:tcW w:w="9202" w:type="dxa"/>
            <w:gridSpan w:val="2"/>
          </w:tcPr>
          <w:p w14:paraId="5AE57419" w14:textId="77777777" w:rsidR="00236699" w:rsidRDefault="00236699">
            <w:pPr>
              <w:pStyle w:val="TableParagraph"/>
              <w:spacing w:before="3" w:line="240" w:lineRule="auto"/>
              <w:ind w:left="0"/>
              <w:rPr>
                <w:b/>
                <w:sz w:val="21"/>
              </w:rPr>
            </w:pPr>
          </w:p>
          <w:p w14:paraId="2FA3BBF3" w14:textId="77777777" w:rsidR="00236699" w:rsidRDefault="00F92B54">
            <w:pPr>
              <w:pStyle w:val="TableParagraph"/>
              <w:spacing w:line="240" w:lineRule="auto"/>
              <w:ind w:left="3684" w:right="3561"/>
              <w:jc w:val="center"/>
              <w:rPr>
                <w:b/>
              </w:rPr>
            </w:pPr>
            <w:r>
              <w:rPr>
                <w:b/>
              </w:rPr>
              <w:t>Exposed</w:t>
            </w:r>
            <w:r>
              <w:rPr>
                <w:b/>
                <w:spacing w:val="-7"/>
              </w:rPr>
              <w:t xml:space="preserve"> </w:t>
            </w:r>
            <w:r>
              <w:rPr>
                <w:b/>
                <w:spacing w:val="-2"/>
              </w:rPr>
              <w:t>Artefacts</w:t>
            </w:r>
          </w:p>
        </w:tc>
      </w:tr>
      <w:tr w:rsidR="00236699" w14:paraId="43598F93" w14:textId="77777777">
        <w:trPr>
          <w:trHeight w:val="781"/>
        </w:trPr>
        <w:tc>
          <w:tcPr>
            <w:tcW w:w="3106" w:type="dxa"/>
          </w:tcPr>
          <w:p w14:paraId="165EBD98" w14:textId="77777777" w:rsidR="00236699" w:rsidRDefault="00F92B54">
            <w:pPr>
              <w:pStyle w:val="TableParagraph"/>
              <w:spacing w:line="240" w:lineRule="auto"/>
              <w:rPr>
                <w:b/>
              </w:rPr>
            </w:pPr>
            <w:r>
              <w:rPr>
                <w:b/>
                <w:spacing w:val="-2"/>
              </w:rPr>
              <w:t>Materials</w:t>
            </w:r>
          </w:p>
        </w:tc>
        <w:tc>
          <w:tcPr>
            <w:tcW w:w="6096" w:type="dxa"/>
          </w:tcPr>
          <w:p w14:paraId="4B9C3993" w14:textId="77777777" w:rsidR="00236699" w:rsidRDefault="00F92B54">
            <w:pPr>
              <w:pStyle w:val="TableParagraph"/>
              <w:spacing w:line="237" w:lineRule="auto"/>
              <w:ind w:left="109"/>
            </w:pPr>
            <w:r>
              <w:t>Select</w:t>
            </w:r>
            <w:r>
              <w:rPr>
                <w:spacing w:val="-6"/>
              </w:rPr>
              <w:t xml:space="preserve"> </w:t>
            </w:r>
            <w:r>
              <w:t>one:</w:t>
            </w:r>
            <w:r>
              <w:rPr>
                <w:spacing w:val="-6"/>
              </w:rPr>
              <w:t xml:space="preserve"> </w:t>
            </w:r>
            <w:r>
              <w:t>Metal,</w:t>
            </w:r>
            <w:r>
              <w:rPr>
                <w:spacing w:val="-6"/>
              </w:rPr>
              <w:t xml:space="preserve"> </w:t>
            </w:r>
            <w:r>
              <w:t>Ceramic,</w:t>
            </w:r>
            <w:r>
              <w:rPr>
                <w:spacing w:val="-6"/>
              </w:rPr>
              <w:t xml:space="preserve"> </w:t>
            </w:r>
            <w:r>
              <w:t>Glass,</w:t>
            </w:r>
            <w:r>
              <w:rPr>
                <w:spacing w:val="-6"/>
              </w:rPr>
              <w:t xml:space="preserve"> </w:t>
            </w:r>
            <w:r>
              <w:t>Stone,</w:t>
            </w:r>
            <w:r>
              <w:rPr>
                <w:spacing w:val="-6"/>
              </w:rPr>
              <w:t xml:space="preserve"> </w:t>
            </w:r>
            <w:r>
              <w:t>Rope,</w:t>
            </w:r>
            <w:r>
              <w:rPr>
                <w:spacing w:val="-6"/>
              </w:rPr>
              <w:t xml:space="preserve"> </w:t>
            </w:r>
            <w:r>
              <w:t>Timber, Leather, Textile, Skeletal, Unidentified</w:t>
            </w:r>
          </w:p>
        </w:tc>
      </w:tr>
      <w:tr w:rsidR="00236699" w14:paraId="3BDFB8C4" w14:textId="77777777">
        <w:trPr>
          <w:trHeight w:val="782"/>
        </w:trPr>
        <w:tc>
          <w:tcPr>
            <w:tcW w:w="3106" w:type="dxa"/>
          </w:tcPr>
          <w:p w14:paraId="5DE5C5B4" w14:textId="77777777" w:rsidR="00236699" w:rsidRDefault="00F92B54">
            <w:pPr>
              <w:pStyle w:val="TableParagraph"/>
              <w:spacing w:line="240" w:lineRule="auto"/>
              <w:rPr>
                <w:b/>
              </w:rPr>
            </w:pPr>
            <w:r>
              <w:rPr>
                <w:b/>
              </w:rPr>
              <w:t>Object</w:t>
            </w:r>
            <w:r>
              <w:rPr>
                <w:b/>
                <w:spacing w:val="-6"/>
              </w:rPr>
              <w:t xml:space="preserve"> </w:t>
            </w:r>
            <w:r>
              <w:rPr>
                <w:b/>
                <w:spacing w:val="-2"/>
              </w:rPr>
              <w:t>description</w:t>
            </w:r>
          </w:p>
        </w:tc>
        <w:tc>
          <w:tcPr>
            <w:tcW w:w="6096" w:type="dxa"/>
          </w:tcPr>
          <w:p w14:paraId="52DE7949" w14:textId="77777777" w:rsidR="00236699" w:rsidRDefault="00F92B54">
            <w:pPr>
              <w:pStyle w:val="TableParagraph"/>
              <w:spacing w:line="240" w:lineRule="auto"/>
              <w:ind w:left="109"/>
            </w:pPr>
            <w:r>
              <w:t>Short</w:t>
            </w:r>
            <w:r>
              <w:rPr>
                <w:spacing w:val="-6"/>
              </w:rPr>
              <w:t xml:space="preserve"> </w:t>
            </w:r>
            <w:r>
              <w:t>description</w:t>
            </w:r>
            <w:r>
              <w:rPr>
                <w:spacing w:val="-5"/>
              </w:rPr>
              <w:t xml:space="preserve"> </w:t>
            </w:r>
            <w:r>
              <w:t>-</w:t>
            </w:r>
            <w:r>
              <w:rPr>
                <w:spacing w:val="-5"/>
              </w:rPr>
              <w:t xml:space="preserve"> </w:t>
            </w:r>
            <w:r>
              <w:t>100</w:t>
            </w:r>
            <w:r>
              <w:rPr>
                <w:spacing w:val="-5"/>
              </w:rPr>
              <w:t xml:space="preserve"> </w:t>
            </w:r>
            <w:r>
              <w:rPr>
                <w:spacing w:val="-2"/>
              </w:rPr>
              <w:t>characters</w:t>
            </w:r>
          </w:p>
        </w:tc>
      </w:tr>
      <w:tr w:rsidR="00236699" w14:paraId="35A4468E" w14:textId="77777777">
        <w:trPr>
          <w:trHeight w:val="781"/>
        </w:trPr>
        <w:tc>
          <w:tcPr>
            <w:tcW w:w="3106" w:type="dxa"/>
          </w:tcPr>
          <w:p w14:paraId="10C0097A" w14:textId="77777777" w:rsidR="00236699" w:rsidRDefault="00F92B54">
            <w:pPr>
              <w:pStyle w:val="TableParagraph"/>
              <w:spacing w:line="240" w:lineRule="auto"/>
              <w:rPr>
                <w:b/>
              </w:rPr>
            </w:pPr>
            <w:r>
              <w:rPr>
                <w:b/>
              </w:rPr>
              <w:t>Apparent</w:t>
            </w:r>
            <w:r>
              <w:rPr>
                <w:b/>
                <w:spacing w:val="-8"/>
              </w:rPr>
              <w:t xml:space="preserve"> </w:t>
            </w:r>
            <w:r>
              <w:rPr>
                <w:b/>
                <w:spacing w:val="-2"/>
              </w:rPr>
              <w:t>Condition</w:t>
            </w:r>
          </w:p>
        </w:tc>
        <w:tc>
          <w:tcPr>
            <w:tcW w:w="6096" w:type="dxa"/>
          </w:tcPr>
          <w:p w14:paraId="323851BB" w14:textId="77777777" w:rsidR="00236699" w:rsidRDefault="00F92B54">
            <w:pPr>
              <w:pStyle w:val="TableParagraph"/>
              <w:ind w:left="109"/>
            </w:pPr>
            <w:r>
              <w:t>Select</w:t>
            </w:r>
            <w:r>
              <w:rPr>
                <w:spacing w:val="-5"/>
              </w:rPr>
              <w:t xml:space="preserve"> </w:t>
            </w:r>
            <w:r>
              <w:t>one:</w:t>
            </w:r>
            <w:r>
              <w:rPr>
                <w:spacing w:val="-5"/>
              </w:rPr>
              <w:t xml:space="preserve"> </w:t>
            </w:r>
            <w:r>
              <w:t>Very</w:t>
            </w:r>
            <w:r>
              <w:rPr>
                <w:spacing w:val="-5"/>
              </w:rPr>
              <w:t xml:space="preserve"> </w:t>
            </w:r>
            <w:r>
              <w:t>Poor,</w:t>
            </w:r>
            <w:r>
              <w:rPr>
                <w:spacing w:val="-5"/>
              </w:rPr>
              <w:t xml:space="preserve"> </w:t>
            </w:r>
            <w:r>
              <w:t>poor,</w:t>
            </w:r>
            <w:r>
              <w:rPr>
                <w:spacing w:val="-5"/>
              </w:rPr>
              <w:t xml:space="preserve"> </w:t>
            </w:r>
            <w:r>
              <w:t>Fair,</w:t>
            </w:r>
            <w:r>
              <w:rPr>
                <w:spacing w:val="-5"/>
              </w:rPr>
              <w:t xml:space="preserve"> </w:t>
            </w:r>
            <w:r>
              <w:t>Good,</w:t>
            </w:r>
            <w:r>
              <w:rPr>
                <w:spacing w:val="-4"/>
              </w:rPr>
              <w:t xml:space="preserve"> </w:t>
            </w:r>
            <w:r>
              <w:rPr>
                <w:spacing w:val="-2"/>
              </w:rPr>
              <w:t>Excellent</w:t>
            </w:r>
          </w:p>
        </w:tc>
      </w:tr>
      <w:tr w:rsidR="00236699" w14:paraId="3BD16ACA" w14:textId="77777777">
        <w:trPr>
          <w:trHeight w:val="782"/>
        </w:trPr>
        <w:tc>
          <w:tcPr>
            <w:tcW w:w="3106" w:type="dxa"/>
          </w:tcPr>
          <w:p w14:paraId="7A338455" w14:textId="77777777" w:rsidR="00236699" w:rsidRDefault="00F92B54">
            <w:pPr>
              <w:pStyle w:val="TableParagraph"/>
              <w:spacing w:line="278" w:lineRule="auto"/>
              <w:ind w:right="248"/>
              <w:rPr>
                <w:b/>
              </w:rPr>
            </w:pPr>
            <w:r>
              <w:rPr>
                <w:b/>
              </w:rPr>
              <w:t xml:space="preserve">% Degree of </w:t>
            </w:r>
            <w:r>
              <w:rPr>
                <w:b/>
                <w:spacing w:val="-2"/>
              </w:rPr>
              <w:t>Completeness</w:t>
            </w:r>
          </w:p>
        </w:tc>
        <w:tc>
          <w:tcPr>
            <w:tcW w:w="6096" w:type="dxa"/>
          </w:tcPr>
          <w:p w14:paraId="2568AD69" w14:textId="77777777" w:rsidR="00236699" w:rsidRDefault="00F92B54">
            <w:pPr>
              <w:pStyle w:val="TableParagraph"/>
              <w:ind w:left="109"/>
            </w:pPr>
            <w:r>
              <w:t>Select</w:t>
            </w:r>
            <w:r>
              <w:rPr>
                <w:spacing w:val="-12"/>
              </w:rPr>
              <w:t xml:space="preserve"> </w:t>
            </w:r>
            <w:r>
              <w:t>one:</w:t>
            </w:r>
            <w:r>
              <w:rPr>
                <w:spacing w:val="-12"/>
              </w:rPr>
              <w:t xml:space="preserve"> </w:t>
            </w:r>
            <w:r>
              <w:t>0-20,</w:t>
            </w:r>
            <w:r>
              <w:rPr>
                <w:spacing w:val="-12"/>
              </w:rPr>
              <w:t xml:space="preserve"> </w:t>
            </w:r>
            <w:r>
              <w:t>21-40,41-60,61-80,81-</w:t>
            </w:r>
            <w:r>
              <w:rPr>
                <w:spacing w:val="-5"/>
              </w:rPr>
              <w:t>100</w:t>
            </w:r>
          </w:p>
        </w:tc>
      </w:tr>
      <w:tr w:rsidR="00236699" w14:paraId="0EF08B6F" w14:textId="77777777">
        <w:trPr>
          <w:trHeight w:val="3201"/>
        </w:trPr>
        <w:tc>
          <w:tcPr>
            <w:tcW w:w="3106" w:type="dxa"/>
          </w:tcPr>
          <w:p w14:paraId="6BFA9275" w14:textId="77777777" w:rsidR="00236699" w:rsidRDefault="00F92B54">
            <w:pPr>
              <w:pStyle w:val="TableParagraph"/>
              <w:spacing w:line="240" w:lineRule="auto"/>
              <w:rPr>
                <w:b/>
              </w:rPr>
            </w:pPr>
            <w:r>
              <w:rPr>
                <w:b/>
                <w:spacing w:val="-2"/>
              </w:rPr>
              <w:t>Image</w:t>
            </w:r>
          </w:p>
        </w:tc>
        <w:tc>
          <w:tcPr>
            <w:tcW w:w="6096" w:type="dxa"/>
          </w:tcPr>
          <w:p w14:paraId="06D192DC" w14:textId="77777777" w:rsidR="00236699" w:rsidRDefault="00F92B54">
            <w:pPr>
              <w:pStyle w:val="TableParagraph"/>
              <w:spacing w:line="276" w:lineRule="auto"/>
              <w:ind w:left="109"/>
            </w:pPr>
            <w:r>
              <w:t>Up to 10 images can be added in the survey report. Photograph with scale appropriate to object size. Attach JPEG. Label images immediately after fieldwork to ensure accurate post processing. Date (yyyymmdd format) underscore</w:t>
            </w:r>
            <w:r>
              <w:rPr>
                <w:spacing w:val="-7"/>
              </w:rPr>
              <w:t xml:space="preserve"> </w:t>
            </w:r>
            <w:r>
              <w:t>divers</w:t>
            </w:r>
            <w:r>
              <w:rPr>
                <w:spacing w:val="-7"/>
              </w:rPr>
              <w:t xml:space="preserve"> </w:t>
            </w:r>
            <w:r>
              <w:t>name</w:t>
            </w:r>
            <w:r>
              <w:rPr>
                <w:spacing w:val="-7"/>
              </w:rPr>
              <w:t xml:space="preserve"> </w:t>
            </w:r>
            <w:r>
              <w:t>underscore</w:t>
            </w:r>
            <w:r>
              <w:rPr>
                <w:spacing w:val="-7"/>
              </w:rPr>
              <w:t xml:space="preserve"> </w:t>
            </w:r>
            <w:r>
              <w:t>divers</w:t>
            </w:r>
            <w:r>
              <w:rPr>
                <w:spacing w:val="-7"/>
              </w:rPr>
              <w:t xml:space="preserve"> </w:t>
            </w:r>
            <w:r>
              <w:t>name</w:t>
            </w:r>
            <w:r>
              <w:rPr>
                <w:spacing w:val="-7"/>
              </w:rPr>
              <w:t xml:space="preserve"> </w:t>
            </w:r>
            <w:r>
              <w:t>underscore AUCHD Shipwreck ID number for your site underscore template sheet details. i.e. 20180728_ viduka_bullers</w:t>
            </w:r>
          </w:p>
          <w:p w14:paraId="30FBBB3E" w14:textId="77777777" w:rsidR="00236699" w:rsidRDefault="00F92B54">
            <w:pPr>
              <w:pStyle w:val="TableParagraph"/>
              <w:spacing w:line="276" w:lineRule="auto"/>
              <w:ind w:left="109"/>
            </w:pPr>
            <w:r>
              <w:t xml:space="preserve">_5748_ExposedArtefact1_image1 ; </w:t>
            </w:r>
            <w:r>
              <w:rPr>
                <w:spacing w:val="-2"/>
              </w:rPr>
              <w:t xml:space="preserve">20180728_viduka_bullers_5748_ExposedArtefact1_image2; </w:t>
            </w:r>
            <w:r>
              <w:t>20180728_ viduka_bullers _5748_Exposed</w:t>
            </w:r>
          </w:p>
          <w:p w14:paraId="444B11A4" w14:textId="77777777" w:rsidR="00236699" w:rsidRDefault="00F92B54">
            <w:pPr>
              <w:pStyle w:val="TableParagraph"/>
              <w:spacing w:line="240" w:lineRule="auto"/>
              <w:ind w:left="109"/>
            </w:pPr>
            <w:r>
              <w:rPr>
                <w:spacing w:val="-2"/>
              </w:rPr>
              <w:t>Artefact2_image1</w:t>
            </w:r>
          </w:p>
        </w:tc>
      </w:tr>
      <w:tr w:rsidR="00236699" w14:paraId="50162F23" w14:textId="77777777">
        <w:trPr>
          <w:trHeight w:val="781"/>
        </w:trPr>
        <w:tc>
          <w:tcPr>
            <w:tcW w:w="3106" w:type="dxa"/>
          </w:tcPr>
          <w:p w14:paraId="3D21E669" w14:textId="77777777" w:rsidR="00236699" w:rsidRDefault="00F92B54">
            <w:pPr>
              <w:pStyle w:val="TableParagraph"/>
              <w:spacing w:line="240" w:lineRule="auto"/>
              <w:rPr>
                <w:b/>
              </w:rPr>
            </w:pPr>
            <w:r>
              <w:rPr>
                <w:b/>
                <w:spacing w:val="-2"/>
              </w:rPr>
              <w:t>Depth</w:t>
            </w:r>
          </w:p>
        </w:tc>
        <w:tc>
          <w:tcPr>
            <w:tcW w:w="6096" w:type="dxa"/>
          </w:tcPr>
          <w:p w14:paraId="58910FC0" w14:textId="77777777" w:rsidR="00236699" w:rsidRDefault="00F92B54">
            <w:pPr>
              <w:pStyle w:val="TableParagraph"/>
              <w:ind w:left="109"/>
            </w:pPr>
            <w:r>
              <w:t>If</w:t>
            </w:r>
            <w:r>
              <w:rPr>
                <w:spacing w:val="-7"/>
              </w:rPr>
              <w:t xml:space="preserve"> </w:t>
            </w:r>
            <w:r>
              <w:t>yes,</w:t>
            </w:r>
            <w:r>
              <w:rPr>
                <w:spacing w:val="-4"/>
              </w:rPr>
              <w:t xml:space="preserve"> </w:t>
            </w:r>
            <w:r>
              <w:t>Depth</w:t>
            </w:r>
            <w:r>
              <w:rPr>
                <w:spacing w:val="-4"/>
              </w:rPr>
              <w:t xml:space="preserve"> </w:t>
            </w:r>
            <w:r>
              <w:t>is</w:t>
            </w:r>
            <w:r>
              <w:rPr>
                <w:spacing w:val="-4"/>
              </w:rPr>
              <w:t xml:space="preserve"> </w:t>
            </w:r>
            <w:r>
              <w:t>recorded</w:t>
            </w:r>
            <w:r>
              <w:rPr>
                <w:spacing w:val="-4"/>
              </w:rPr>
              <w:t xml:space="preserve"> </w:t>
            </w:r>
            <w:r>
              <w:t>in</w:t>
            </w:r>
            <w:r>
              <w:rPr>
                <w:spacing w:val="-4"/>
              </w:rPr>
              <w:t xml:space="preserve"> </w:t>
            </w:r>
            <w:r>
              <w:t>meters</w:t>
            </w:r>
            <w:r>
              <w:rPr>
                <w:spacing w:val="-4"/>
              </w:rPr>
              <w:t xml:space="preserve"> </w:t>
            </w:r>
            <w:r>
              <w:rPr>
                <w:spacing w:val="-2"/>
              </w:rPr>
              <w:t>(00.0)</w:t>
            </w:r>
          </w:p>
        </w:tc>
      </w:tr>
      <w:tr w:rsidR="00236699" w14:paraId="7429EDF3" w14:textId="77777777">
        <w:trPr>
          <w:trHeight w:val="777"/>
        </w:trPr>
        <w:tc>
          <w:tcPr>
            <w:tcW w:w="3106" w:type="dxa"/>
          </w:tcPr>
          <w:p w14:paraId="7E1B2B40" w14:textId="77777777" w:rsidR="00236699" w:rsidRDefault="00F92B54">
            <w:pPr>
              <w:pStyle w:val="TableParagraph"/>
              <w:spacing w:line="240" w:lineRule="auto"/>
              <w:rPr>
                <w:b/>
              </w:rPr>
            </w:pPr>
            <w:r>
              <w:rPr>
                <w:b/>
                <w:spacing w:val="-2"/>
              </w:rPr>
              <w:t>Location</w:t>
            </w:r>
          </w:p>
        </w:tc>
        <w:tc>
          <w:tcPr>
            <w:tcW w:w="6096" w:type="dxa"/>
          </w:tcPr>
          <w:p w14:paraId="735738C6" w14:textId="77777777" w:rsidR="00236699" w:rsidRDefault="00F92B54">
            <w:pPr>
              <w:pStyle w:val="TableParagraph"/>
              <w:spacing w:line="273" w:lineRule="auto"/>
              <w:ind w:left="109" w:right="516"/>
            </w:pPr>
            <w:r>
              <w:t>Short</w:t>
            </w:r>
            <w:r>
              <w:rPr>
                <w:spacing w:val="-6"/>
              </w:rPr>
              <w:t xml:space="preserve"> </w:t>
            </w:r>
            <w:r>
              <w:t>description</w:t>
            </w:r>
            <w:r>
              <w:rPr>
                <w:spacing w:val="-7"/>
              </w:rPr>
              <w:t xml:space="preserve"> </w:t>
            </w:r>
            <w:r>
              <w:t>-</w:t>
            </w:r>
            <w:r>
              <w:rPr>
                <w:spacing w:val="-6"/>
              </w:rPr>
              <w:t xml:space="preserve"> </w:t>
            </w:r>
            <w:r>
              <w:t>100</w:t>
            </w:r>
            <w:r>
              <w:rPr>
                <w:spacing w:val="-6"/>
              </w:rPr>
              <w:t xml:space="preserve"> </w:t>
            </w:r>
            <w:r>
              <w:t>characters.</w:t>
            </w:r>
            <w:r>
              <w:rPr>
                <w:spacing w:val="-6"/>
              </w:rPr>
              <w:t xml:space="preserve"> </w:t>
            </w:r>
            <w:r>
              <w:t>Mark</w:t>
            </w:r>
            <w:r>
              <w:rPr>
                <w:spacing w:val="-6"/>
              </w:rPr>
              <w:t xml:space="preserve"> </w:t>
            </w:r>
            <w:r>
              <w:t>location</w:t>
            </w:r>
            <w:r>
              <w:rPr>
                <w:spacing w:val="-6"/>
              </w:rPr>
              <w:t xml:space="preserve"> </w:t>
            </w:r>
            <w:r>
              <w:t xml:space="preserve">on </w:t>
            </w:r>
            <w:r>
              <w:rPr>
                <w:spacing w:val="-2"/>
              </w:rPr>
              <w:t>mudmap.</w:t>
            </w:r>
          </w:p>
        </w:tc>
      </w:tr>
      <w:tr w:rsidR="00236699" w14:paraId="0C4C6E03" w14:textId="77777777">
        <w:trPr>
          <w:trHeight w:val="782"/>
        </w:trPr>
        <w:tc>
          <w:tcPr>
            <w:tcW w:w="3106" w:type="dxa"/>
          </w:tcPr>
          <w:p w14:paraId="079A8462" w14:textId="77777777" w:rsidR="00236699" w:rsidRDefault="00F92B54">
            <w:pPr>
              <w:pStyle w:val="TableParagraph"/>
              <w:spacing w:line="240" w:lineRule="auto"/>
              <w:rPr>
                <w:b/>
              </w:rPr>
            </w:pPr>
            <w:r>
              <w:rPr>
                <w:b/>
              </w:rPr>
              <w:t>Time</w:t>
            </w:r>
            <w:r>
              <w:rPr>
                <w:b/>
                <w:spacing w:val="-5"/>
              </w:rPr>
              <w:t xml:space="preserve"> </w:t>
            </w:r>
            <w:r>
              <w:rPr>
                <w:b/>
              </w:rPr>
              <w:t>photo</w:t>
            </w:r>
            <w:r>
              <w:rPr>
                <w:b/>
                <w:spacing w:val="-4"/>
              </w:rPr>
              <w:t xml:space="preserve"> </w:t>
            </w:r>
            <w:r>
              <w:rPr>
                <w:b/>
                <w:spacing w:val="-2"/>
              </w:rPr>
              <w:t>taken</w:t>
            </w:r>
          </w:p>
        </w:tc>
        <w:tc>
          <w:tcPr>
            <w:tcW w:w="6096" w:type="dxa"/>
          </w:tcPr>
          <w:p w14:paraId="4DD555E1" w14:textId="77777777" w:rsidR="00236699" w:rsidRDefault="00F92B54">
            <w:pPr>
              <w:pStyle w:val="TableParagraph"/>
              <w:spacing w:line="240" w:lineRule="auto"/>
              <w:ind w:left="109"/>
            </w:pPr>
            <w:r>
              <w:t>Record</w:t>
            </w:r>
            <w:r>
              <w:rPr>
                <w:spacing w:val="-4"/>
              </w:rPr>
              <w:t xml:space="preserve"> </w:t>
            </w:r>
            <w:r>
              <w:t>time</w:t>
            </w:r>
            <w:r>
              <w:rPr>
                <w:spacing w:val="-4"/>
              </w:rPr>
              <w:t xml:space="preserve"> </w:t>
            </w:r>
            <w:r>
              <w:t>in</w:t>
            </w:r>
            <w:r>
              <w:rPr>
                <w:spacing w:val="-4"/>
              </w:rPr>
              <w:t xml:space="preserve"> </w:t>
            </w:r>
            <w:r>
              <w:t>24</w:t>
            </w:r>
            <w:r>
              <w:rPr>
                <w:spacing w:val="-4"/>
              </w:rPr>
              <w:t xml:space="preserve"> </w:t>
            </w:r>
            <w:r>
              <w:t>hour</w:t>
            </w:r>
            <w:r>
              <w:rPr>
                <w:spacing w:val="-5"/>
              </w:rPr>
              <w:t xml:space="preserve"> </w:t>
            </w:r>
            <w:r>
              <w:t>clock</w:t>
            </w:r>
            <w:r>
              <w:rPr>
                <w:spacing w:val="-4"/>
              </w:rPr>
              <w:t xml:space="preserve"> </w:t>
            </w:r>
            <w:r>
              <w:t>00.00</w:t>
            </w:r>
            <w:r>
              <w:rPr>
                <w:spacing w:val="-4"/>
              </w:rPr>
              <w:t xml:space="preserve"> </w:t>
            </w:r>
            <w:r>
              <w:t>hours.</w:t>
            </w:r>
            <w:r>
              <w:rPr>
                <w:spacing w:val="-4"/>
              </w:rPr>
              <w:t xml:space="preserve"> </w:t>
            </w:r>
            <w:r>
              <w:t>Recorded</w:t>
            </w:r>
            <w:r>
              <w:rPr>
                <w:spacing w:val="-4"/>
              </w:rPr>
              <w:t xml:space="preserve"> </w:t>
            </w:r>
            <w:r>
              <w:t>to</w:t>
            </w:r>
            <w:r>
              <w:rPr>
                <w:spacing w:val="-4"/>
              </w:rPr>
              <w:t xml:space="preserve"> </w:t>
            </w:r>
            <w:r>
              <w:t>assist post fieldwork processing by correlating the written record with the date time stamp in the image metadata.</w:t>
            </w:r>
          </w:p>
        </w:tc>
      </w:tr>
    </w:tbl>
    <w:p w14:paraId="5F91B8E5" w14:textId="77777777" w:rsidR="00CF64BE" w:rsidRDefault="00CF64BE" w:rsidP="0054736C">
      <w:pPr>
        <w:pStyle w:val="Heading2"/>
        <w:tabs>
          <w:tab w:val="left" w:pos="1016"/>
          <w:tab w:val="left" w:pos="1017"/>
        </w:tabs>
        <w:spacing w:before="94"/>
        <w:ind w:left="0"/>
      </w:pPr>
    </w:p>
    <w:p w14:paraId="2F33FE98" w14:textId="39D9859A" w:rsidR="0054736C" w:rsidRPr="00C700BE" w:rsidRDefault="00C700BE" w:rsidP="00F1717A">
      <w:pPr>
        <w:pStyle w:val="Heading2"/>
      </w:pPr>
      <w:bookmarkStart w:id="31" w:name="_Toc123564352"/>
      <w:r w:rsidRPr="00C700BE">
        <w:t>7</w:t>
      </w:r>
      <w:r w:rsidR="0054736C" w:rsidRPr="00C700BE">
        <w:t>.1.</w:t>
      </w:r>
      <w:r w:rsidR="0054736C" w:rsidRPr="00C700BE">
        <w:t>6</w:t>
      </w:r>
      <w:r w:rsidR="00E45B45">
        <w:tab/>
      </w:r>
      <w:r w:rsidR="00F1717A">
        <w:t>Video transect sheet</w:t>
      </w:r>
      <w:bookmarkEnd w:id="31"/>
      <w:r w:rsidR="0054736C" w:rsidRPr="00C700BE">
        <w:t xml:space="preserve"> </w:t>
      </w:r>
    </w:p>
    <w:p w14:paraId="78BAD4FF" w14:textId="77777777" w:rsidR="0054736C" w:rsidRDefault="0054736C" w:rsidP="0054736C">
      <w:pPr>
        <w:pStyle w:val="BodyText"/>
        <w:spacing w:before="4"/>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4"/>
        <w:gridCol w:w="5448"/>
      </w:tblGrid>
      <w:tr w:rsidR="0054736C" w14:paraId="40DFD5E6" w14:textId="77777777" w:rsidTr="003B0CA0">
        <w:trPr>
          <w:trHeight w:val="489"/>
        </w:trPr>
        <w:tc>
          <w:tcPr>
            <w:tcW w:w="3754" w:type="dxa"/>
          </w:tcPr>
          <w:p w14:paraId="328A3B4A" w14:textId="77777777" w:rsidR="0054736C" w:rsidRDefault="0054736C" w:rsidP="003B0CA0">
            <w:pPr>
              <w:pStyle w:val="TableParagraph"/>
              <w:rPr>
                <w:b/>
              </w:rPr>
            </w:pPr>
            <w:r>
              <w:rPr>
                <w:b/>
              </w:rPr>
              <w:t>What</w:t>
            </w:r>
            <w:r>
              <w:rPr>
                <w:b/>
                <w:spacing w:val="-3"/>
              </w:rPr>
              <w:t xml:space="preserve"> </w:t>
            </w:r>
            <w:r>
              <w:rPr>
                <w:b/>
              </w:rPr>
              <w:t>data</w:t>
            </w:r>
            <w:r>
              <w:rPr>
                <w:b/>
                <w:spacing w:val="-3"/>
              </w:rPr>
              <w:t xml:space="preserve"> </w:t>
            </w:r>
            <w:r>
              <w:rPr>
                <w:b/>
              </w:rPr>
              <w:t>is</w:t>
            </w:r>
            <w:r>
              <w:rPr>
                <w:b/>
                <w:spacing w:val="-3"/>
              </w:rPr>
              <w:t xml:space="preserve"> </w:t>
            </w:r>
            <w:r>
              <w:rPr>
                <w:b/>
              </w:rPr>
              <w:t>to</w:t>
            </w:r>
            <w:r>
              <w:rPr>
                <w:b/>
                <w:spacing w:val="-3"/>
              </w:rPr>
              <w:t xml:space="preserve"> </w:t>
            </w:r>
            <w:r>
              <w:rPr>
                <w:b/>
              </w:rPr>
              <w:t>be</w:t>
            </w:r>
            <w:r>
              <w:rPr>
                <w:b/>
                <w:spacing w:val="-2"/>
              </w:rPr>
              <w:t xml:space="preserve"> collected:</w:t>
            </w:r>
          </w:p>
        </w:tc>
        <w:tc>
          <w:tcPr>
            <w:tcW w:w="5448" w:type="dxa"/>
          </w:tcPr>
          <w:p w14:paraId="7C115B13" w14:textId="77777777" w:rsidR="0054736C" w:rsidRDefault="0054736C" w:rsidP="003B0CA0">
            <w:pPr>
              <w:pStyle w:val="TableParagraph"/>
              <w:rPr>
                <w:b/>
              </w:rPr>
            </w:pPr>
            <w:r>
              <w:rPr>
                <w:b/>
              </w:rPr>
              <w:t>Metadata</w:t>
            </w:r>
            <w:r>
              <w:rPr>
                <w:b/>
                <w:spacing w:val="-10"/>
              </w:rPr>
              <w:t xml:space="preserve"> </w:t>
            </w:r>
            <w:r>
              <w:rPr>
                <w:b/>
                <w:spacing w:val="-2"/>
              </w:rPr>
              <w:t>description:</w:t>
            </w:r>
          </w:p>
        </w:tc>
      </w:tr>
      <w:tr w:rsidR="0054736C" w14:paraId="78B2BADA" w14:textId="77777777" w:rsidTr="003B0CA0">
        <w:trPr>
          <w:trHeight w:val="1074"/>
        </w:trPr>
        <w:tc>
          <w:tcPr>
            <w:tcW w:w="3754" w:type="dxa"/>
          </w:tcPr>
          <w:p w14:paraId="661DA4E8" w14:textId="77777777" w:rsidR="0054736C" w:rsidRDefault="0054736C" w:rsidP="003B0CA0">
            <w:pPr>
              <w:pStyle w:val="TableParagraph"/>
              <w:rPr>
                <w:b/>
              </w:rPr>
            </w:pPr>
            <w:r>
              <w:rPr>
                <w:b/>
              </w:rPr>
              <w:lastRenderedPageBreak/>
              <w:t>Site</w:t>
            </w:r>
            <w:r>
              <w:rPr>
                <w:b/>
                <w:spacing w:val="-3"/>
              </w:rPr>
              <w:t xml:space="preserve"> </w:t>
            </w:r>
            <w:r>
              <w:rPr>
                <w:b/>
              </w:rPr>
              <w:t>–</w:t>
            </w:r>
            <w:r>
              <w:rPr>
                <w:b/>
                <w:spacing w:val="-3"/>
              </w:rPr>
              <w:t xml:space="preserve"> </w:t>
            </w:r>
            <w:r>
              <w:rPr>
                <w:b/>
              </w:rPr>
              <w:t>Name</w:t>
            </w:r>
            <w:r>
              <w:rPr>
                <w:b/>
                <w:spacing w:val="-3"/>
              </w:rPr>
              <w:t xml:space="preserve"> </w:t>
            </w:r>
            <w:r>
              <w:rPr>
                <w:b/>
              </w:rPr>
              <w:t>and</w:t>
            </w:r>
            <w:r>
              <w:rPr>
                <w:b/>
                <w:spacing w:val="-3"/>
              </w:rPr>
              <w:t xml:space="preserve"> </w:t>
            </w:r>
            <w:r>
              <w:rPr>
                <w:b/>
              </w:rPr>
              <w:t>year</w:t>
            </w:r>
            <w:r>
              <w:rPr>
                <w:b/>
                <w:spacing w:val="-3"/>
              </w:rPr>
              <w:t xml:space="preserve"> </w:t>
            </w:r>
            <w:r>
              <w:rPr>
                <w:b/>
              </w:rPr>
              <w:t>of</w:t>
            </w:r>
            <w:r>
              <w:rPr>
                <w:b/>
                <w:spacing w:val="-3"/>
              </w:rPr>
              <w:t xml:space="preserve"> </w:t>
            </w:r>
            <w:r>
              <w:rPr>
                <w:b/>
                <w:spacing w:val="-2"/>
              </w:rPr>
              <w:t>sinking</w:t>
            </w:r>
          </w:p>
        </w:tc>
        <w:tc>
          <w:tcPr>
            <w:tcW w:w="5448" w:type="dxa"/>
          </w:tcPr>
          <w:p w14:paraId="1A4C35A5" w14:textId="77777777" w:rsidR="0054736C" w:rsidRDefault="0054736C" w:rsidP="003B0CA0">
            <w:pPr>
              <w:pStyle w:val="TableParagraph"/>
              <w:spacing w:line="276" w:lineRule="auto"/>
            </w:pPr>
            <w:r>
              <w:t>i.e. SS Yongala (1911) (Use name in AUCHD. Shipwrecks</w:t>
            </w:r>
            <w:r>
              <w:rPr>
                <w:spacing w:val="-5"/>
              </w:rPr>
              <w:t xml:space="preserve"> </w:t>
            </w:r>
            <w:r>
              <w:t>should</w:t>
            </w:r>
            <w:r>
              <w:rPr>
                <w:spacing w:val="-5"/>
              </w:rPr>
              <w:t xml:space="preserve"> </w:t>
            </w:r>
            <w:r>
              <w:t>be</w:t>
            </w:r>
            <w:r>
              <w:rPr>
                <w:spacing w:val="-5"/>
              </w:rPr>
              <w:t xml:space="preserve"> </w:t>
            </w:r>
            <w:r>
              <w:t>identified</w:t>
            </w:r>
            <w:r>
              <w:rPr>
                <w:spacing w:val="-5"/>
              </w:rPr>
              <w:t xml:space="preserve"> </w:t>
            </w:r>
            <w:r>
              <w:t>by</w:t>
            </w:r>
            <w:r>
              <w:rPr>
                <w:spacing w:val="-5"/>
              </w:rPr>
              <w:t xml:space="preserve"> </w:t>
            </w:r>
            <w:r>
              <w:t>their</w:t>
            </w:r>
            <w:r>
              <w:rPr>
                <w:spacing w:val="-5"/>
              </w:rPr>
              <w:t xml:space="preserve"> </w:t>
            </w:r>
            <w:r>
              <w:t>registered</w:t>
            </w:r>
            <w:r>
              <w:rPr>
                <w:spacing w:val="-5"/>
              </w:rPr>
              <w:t xml:space="preserve"> </w:t>
            </w:r>
            <w:r>
              <w:t>or historically correct name).</w:t>
            </w:r>
          </w:p>
        </w:tc>
      </w:tr>
      <w:tr w:rsidR="0054736C" w14:paraId="339B3D6D" w14:textId="77777777" w:rsidTr="003B0CA0">
        <w:trPr>
          <w:trHeight w:val="1070"/>
        </w:trPr>
        <w:tc>
          <w:tcPr>
            <w:tcW w:w="3754" w:type="dxa"/>
          </w:tcPr>
          <w:p w14:paraId="7BB73B12" w14:textId="77777777" w:rsidR="0054736C" w:rsidRDefault="0054736C" w:rsidP="003B0CA0">
            <w:pPr>
              <w:pStyle w:val="TableParagraph"/>
              <w:spacing w:line="243" w:lineRule="exact"/>
              <w:rPr>
                <w:b/>
              </w:rPr>
            </w:pPr>
            <w:r>
              <w:rPr>
                <w:b/>
              </w:rPr>
              <w:t>Location</w:t>
            </w:r>
            <w:r>
              <w:rPr>
                <w:b/>
                <w:spacing w:val="-8"/>
              </w:rPr>
              <w:t xml:space="preserve"> </w:t>
            </w:r>
            <w:r>
              <w:rPr>
                <w:b/>
                <w:spacing w:val="-2"/>
              </w:rPr>
              <w:t>(Latitude)</w:t>
            </w:r>
          </w:p>
        </w:tc>
        <w:tc>
          <w:tcPr>
            <w:tcW w:w="5448" w:type="dxa"/>
          </w:tcPr>
          <w:p w14:paraId="3F6227BC" w14:textId="77777777" w:rsidR="0054736C" w:rsidRDefault="0054736C" w:rsidP="003B0CA0">
            <w:pPr>
              <w:pStyle w:val="TableParagraph"/>
              <w:spacing w:line="276" w:lineRule="auto"/>
              <w:ind w:right="390"/>
            </w:pPr>
            <w:r>
              <w:t>In degrees decimal minutes (for GPS). NB: AUCHD</w:t>
            </w:r>
            <w:r>
              <w:rPr>
                <w:spacing w:val="-7"/>
              </w:rPr>
              <w:t xml:space="preserve"> </w:t>
            </w:r>
            <w:r>
              <w:t>uses</w:t>
            </w:r>
            <w:r>
              <w:rPr>
                <w:spacing w:val="-7"/>
              </w:rPr>
              <w:t xml:space="preserve"> </w:t>
            </w:r>
            <w:r>
              <w:t>decimal</w:t>
            </w:r>
            <w:r>
              <w:rPr>
                <w:spacing w:val="-7"/>
              </w:rPr>
              <w:t xml:space="preserve"> </w:t>
            </w:r>
            <w:r>
              <w:t>degrees</w:t>
            </w:r>
            <w:r>
              <w:rPr>
                <w:spacing w:val="-7"/>
              </w:rPr>
              <w:t xml:space="preserve"> </w:t>
            </w:r>
            <w:r>
              <w:t>e.g.</w:t>
            </w:r>
            <w:r>
              <w:rPr>
                <w:spacing w:val="-7"/>
              </w:rPr>
              <w:t xml:space="preserve"> </w:t>
            </w:r>
            <w:r>
              <w:t>Latitude</w:t>
            </w:r>
            <w:r>
              <w:rPr>
                <w:spacing w:val="-7"/>
              </w:rPr>
              <w:t xml:space="preserve"> </w:t>
            </w:r>
            <w:r>
              <w:t>– 19.7654 Longitude -143.1234.</w:t>
            </w:r>
          </w:p>
        </w:tc>
      </w:tr>
      <w:tr w:rsidR="0054736C" w14:paraId="5754EA89" w14:textId="77777777" w:rsidTr="003B0CA0">
        <w:trPr>
          <w:trHeight w:val="1074"/>
        </w:trPr>
        <w:tc>
          <w:tcPr>
            <w:tcW w:w="3754" w:type="dxa"/>
          </w:tcPr>
          <w:p w14:paraId="6590482D" w14:textId="77777777" w:rsidR="0054736C" w:rsidRDefault="0054736C" w:rsidP="003B0CA0">
            <w:pPr>
              <w:pStyle w:val="TableParagraph"/>
              <w:rPr>
                <w:b/>
              </w:rPr>
            </w:pPr>
            <w:r>
              <w:rPr>
                <w:b/>
              </w:rPr>
              <w:t>Location</w:t>
            </w:r>
            <w:r>
              <w:rPr>
                <w:b/>
                <w:spacing w:val="-8"/>
              </w:rPr>
              <w:t xml:space="preserve"> </w:t>
            </w:r>
            <w:r>
              <w:rPr>
                <w:b/>
                <w:spacing w:val="-2"/>
              </w:rPr>
              <w:t>(Longitude)</w:t>
            </w:r>
          </w:p>
        </w:tc>
        <w:tc>
          <w:tcPr>
            <w:tcW w:w="5448" w:type="dxa"/>
          </w:tcPr>
          <w:p w14:paraId="6B2DCE6C" w14:textId="77777777" w:rsidR="0054736C" w:rsidRDefault="0054736C" w:rsidP="003B0CA0">
            <w:pPr>
              <w:pStyle w:val="TableParagraph"/>
              <w:spacing w:line="276" w:lineRule="auto"/>
              <w:ind w:right="390"/>
            </w:pPr>
            <w:r>
              <w:t>In degrees decimal minutes (for GPS). NB: AUCHD</w:t>
            </w:r>
            <w:r>
              <w:rPr>
                <w:spacing w:val="-6"/>
              </w:rPr>
              <w:t xml:space="preserve"> </w:t>
            </w:r>
            <w:r>
              <w:t>uses</w:t>
            </w:r>
            <w:r>
              <w:rPr>
                <w:spacing w:val="-6"/>
              </w:rPr>
              <w:t xml:space="preserve"> </w:t>
            </w:r>
            <w:r>
              <w:t>decimal</w:t>
            </w:r>
            <w:r>
              <w:rPr>
                <w:spacing w:val="-6"/>
              </w:rPr>
              <w:t xml:space="preserve"> </w:t>
            </w:r>
            <w:r>
              <w:t>degrees</w:t>
            </w:r>
            <w:r>
              <w:rPr>
                <w:spacing w:val="-6"/>
              </w:rPr>
              <w:t xml:space="preserve"> </w:t>
            </w:r>
            <w:r>
              <w:t>e.g.</w:t>
            </w:r>
            <w:r>
              <w:rPr>
                <w:spacing w:val="-6"/>
              </w:rPr>
              <w:t xml:space="preserve"> </w:t>
            </w:r>
            <w:r>
              <w:t>Latitude</w:t>
            </w:r>
            <w:r>
              <w:rPr>
                <w:spacing w:val="-8"/>
              </w:rPr>
              <w:t xml:space="preserve"> </w:t>
            </w:r>
            <w:r>
              <w:t>– 19.7654 Longitude -143.1234.</w:t>
            </w:r>
          </w:p>
        </w:tc>
      </w:tr>
      <w:tr w:rsidR="0054736C" w14:paraId="12615E26" w14:textId="77777777" w:rsidTr="003B0CA0">
        <w:trPr>
          <w:trHeight w:val="489"/>
        </w:trPr>
        <w:tc>
          <w:tcPr>
            <w:tcW w:w="3754" w:type="dxa"/>
          </w:tcPr>
          <w:p w14:paraId="6FB679C9" w14:textId="77777777" w:rsidR="0054736C" w:rsidRDefault="0054736C" w:rsidP="003B0CA0">
            <w:pPr>
              <w:pStyle w:val="TableParagraph"/>
              <w:spacing w:line="243" w:lineRule="exact"/>
              <w:rPr>
                <w:b/>
              </w:rPr>
            </w:pPr>
            <w:r>
              <w:rPr>
                <w:b/>
              </w:rPr>
              <w:t>Location</w:t>
            </w:r>
            <w:r>
              <w:rPr>
                <w:b/>
                <w:spacing w:val="-8"/>
              </w:rPr>
              <w:t xml:space="preserve"> </w:t>
            </w:r>
            <w:r>
              <w:rPr>
                <w:b/>
                <w:spacing w:val="-2"/>
              </w:rPr>
              <w:t>(Datum)</w:t>
            </w:r>
          </w:p>
        </w:tc>
        <w:tc>
          <w:tcPr>
            <w:tcW w:w="5448" w:type="dxa"/>
          </w:tcPr>
          <w:p w14:paraId="466B0310" w14:textId="77777777" w:rsidR="0054736C" w:rsidRDefault="0054736C" w:rsidP="003B0CA0">
            <w:pPr>
              <w:pStyle w:val="TableParagraph"/>
              <w:ind w:left="177"/>
            </w:pPr>
            <w:r>
              <w:t>i.e.</w:t>
            </w:r>
            <w:r>
              <w:rPr>
                <w:spacing w:val="-5"/>
              </w:rPr>
              <w:t xml:space="preserve"> </w:t>
            </w:r>
            <w:r>
              <w:t>WGS84</w:t>
            </w:r>
            <w:r>
              <w:rPr>
                <w:spacing w:val="-4"/>
              </w:rPr>
              <w:t xml:space="preserve"> datum</w:t>
            </w:r>
          </w:p>
        </w:tc>
      </w:tr>
    </w:tbl>
    <w:p w14:paraId="3C658968" w14:textId="77777777" w:rsidR="0054736C" w:rsidRDefault="0054736C" w:rsidP="0054736C">
      <w:pPr>
        <w:sectPr w:rsidR="0054736C">
          <w:type w:val="continuous"/>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4"/>
        <w:gridCol w:w="5448"/>
      </w:tblGrid>
      <w:tr w:rsidR="0054736C" w14:paraId="32DD5EF0" w14:textId="77777777" w:rsidTr="003B0CA0">
        <w:trPr>
          <w:trHeight w:val="782"/>
        </w:trPr>
        <w:tc>
          <w:tcPr>
            <w:tcW w:w="3754" w:type="dxa"/>
          </w:tcPr>
          <w:p w14:paraId="1E553E10" w14:textId="77777777" w:rsidR="0054736C" w:rsidRDefault="0054736C" w:rsidP="003B0CA0">
            <w:pPr>
              <w:pStyle w:val="TableParagraph"/>
              <w:rPr>
                <w:b/>
              </w:rPr>
            </w:pPr>
            <w:r>
              <w:rPr>
                <w:b/>
              </w:rPr>
              <w:t>Divers</w:t>
            </w:r>
            <w:r>
              <w:rPr>
                <w:b/>
                <w:spacing w:val="-6"/>
              </w:rPr>
              <w:t xml:space="preserve"> </w:t>
            </w:r>
            <w:r>
              <w:rPr>
                <w:b/>
                <w:spacing w:val="-4"/>
              </w:rPr>
              <w:t>name</w:t>
            </w:r>
          </w:p>
        </w:tc>
        <w:tc>
          <w:tcPr>
            <w:tcW w:w="5448" w:type="dxa"/>
          </w:tcPr>
          <w:p w14:paraId="473AB923" w14:textId="77777777" w:rsidR="0054736C" w:rsidRDefault="0054736C" w:rsidP="003B0CA0">
            <w:pPr>
              <w:pStyle w:val="TableParagraph"/>
              <w:spacing w:line="278" w:lineRule="auto"/>
            </w:pPr>
            <w:r>
              <w:t>First</w:t>
            </w:r>
            <w:r>
              <w:rPr>
                <w:spacing w:val="-5"/>
              </w:rPr>
              <w:t xml:space="preserve"> </w:t>
            </w:r>
            <w:r>
              <w:t>name</w:t>
            </w:r>
            <w:r>
              <w:rPr>
                <w:spacing w:val="-5"/>
              </w:rPr>
              <w:t xml:space="preserve"> </w:t>
            </w:r>
            <w:r>
              <w:t>last</w:t>
            </w:r>
            <w:r>
              <w:rPr>
                <w:spacing w:val="-5"/>
              </w:rPr>
              <w:t xml:space="preserve"> </w:t>
            </w:r>
            <w:r>
              <w:t>name</w:t>
            </w:r>
            <w:r>
              <w:rPr>
                <w:spacing w:val="-5"/>
              </w:rPr>
              <w:t xml:space="preserve"> </w:t>
            </w:r>
            <w:r>
              <w:t>for</w:t>
            </w:r>
            <w:r>
              <w:rPr>
                <w:spacing w:val="-5"/>
              </w:rPr>
              <w:t xml:space="preserve"> </w:t>
            </w:r>
            <w:r>
              <w:t>each</w:t>
            </w:r>
            <w:r>
              <w:rPr>
                <w:spacing w:val="-5"/>
              </w:rPr>
              <w:t xml:space="preserve"> </w:t>
            </w:r>
            <w:r>
              <w:t>diver</w:t>
            </w:r>
            <w:r>
              <w:rPr>
                <w:spacing w:val="-5"/>
              </w:rPr>
              <w:t xml:space="preserve"> </w:t>
            </w:r>
            <w:r>
              <w:t>(i.e.</w:t>
            </w:r>
            <w:r>
              <w:rPr>
                <w:spacing w:val="-5"/>
              </w:rPr>
              <w:t xml:space="preserve"> </w:t>
            </w:r>
            <w:r>
              <w:t>Rick</w:t>
            </w:r>
            <w:r>
              <w:rPr>
                <w:spacing w:val="-5"/>
              </w:rPr>
              <w:t xml:space="preserve"> </w:t>
            </w:r>
            <w:r>
              <w:t>Bullers and Andy Viduka)</w:t>
            </w:r>
          </w:p>
        </w:tc>
      </w:tr>
      <w:tr w:rsidR="0054736C" w14:paraId="4A495E7D" w14:textId="77777777" w:rsidTr="003B0CA0">
        <w:trPr>
          <w:trHeight w:val="489"/>
        </w:trPr>
        <w:tc>
          <w:tcPr>
            <w:tcW w:w="3754" w:type="dxa"/>
          </w:tcPr>
          <w:p w14:paraId="718FF440" w14:textId="77777777" w:rsidR="0054736C" w:rsidRDefault="0054736C" w:rsidP="003B0CA0">
            <w:pPr>
              <w:pStyle w:val="TableParagraph"/>
              <w:rPr>
                <w:b/>
              </w:rPr>
            </w:pPr>
            <w:r>
              <w:rPr>
                <w:b/>
              </w:rPr>
              <w:t>Date</w:t>
            </w:r>
            <w:r>
              <w:rPr>
                <w:b/>
                <w:spacing w:val="-3"/>
              </w:rPr>
              <w:t xml:space="preserve"> </w:t>
            </w:r>
            <w:r>
              <w:rPr>
                <w:b/>
              </w:rPr>
              <w:t>of</w:t>
            </w:r>
            <w:r>
              <w:rPr>
                <w:b/>
                <w:spacing w:val="-3"/>
              </w:rPr>
              <w:t xml:space="preserve"> </w:t>
            </w:r>
            <w:r>
              <w:rPr>
                <w:b/>
                <w:spacing w:val="-2"/>
              </w:rPr>
              <w:t>Survey</w:t>
            </w:r>
          </w:p>
        </w:tc>
        <w:tc>
          <w:tcPr>
            <w:tcW w:w="5448" w:type="dxa"/>
          </w:tcPr>
          <w:p w14:paraId="3A9A3E00" w14:textId="77777777" w:rsidR="0054736C" w:rsidRDefault="0054736C" w:rsidP="003B0CA0">
            <w:pPr>
              <w:pStyle w:val="TableParagraph"/>
              <w:spacing w:line="240" w:lineRule="auto"/>
            </w:pPr>
            <w:r>
              <w:t>Format</w:t>
            </w:r>
            <w:r>
              <w:rPr>
                <w:spacing w:val="-7"/>
              </w:rPr>
              <w:t xml:space="preserve"> </w:t>
            </w:r>
            <w:r>
              <w:t>yyyymmdd</w:t>
            </w:r>
            <w:r>
              <w:rPr>
                <w:spacing w:val="-6"/>
              </w:rPr>
              <w:t xml:space="preserve"> </w:t>
            </w:r>
            <w:r>
              <w:t>(i.e.</w:t>
            </w:r>
            <w:r>
              <w:rPr>
                <w:spacing w:val="-6"/>
              </w:rPr>
              <w:t xml:space="preserve"> </w:t>
            </w:r>
            <w:r>
              <w:rPr>
                <w:spacing w:val="-2"/>
              </w:rPr>
              <w:t>20180728)</w:t>
            </w:r>
          </w:p>
        </w:tc>
      </w:tr>
      <w:tr w:rsidR="0054736C" w14:paraId="73536F39" w14:textId="77777777" w:rsidTr="003B0CA0">
        <w:trPr>
          <w:trHeight w:val="494"/>
        </w:trPr>
        <w:tc>
          <w:tcPr>
            <w:tcW w:w="3754" w:type="dxa"/>
          </w:tcPr>
          <w:p w14:paraId="7BBACF1A" w14:textId="77777777" w:rsidR="0054736C" w:rsidRDefault="0054736C" w:rsidP="003B0CA0">
            <w:pPr>
              <w:pStyle w:val="TableParagraph"/>
              <w:rPr>
                <w:b/>
              </w:rPr>
            </w:pPr>
            <w:r>
              <w:rPr>
                <w:b/>
              </w:rPr>
              <w:t>Camera</w:t>
            </w:r>
            <w:r>
              <w:rPr>
                <w:b/>
                <w:spacing w:val="-6"/>
              </w:rPr>
              <w:t xml:space="preserve"> </w:t>
            </w:r>
            <w:r>
              <w:rPr>
                <w:b/>
              </w:rPr>
              <w:t>system</w:t>
            </w:r>
            <w:r>
              <w:rPr>
                <w:b/>
                <w:spacing w:val="-5"/>
              </w:rPr>
              <w:t xml:space="preserve"> </w:t>
            </w:r>
            <w:r>
              <w:rPr>
                <w:b/>
              </w:rPr>
              <w:t>and</w:t>
            </w:r>
            <w:r>
              <w:rPr>
                <w:b/>
                <w:spacing w:val="-5"/>
              </w:rPr>
              <w:t xml:space="preserve"> </w:t>
            </w:r>
            <w:r>
              <w:rPr>
                <w:b/>
                <w:spacing w:val="-4"/>
              </w:rPr>
              <w:t>lens</w:t>
            </w:r>
          </w:p>
        </w:tc>
        <w:tc>
          <w:tcPr>
            <w:tcW w:w="5448" w:type="dxa"/>
          </w:tcPr>
          <w:p w14:paraId="48A815A6" w14:textId="77777777" w:rsidR="0054736C" w:rsidRDefault="0054736C" w:rsidP="003B0CA0">
            <w:pPr>
              <w:pStyle w:val="TableParagraph"/>
            </w:pPr>
            <w:r>
              <w:t>Free</w:t>
            </w:r>
            <w:r>
              <w:rPr>
                <w:spacing w:val="-4"/>
              </w:rPr>
              <w:t xml:space="preserve"> </w:t>
            </w:r>
            <w:r>
              <w:t>text</w:t>
            </w:r>
            <w:r>
              <w:rPr>
                <w:spacing w:val="-4"/>
              </w:rPr>
              <w:t xml:space="preserve"> </w:t>
            </w:r>
            <w:r>
              <w:t>field</w:t>
            </w:r>
            <w:r>
              <w:rPr>
                <w:spacing w:val="-4"/>
              </w:rPr>
              <w:t xml:space="preserve"> </w:t>
            </w:r>
            <w:r>
              <w:t>100</w:t>
            </w:r>
            <w:r>
              <w:rPr>
                <w:spacing w:val="-3"/>
              </w:rPr>
              <w:t xml:space="preserve"> </w:t>
            </w:r>
            <w:r>
              <w:rPr>
                <w:spacing w:val="-2"/>
              </w:rPr>
              <w:t>characters</w:t>
            </w:r>
          </w:p>
        </w:tc>
      </w:tr>
      <w:tr w:rsidR="0054736C" w14:paraId="056BA169" w14:textId="77777777" w:rsidTr="003B0CA0">
        <w:trPr>
          <w:trHeight w:val="489"/>
        </w:trPr>
        <w:tc>
          <w:tcPr>
            <w:tcW w:w="3754" w:type="dxa"/>
          </w:tcPr>
          <w:p w14:paraId="62DEC974" w14:textId="77777777" w:rsidR="0054736C" w:rsidRDefault="0054736C" w:rsidP="003B0CA0">
            <w:pPr>
              <w:pStyle w:val="TableParagraph"/>
              <w:rPr>
                <w:b/>
              </w:rPr>
            </w:pPr>
            <w:r>
              <w:rPr>
                <w:b/>
              </w:rPr>
              <w:t>Video</w:t>
            </w:r>
            <w:r>
              <w:rPr>
                <w:b/>
                <w:spacing w:val="-5"/>
              </w:rPr>
              <w:t xml:space="preserve"> </w:t>
            </w:r>
            <w:r>
              <w:rPr>
                <w:b/>
                <w:spacing w:val="-2"/>
              </w:rPr>
              <w:t>format</w:t>
            </w:r>
          </w:p>
        </w:tc>
        <w:tc>
          <w:tcPr>
            <w:tcW w:w="5448" w:type="dxa"/>
          </w:tcPr>
          <w:p w14:paraId="17E348C6" w14:textId="77777777" w:rsidR="0054736C" w:rsidRDefault="0054736C" w:rsidP="003B0CA0">
            <w:pPr>
              <w:pStyle w:val="TableParagraph"/>
            </w:pPr>
            <w:r>
              <w:t>MP4,</w:t>
            </w:r>
            <w:r>
              <w:rPr>
                <w:spacing w:val="-4"/>
              </w:rPr>
              <w:t xml:space="preserve"> </w:t>
            </w:r>
            <w:r>
              <w:t>MOV,</w:t>
            </w:r>
            <w:r>
              <w:rPr>
                <w:spacing w:val="-4"/>
              </w:rPr>
              <w:t xml:space="preserve"> </w:t>
            </w:r>
            <w:r>
              <w:t>WMV</w:t>
            </w:r>
            <w:r>
              <w:rPr>
                <w:spacing w:val="-4"/>
              </w:rPr>
              <w:t xml:space="preserve"> </w:t>
            </w:r>
            <w:r>
              <w:t>or</w:t>
            </w:r>
            <w:r>
              <w:rPr>
                <w:spacing w:val="-4"/>
              </w:rPr>
              <w:t xml:space="preserve"> </w:t>
            </w:r>
            <w:r>
              <w:t>AVI.</w:t>
            </w:r>
            <w:r>
              <w:rPr>
                <w:spacing w:val="-4"/>
              </w:rPr>
              <w:t xml:space="preserve"> </w:t>
            </w:r>
            <w:r>
              <w:t>(Circle</w:t>
            </w:r>
            <w:r>
              <w:rPr>
                <w:spacing w:val="-4"/>
              </w:rPr>
              <w:t xml:space="preserve"> one)</w:t>
            </w:r>
          </w:p>
        </w:tc>
      </w:tr>
      <w:tr w:rsidR="0054736C" w14:paraId="6638D6FD" w14:textId="77777777" w:rsidTr="003B0CA0">
        <w:trPr>
          <w:trHeight w:val="493"/>
        </w:trPr>
        <w:tc>
          <w:tcPr>
            <w:tcW w:w="3754" w:type="dxa"/>
          </w:tcPr>
          <w:p w14:paraId="0D1BE595" w14:textId="77777777" w:rsidR="0054736C" w:rsidRDefault="0054736C" w:rsidP="003B0CA0">
            <w:pPr>
              <w:pStyle w:val="TableParagraph"/>
              <w:rPr>
                <w:b/>
              </w:rPr>
            </w:pPr>
            <w:r>
              <w:rPr>
                <w:b/>
              </w:rPr>
              <w:t>Time</w:t>
            </w:r>
            <w:r>
              <w:rPr>
                <w:b/>
                <w:spacing w:val="-4"/>
              </w:rPr>
              <w:t xml:space="preserve"> </w:t>
            </w:r>
            <w:r>
              <w:rPr>
                <w:b/>
              </w:rPr>
              <w:t>–</w:t>
            </w:r>
            <w:r>
              <w:rPr>
                <w:b/>
                <w:spacing w:val="-3"/>
              </w:rPr>
              <w:t xml:space="preserve"> </w:t>
            </w:r>
            <w:r>
              <w:rPr>
                <w:b/>
              </w:rPr>
              <w:t>length</w:t>
            </w:r>
            <w:r>
              <w:rPr>
                <w:b/>
                <w:spacing w:val="-3"/>
              </w:rPr>
              <w:t xml:space="preserve"> </w:t>
            </w:r>
            <w:r>
              <w:rPr>
                <w:b/>
              </w:rPr>
              <w:t>of</w:t>
            </w:r>
            <w:r>
              <w:rPr>
                <w:b/>
                <w:spacing w:val="-3"/>
              </w:rPr>
              <w:t xml:space="preserve"> </w:t>
            </w:r>
            <w:r>
              <w:rPr>
                <w:b/>
                <w:spacing w:val="-2"/>
              </w:rPr>
              <w:t>recording</w:t>
            </w:r>
          </w:p>
        </w:tc>
        <w:tc>
          <w:tcPr>
            <w:tcW w:w="5448" w:type="dxa"/>
          </w:tcPr>
          <w:p w14:paraId="02432D98" w14:textId="77777777" w:rsidR="0054736C" w:rsidRDefault="0054736C" w:rsidP="003B0CA0">
            <w:pPr>
              <w:pStyle w:val="TableParagraph"/>
            </w:pPr>
            <w:r>
              <w:t>Recorded</w:t>
            </w:r>
            <w:r>
              <w:rPr>
                <w:spacing w:val="-6"/>
              </w:rPr>
              <w:t xml:space="preserve"> </w:t>
            </w:r>
            <w:r>
              <w:t>in</w:t>
            </w:r>
            <w:r>
              <w:rPr>
                <w:spacing w:val="-5"/>
              </w:rPr>
              <w:t xml:space="preserve"> </w:t>
            </w:r>
            <w:r>
              <w:t>minutes</w:t>
            </w:r>
            <w:r>
              <w:rPr>
                <w:spacing w:val="-5"/>
              </w:rPr>
              <w:t xml:space="preserve"> </w:t>
            </w:r>
            <w:r>
              <w:t>and</w:t>
            </w:r>
            <w:r>
              <w:rPr>
                <w:spacing w:val="-5"/>
              </w:rPr>
              <w:t xml:space="preserve"> </w:t>
            </w:r>
            <w:r>
              <w:t>seconds</w:t>
            </w:r>
            <w:r>
              <w:rPr>
                <w:spacing w:val="-5"/>
              </w:rPr>
              <w:t xml:space="preserve"> </w:t>
            </w:r>
            <w:r>
              <w:t>(i.e.</w:t>
            </w:r>
            <w:r>
              <w:rPr>
                <w:spacing w:val="-5"/>
              </w:rPr>
              <w:t xml:space="preserve"> </w:t>
            </w:r>
            <w:r>
              <w:t>1min</w:t>
            </w:r>
            <w:r>
              <w:rPr>
                <w:spacing w:val="-5"/>
              </w:rPr>
              <w:t xml:space="preserve"> </w:t>
            </w:r>
            <w:r>
              <w:rPr>
                <w:spacing w:val="-2"/>
              </w:rPr>
              <w:t>50sec)</w:t>
            </w:r>
          </w:p>
        </w:tc>
      </w:tr>
      <w:tr w:rsidR="0054736C" w14:paraId="22F2AF4C" w14:textId="77777777" w:rsidTr="003B0CA0">
        <w:trPr>
          <w:trHeight w:val="748"/>
        </w:trPr>
        <w:tc>
          <w:tcPr>
            <w:tcW w:w="3754" w:type="dxa"/>
          </w:tcPr>
          <w:p w14:paraId="2D9C9FA6" w14:textId="77777777" w:rsidR="0054736C" w:rsidRDefault="0054736C" w:rsidP="003B0CA0">
            <w:pPr>
              <w:pStyle w:val="TableParagraph"/>
              <w:spacing w:line="243" w:lineRule="exact"/>
              <w:rPr>
                <w:b/>
              </w:rPr>
            </w:pPr>
            <w:r>
              <w:rPr>
                <w:b/>
              </w:rPr>
              <w:t>Mud</w:t>
            </w:r>
            <w:r>
              <w:rPr>
                <w:b/>
                <w:spacing w:val="-4"/>
              </w:rPr>
              <w:t xml:space="preserve"> </w:t>
            </w:r>
            <w:r>
              <w:rPr>
                <w:b/>
              </w:rPr>
              <w:t>Map</w:t>
            </w:r>
            <w:r>
              <w:rPr>
                <w:b/>
                <w:spacing w:val="-3"/>
              </w:rPr>
              <w:t xml:space="preserve"> </w:t>
            </w:r>
            <w:r>
              <w:rPr>
                <w:b/>
              </w:rPr>
              <w:t>Grid</w:t>
            </w:r>
            <w:r>
              <w:rPr>
                <w:b/>
                <w:spacing w:val="-3"/>
              </w:rPr>
              <w:t xml:space="preserve"> </w:t>
            </w:r>
            <w:r>
              <w:rPr>
                <w:b/>
                <w:spacing w:val="-5"/>
              </w:rPr>
              <w:t>no.</w:t>
            </w:r>
          </w:p>
        </w:tc>
        <w:tc>
          <w:tcPr>
            <w:tcW w:w="5448" w:type="dxa"/>
          </w:tcPr>
          <w:p w14:paraId="6CA577D2" w14:textId="77777777" w:rsidR="0054736C" w:rsidRDefault="0054736C" w:rsidP="003B0CA0">
            <w:pPr>
              <w:pStyle w:val="TableParagraph"/>
              <w:spacing w:line="250" w:lineRule="exact"/>
              <w:ind w:right="122"/>
              <w:jc w:val="both"/>
            </w:pPr>
            <w:r>
              <w:t>Select</w:t>
            </w:r>
            <w:r>
              <w:rPr>
                <w:spacing w:val="-3"/>
              </w:rPr>
              <w:t xml:space="preserve"> </w:t>
            </w:r>
            <w:r>
              <w:t>a</w:t>
            </w:r>
            <w:r>
              <w:rPr>
                <w:spacing w:val="-3"/>
              </w:rPr>
              <w:t xml:space="preserve"> </w:t>
            </w:r>
            <w:r>
              <w:t>letter:</w:t>
            </w:r>
            <w:r>
              <w:rPr>
                <w:spacing w:val="-3"/>
              </w:rPr>
              <w:t xml:space="preserve"> </w:t>
            </w:r>
            <w:r>
              <w:t>A</w:t>
            </w:r>
            <w:r>
              <w:rPr>
                <w:spacing w:val="-3"/>
              </w:rPr>
              <w:t xml:space="preserve"> </w:t>
            </w:r>
            <w:r>
              <w:t>-</w:t>
            </w:r>
            <w:r>
              <w:rPr>
                <w:spacing w:val="-3"/>
              </w:rPr>
              <w:t xml:space="preserve"> </w:t>
            </w:r>
            <w:r>
              <w:t>N</w:t>
            </w:r>
            <w:r>
              <w:rPr>
                <w:spacing w:val="-3"/>
              </w:rPr>
              <w:t xml:space="preserve"> </w:t>
            </w:r>
            <w:r>
              <w:t>and</w:t>
            </w:r>
            <w:r>
              <w:rPr>
                <w:spacing w:val="-3"/>
              </w:rPr>
              <w:t xml:space="preserve"> </w:t>
            </w:r>
            <w:r>
              <w:t>a</w:t>
            </w:r>
            <w:r>
              <w:rPr>
                <w:spacing w:val="-3"/>
              </w:rPr>
              <w:t xml:space="preserve"> </w:t>
            </w:r>
            <w:r>
              <w:t>number:</w:t>
            </w:r>
            <w:r>
              <w:rPr>
                <w:spacing w:val="-3"/>
              </w:rPr>
              <w:t xml:space="preserve"> </w:t>
            </w:r>
            <w:r>
              <w:t>1</w:t>
            </w:r>
            <w:r>
              <w:rPr>
                <w:spacing w:val="-3"/>
              </w:rPr>
              <w:t xml:space="preserve"> </w:t>
            </w:r>
            <w:r>
              <w:t>–</w:t>
            </w:r>
            <w:r>
              <w:rPr>
                <w:spacing w:val="-3"/>
              </w:rPr>
              <w:t xml:space="preserve"> </w:t>
            </w:r>
            <w:r>
              <w:t>13</w:t>
            </w:r>
            <w:r>
              <w:rPr>
                <w:spacing w:val="-3"/>
              </w:rPr>
              <w:t xml:space="preserve"> </w:t>
            </w:r>
            <w:r>
              <w:t>on</w:t>
            </w:r>
            <w:r>
              <w:rPr>
                <w:spacing w:val="-3"/>
              </w:rPr>
              <w:t xml:space="preserve"> </w:t>
            </w:r>
            <w:r>
              <w:t>the</w:t>
            </w:r>
            <w:r>
              <w:rPr>
                <w:spacing w:val="-3"/>
              </w:rPr>
              <w:t xml:space="preserve"> </w:t>
            </w:r>
            <w:r>
              <w:t>key Mud</w:t>
            </w:r>
            <w:r>
              <w:rPr>
                <w:spacing w:val="-3"/>
              </w:rPr>
              <w:t xml:space="preserve"> </w:t>
            </w:r>
            <w:r>
              <w:t>Map</w:t>
            </w:r>
            <w:r>
              <w:rPr>
                <w:spacing w:val="-3"/>
              </w:rPr>
              <w:t xml:space="preserve"> </w:t>
            </w:r>
            <w:r>
              <w:t>sheet</w:t>
            </w:r>
            <w:r>
              <w:rPr>
                <w:spacing w:val="-3"/>
              </w:rPr>
              <w:t xml:space="preserve"> </w:t>
            </w:r>
            <w:r>
              <w:t>to</w:t>
            </w:r>
            <w:r>
              <w:rPr>
                <w:spacing w:val="-3"/>
              </w:rPr>
              <w:t xml:space="preserve"> </w:t>
            </w:r>
            <w:r>
              <w:t>indicate</w:t>
            </w:r>
            <w:r>
              <w:rPr>
                <w:spacing w:val="-3"/>
              </w:rPr>
              <w:t xml:space="preserve"> </w:t>
            </w:r>
            <w:r>
              <w:t>where</w:t>
            </w:r>
            <w:r>
              <w:rPr>
                <w:spacing w:val="-3"/>
              </w:rPr>
              <w:t xml:space="preserve"> </w:t>
            </w:r>
            <w:r>
              <w:t>point</w:t>
            </w:r>
            <w:r>
              <w:rPr>
                <w:spacing w:val="-3"/>
              </w:rPr>
              <w:t xml:space="preserve"> </w:t>
            </w:r>
            <w:r>
              <w:t>A</w:t>
            </w:r>
            <w:r>
              <w:rPr>
                <w:spacing w:val="-3"/>
              </w:rPr>
              <w:t xml:space="preserve"> </w:t>
            </w:r>
            <w:r>
              <w:t>of</w:t>
            </w:r>
            <w:r>
              <w:rPr>
                <w:spacing w:val="-3"/>
              </w:rPr>
              <w:t xml:space="preserve"> </w:t>
            </w:r>
            <w:r>
              <w:t>the</w:t>
            </w:r>
            <w:r>
              <w:rPr>
                <w:spacing w:val="-3"/>
              </w:rPr>
              <w:t xml:space="preserve"> </w:t>
            </w:r>
            <w:r>
              <w:t>video transect survey is located.</w:t>
            </w:r>
          </w:p>
        </w:tc>
      </w:tr>
      <w:tr w:rsidR="0054736C" w14:paraId="2F940B99" w14:textId="77777777" w:rsidTr="003B0CA0">
        <w:trPr>
          <w:trHeight w:val="540"/>
        </w:trPr>
        <w:tc>
          <w:tcPr>
            <w:tcW w:w="3754" w:type="dxa"/>
          </w:tcPr>
          <w:p w14:paraId="533BC1C3" w14:textId="77777777" w:rsidR="0054736C" w:rsidRDefault="0054736C" w:rsidP="003B0CA0">
            <w:pPr>
              <w:pStyle w:val="TableParagraph"/>
              <w:spacing w:line="246" w:lineRule="exact"/>
              <w:rPr>
                <w:b/>
              </w:rPr>
            </w:pPr>
            <w:r>
              <w:rPr>
                <w:b/>
              </w:rPr>
              <w:t>Name</w:t>
            </w:r>
            <w:r>
              <w:rPr>
                <w:b/>
                <w:spacing w:val="-6"/>
              </w:rPr>
              <w:t xml:space="preserve"> </w:t>
            </w:r>
            <w:r>
              <w:rPr>
                <w:b/>
              </w:rPr>
              <w:t>/</w:t>
            </w:r>
            <w:r>
              <w:rPr>
                <w:b/>
                <w:spacing w:val="-5"/>
              </w:rPr>
              <w:t xml:space="preserve"> </w:t>
            </w:r>
            <w:r>
              <w:rPr>
                <w:b/>
              </w:rPr>
              <w:t>description</w:t>
            </w:r>
            <w:r>
              <w:rPr>
                <w:b/>
                <w:spacing w:val="-5"/>
              </w:rPr>
              <w:t xml:space="preserve"> </w:t>
            </w:r>
            <w:r>
              <w:rPr>
                <w:b/>
              </w:rPr>
              <w:t>of</w:t>
            </w:r>
            <w:r>
              <w:rPr>
                <w:b/>
                <w:spacing w:val="-5"/>
              </w:rPr>
              <w:t xml:space="preserve"> </w:t>
            </w:r>
            <w:r>
              <w:rPr>
                <w:b/>
              </w:rPr>
              <w:t>Location</w:t>
            </w:r>
            <w:r>
              <w:rPr>
                <w:b/>
                <w:spacing w:val="-5"/>
              </w:rPr>
              <w:t xml:space="preserve"> </w:t>
            </w:r>
            <w:r>
              <w:rPr>
                <w:b/>
                <w:spacing w:val="-10"/>
              </w:rPr>
              <w:t>A</w:t>
            </w:r>
          </w:p>
        </w:tc>
        <w:tc>
          <w:tcPr>
            <w:tcW w:w="5448" w:type="dxa"/>
          </w:tcPr>
          <w:p w14:paraId="368536CC" w14:textId="77777777" w:rsidR="0054736C" w:rsidRDefault="0054736C" w:rsidP="003B0CA0">
            <w:pPr>
              <w:pStyle w:val="TableParagraph"/>
              <w:spacing w:line="251" w:lineRule="exact"/>
            </w:pPr>
            <w:r>
              <w:t>Free</w:t>
            </w:r>
            <w:r>
              <w:rPr>
                <w:spacing w:val="-4"/>
              </w:rPr>
              <w:t xml:space="preserve"> </w:t>
            </w:r>
            <w:r>
              <w:t>text</w:t>
            </w:r>
            <w:r>
              <w:rPr>
                <w:spacing w:val="-4"/>
              </w:rPr>
              <w:t xml:space="preserve"> </w:t>
            </w:r>
            <w:r>
              <w:t>field</w:t>
            </w:r>
            <w:r>
              <w:rPr>
                <w:spacing w:val="-4"/>
              </w:rPr>
              <w:t xml:space="preserve"> </w:t>
            </w:r>
            <w:r>
              <w:t>100</w:t>
            </w:r>
            <w:r>
              <w:rPr>
                <w:spacing w:val="-3"/>
              </w:rPr>
              <w:t xml:space="preserve"> </w:t>
            </w:r>
            <w:r>
              <w:rPr>
                <w:spacing w:val="-2"/>
              </w:rPr>
              <w:t>characters</w:t>
            </w:r>
          </w:p>
        </w:tc>
      </w:tr>
      <w:tr w:rsidR="0054736C" w14:paraId="4BAF29CF" w14:textId="77777777" w:rsidTr="003B0CA0">
        <w:trPr>
          <w:trHeight w:val="493"/>
        </w:trPr>
        <w:tc>
          <w:tcPr>
            <w:tcW w:w="3754" w:type="dxa"/>
          </w:tcPr>
          <w:p w14:paraId="5D8DBE1A" w14:textId="77777777" w:rsidR="0054736C" w:rsidRDefault="0054736C" w:rsidP="003B0CA0">
            <w:pPr>
              <w:pStyle w:val="TableParagraph"/>
              <w:rPr>
                <w:b/>
              </w:rPr>
            </w:pPr>
            <w:r>
              <w:rPr>
                <w:b/>
              </w:rPr>
              <w:t>Depth</w:t>
            </w:r>
            <w:r>
              <w:rPr>
                <w:b/>
                <w:spacing w:val="-5"/>
              </w:rPr>
              <w:t xml:space="preserve"> </w:t>
            </w:r>
            <w:r>
              <w:rPr>
                <w:b/>
              </w:rPr>
              <w:t>at</w:t>
            </w:r>
            <w:r>
              <w:rPr>
                <w:b/>
                <w:spacing w:val="-5"/>
              </w:rPr>
              <w:t xml:space="preserve"> </w:t>
            </w:r>
            <w:r>
              <w:rPr>
                <w:b/>
              </w:rPr>
              <w:t>Location</w:t>
            </w:r>
            <w:r>
              <w:rPr>
                <w:b/>
                <w:spacing w:val="-5"/>
              </w:rPr>
              <w:t xml:space="preserve"> </w:t>
            </w:r>
            <w:r>
              <w:rPr>
                <w:b/>
                <w:spacing w:val="-10"/>
              </w:rPr>
              <w:t>A</w:t>
            </w:r>
          </w:p>
        </w:tc>
        <w:tc>
          <w:tcPr>
            <w:tcW w:w="5448" w:type="dxa"/>
          </w:tcPr>
          <w:p w14:paraId="21C2DD43" w14:textId="77777777" w:rsidR="0054736C" w:rsidRDefault="0054736C" w:rsidP="003B0CA0">
            <w:pPr>
              <w:pStyle w:val="TableParagraph"/>
            </w:pPr>
            <w:r>
              <w:t>000.0</w:t>
            </w:r>
            <w:r>
              <w:rPr>
                <w:spacing w:val="-5"/>
              </w:rPr>
              <w:t xml:space="preserve"> </w:t>
            </w:r>
            <w:r>
              <w:rPr>
                <w:spacing w:val="-2"/>
              </w:rPr>
              <w:t>meters</w:t>
            </w:r>
          </w:p>
        </w:tc>
      </w:tr>
      <w:tr w:rsidR="0054736C" w14:paraId="7C64F45F" w14:textId="77777777" w:rsidTr="003B0CA0">
        <w:trPr>
          <w:trHeight w:val="489"/>
        </w:trPr>
        <w:tc>
          <w:tcPr>
            <w:tcW w:w="3754" w:type="dxa"/>
          </w:tcPr>
          <w:p w14:paraId="19E3B535" w14:textId="77777777" w:rsidR="0054736C" w:rsidRDefault="0054736C" w:rsidP="003B0CA0">
            <w:pPr>
              <w:pStyle w:val="TableParagraph"/>
              <w:rPr>
                <w:b/>
              </w:rPr>
            </w:pPr>
            <w:r>
              <w:rPr>
                <w:b/>
              </w:rPr>
              <w:t>Compass</w:t>
            </w:r>
            <w:r>
              <w:rPr>
                <w:b/>
                <w:spacing w:val="-7"/>
              </w:rPr>
              <w:t xml:space="preserve"> </w:t>
            </w:r>
            <w:r>
              <w:rPr>
                <w:b/>
              </w:rPr>
              <w:t>bearing</w:t>
            </w:r>
            <w:r>
              <w:rPr>
                <w:b/>
                <w:spacing w:val="-4"/>
              </w:rPr>
              <w:t xml:space="preserve"> </w:t>
            </w:r>
            <w:r>
              <w:rPr>
                <w:b/>
              </w:rPr>
              <w:t>from</w:t>
            </w:r>
            <w:r>
              <w:rPr>
                <w:b/>
                <w:spacing w:val="-4"/>
              </w:rPr>
              <w:t xml:space="preserve"> </w:t>
            </w:r>
            <w:r>
              <w:rPr>
                <w:b/>
              </w:rPr>
              <w:t>A</w:t>
            </w:r>
            <w:r>
              <w:rPr>
                <w:b/>
                <w:spacing w:val="-4"/>
              </w:rPr>
              <w:t xml:space="preserve"> </w:t>
            </w:r>
            <w:r>
              <w:rPr>
                <w:b/>
              </w:rPr>
              <w:t>to</w:t>
            </w:r>
            <w:r>
              <w:rPr>
                <w:b/>
                <w:spacing w:val="-4"/>
              </w:rPr>
              <w:t xml:space="preserve"> </w:t>
            </w:r>
            <w:r>
              <w:rPr>
                <w:b/>
                <w:spacing w:val="-10"/>
              </w:rPr>
              <w:t>B</w:t>
            </w:r>
          </w:p>
        </w:tc>
        <w:tc>
          <w:tcPr>
            <w:tcW w:w="5448" w:type="dxa"/>
          </w:tcPr>
          <w:p w14:paraId="4FAB5EE9" w14:textId="77777777" w:rsidR="0054736C" w:rsidRDefault="0054736C" w:rsidP="003B0CA0">
            <w:pPr>
              <w:pStyle w:val="TableParagraph"/>
            </w:pPr>
            <w:r>
              <w:t>i.e.</w:t>
            </w:r>
            <w:r>
              <w:rPr>
                <w:spacing w:val="-3"/>
              </w:rPr>
              <w:t xml:space="preserve"> </w:t>
            </w:r>
            <w:r>
              <w:t>60</w:t>
            </w:r>
            <w:r>
              <w:rPr>
                <w:spacing w:val="-2"/>
              </w:rPr>
              <w:t xml:space="preserve"> </w:t>
            </w:r>
            <w:r>
              <w:t>(E</w:t>
            </w:r>
            <w:r>
              <w:rPr>
                <w:spacing w:val="-2"/>
              </w:rPr>
              <w:t xml:space="preserve"> </w:t>
            </w:r>
            <w:r>
              <w:t>–</w:t>
            </w:r>
            <w:r>
              <w:rPr>
                <w:spacing w:val="-2"/>
              </w:rPr>
              <w:t xml:space="preserve"> </w:t>
            </w:r>
            <w:r>
              <w:rPr>
                <w:spacing w:val="-5"/>
              </w:rPr>
              <w:t>NE)</w:t>
            </w:r>
          </w:p>
        </w:tc>
      </w:tr>
      <w:tr w:rsidR="0054736C" w14:paraId="62E9CA87" w14:textId="77777777" w:rsidTr="003B0CA0">
        <w:trPr>
          <w:trHeight w:val="455"/>
        </w:trPr>
        <w:tc>
          <w:tcPr>
            <w:tcW w:w="3754" w:type="dxa"/>
          </w:tcPr>
          <w:p w14:paraId="47FFD7A6" w14:textId="77777777" w:rsidR="0054736C" w:rsidRDefault="0054736C" w:rsidP="003B0CA0">
            <w:pPr>
              <w:pStyle w:val="TableParagraph"/>
              <w:spacing w:line="240" w:lineRule="auto"/>
              <w:rPr>
                <w:b/>
              </w:rPr>
            </w:pPr>
            <w:r>
              <w:rPr>
                <w:b/>
              </w:rPr>
              <w:t>Height</w:t>
            </w:r>
            <w:r>
              <w:rPr>
                <w:b/>
                <w:spacing w:val="-6"/>
              </w:rPr>
              <w:t xml:space="preserve"> </w:t>
            </w:r>
            <w:r>
              <w:rPr>
                <w:b/>
              </w:rPr>
              <w:t>of</w:t>
            </w:r>
            <w:r>
              <w:rPr>
                <w:b/>
                <w:spacing w:val="-3"/>
              </w:rPr>
              <w:t xml:space="preserve"> </w:t>
            </w:r>
            <w:r>
              <w:rPr>
                <w:b/>
              </w:rPr>
              <w:t>swim</w:t>
            </w:r>
            <w:r>
              <w:rPr>
                <w:b/>
                <w:spacing w:val="-3"/>
              </w:rPr>
              <w:t xml:space="preserve"> </w:t>
            </w:r>
            <w:r>
              <w:rPr>
                <w:b/>
              </w:rPr>
              <w:t>over</w:t>
            </w:r>
            <w:r>
              <w:rPr>
                <w:b/>
                <w:spacing w:val="-4"/>
              </w:rPr>
              <w:t xml:space="preserve"> </w:t>
            </w:r>
            <w:r>
              <w:rPr>
                <w:b/>
              </w:rPr>
              <w:t>from</w:t>
            </w:r>
            <w:r>
              <w:rPr>
                <w:b/>
                <w:spacing w:val="-3"/>
              </w:rPr>
              <w:t xml:space="preserve"> </w:t>
            </w:r>
            <w:r>
              <w:rPr>
                <w:b/>
              </w:rPr>
              <w:t>A</w:t>
            </w:r>
            <w:r>
              <w:rPr>
                <w:b/>
                <w:spacing w:val="-3"/>
              </w:rPr>
              <w:t xml:space="preserve"> </w:t>
            </w:r>
            <w:r>
              <w:rPr>
                <w:b/>
              </w:rPr>
              <w:t>to</w:t>
            </w:r>
            <w:r>
              <w:rPr>
                <w:b/>
                <w:spacing w:val="-3"/>
              </w:rPr>
              <w:t xml:space="preserve"> </w:t>
            </w:r>
            <w:r>
              <w:rPr>
                <w:b/>
                <w:spacing w:val="-10"/>
              </w:rPr>
              <w:t>B</w:t>
            </w:r>
          </w:p>
        </w:tc>
        <w:tc>
          <w:tcPr>
            <w:tcW w:w="5448" w:type="dxa"/>
          </w:tcPr>
          <w:p w14:paraId="3D00CDF3" w14:textId="77777777" w:rsidR="0054736C" w:rsidRDefault="0054736C" w:rsidP="003B0CA0">
            <w:pPr>
              <w:pStyle w:val="TableParagraph"/>
            </w:pPr>
            <w:r>
              <w:t>&lt;1.0</w:t>
            </w:r>
            <w:r>
              <w:rPr>
                <w:spacing w:val="-4"/>
              </w:rPr>
              <w:t xml:space="preserve"> </w:t>
            </w:r>
            <w:r>
              <w:t>m</w:t>
            </w:r>
            <w:r>
              <w:rPr>
                <w:spacing w:val="-3"/>
              </w:rPr>
              <w:t xml:space="preserve"> </w:t>
            </w:r>
            <w:r>
              <w:t>1-2m,</w:t>
            </w:r>
            <w:r>
              <w:rPr>
                <w:spacing w:val="-4"/>
              </w:rPr>
              <w:t xml:space="preserve"> </w:t>
            </w:r>
            <w:r>
              <w:t>3m,</w:t>
            </w:r>
            <w:r>
              <w:rPr>
                <w:spacing w:val="-3"/>
              </w:rPr>
              <w:t xml:space="preserve"> </w:t>
            </w:r>
            <w:r>
              <w:t>&gt;3m</w:t>
            </w:r>
            <w:r>
              <w:rPr>
                <w:spacing w:val="-4"/>
              </w:rPr>
              <w:t xml:space="preserve"> </w:t>
            </w:r>
            <w:r>
              <w:t>(tick</w:t>
            </w:r>
            <w:r>
              <w:rPr>
                <w:spacing w:val="-3"/>
              </w:rPr>
              <w:t xml:space="preserve"> </w:t>
            </w:r>
            <w:r>
              <w:rPr>
                <w:spacing w:val="-4"/>
              </w:rPr>
              <w:t>one)</w:t>
            </w:r>
          </w:p>
        </w:tc>
      </w:tr>
      <w:tr w:rsidR="0054736C" w14:paraId="7693717A" w14:textId="77777777" w:rsidTr="003B0CA0">
        <w:trPr>
          <w:trHeight w:val="1074"/>
        </w:trPr>
        <w:tc>
          <w:tcPr>
            <w:tcW w:w="3754" w:type="dxa"/>
          </w:tcPr>
          <w:p w14:paraId="3E0B826C" w14:textId="77777777" w:rsidR="0054736C" w:rsidRDefault="0054736C" w:rsidP="003B0CA0">
            <w:pPr>
              <w:pStyle w:val="TableParagraph"/>
              <w:spacing w:line="278" w:lineRule="auto"/>
              <w:rPr>
                <w:b/>
              </w:rPr>
            </w:pPr>
            <w:r>
              <w:rPr>
                <w:b/>
              </w:rPr>
              <w:t>Observation</w:t>
            </w:r>
            <w:r>
              <w:rPr>
                <w:b/>
                <w:spacing w:val="-13"/>
              </w:rPr>
              <w:t xml:space="preserve"> </w:t>
            </w:r>
            <w:r>
              <w:rPr>
                <w:b/>
              </w:rPr>
              <w:t>of</w:t>
            </w:r>
            <w:r>
              <w:rPr>
                <w:b/>
                <w:spacing w:val="-13"/>
              </w:rPr>
              <w:t xml:space="preserve"> </w:t>
            </w:r>
            <w:r>
              <w:rPr>
                <w:b/>
              </w:rPr>
              <w:t>exposed</w:t>
            </w:r>
            <w:r>
              <w:rPr>
                <w:b/>
                <w:spacing w:val="-13"/>
              </w:rPr>
              <w:t xml:space="preserve"> </w:t>
            </w:r>
            <w:r>
              <w:rPr>
                <w:b/>
              </w:rPr>
              <w:t>artefacts physical condition, biological growth and sediment cover</w:t>
            </w:r>
          </w:p>
        </w:tc>
        <w:tc>
          <w:tcPr>
            <w:tcW w:w="5448" w:type="dxa"/>
          </w:tcPr>
          <w:p w14:paraId="5A9739DB" w14:textId="77777777" w:rsidR="0054736C" w:rsidRDefault="0054736C" w:rsidP="003B0CA0">
            <w:pPr>
              <w:pStyle w:val="TableParagraph"/>
            </w:pPr>
            <w:r>
              <w:t>Max</w:t>
            </w:r>
            <w:r>
              <w:rPr>
                <w:spacing w:val="-3"/>
              </w:rPr>
              <w:t xml:space="preserve"> </w:t>
            </w:r>
            <w:r>
              <w:t>500</w:t>
            </w:r>
            <w:r>
              <w:rPr>
                <w:spacing w:val="-3"/>
              </w:rPr>
              <w:t xml:space="preserve"> </w:t>
            </w:r>
            <w:r>
              <w:rPr>
                <w:spacing w:val="-2"/>
              </w:rPr>
              <w:t>characters</w:t>
            </w:r>
          </w:p>
        </w:tc>
      </w:tr>
    </w:tbl>
    <w:p w14:paraId="5E86DA2E" w14:textId="77777777" w:rsidR="0054736C" w:rsidRDefault="0054736C" w:rsidP="00DF6F47">
      <w:pPr>
        <w:pStyle w:val="Heading2"/>
        <w:spacing w:before="93"/>
        <w:ind w:left="1134" w:hanging="850"/>
      </w:pPr>
    </w:p>
    <w:p w14:paraId="6D06C2E8" w14:textId="09CB5C28" w:rsidR="00CF64BE" w:rsidRPr="00C700BE" w:rsidRDefault="0054736C" w:rsidP="00F1717A">
      <w:pPr>
        <w:pStyle w:val="Heading2"/>
      </w:pPr>
      <w:bookmarkStart w:id="32" w:name="_Toc123564353"/>
      <w:r w:rsidRPr="00C700BE">
        <w:t>7</w:t>
      </w:r>
      <w:r w:rsidR="006907CA" w:rsidRPr="00C700BE">
        <w:t>.1</w:t>
      </w:r>
      <w:r w:rsidR="005171FC" w:rsidRPr="00C700BE">
        <w:t>.</w:t>
      </w:r>
      <w:r w:rsidRPr="00C700BE">
        <w:t>7</w:t>
      </w:r>
      <w:r w:rsidR="00F1717A">
        <w:tab/>
        <w:t>Other marine survey</w:t>
      </w:r>
      <w:bookmarkEnd w:id="32"/>
      <w:r w:rsidR="00377E69" w:rsidRPr="00C700BE">
        <w:t xml:space="preserve"> </w:t>
      </w:r>
    </w:p>
    <w:p w14:paraId="3770254F" w14:textId="77777777" w:rsidR="00CF64BE" w:rsidRDefault="00CF64BE" w:rsidP="00CF64BE">
      <w:pPr>
        <w:pStyle w:val="BodyText"/>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6466"/>
      </w:tblGrid>
      <w:tr w:rsidR="00CF64BE" w14:paraId="068079C9" w14:textId="77777777" w:rsidTr="00A51047">
        <w:trPr>
          <w:trHeight w:val="782"/>
        </w:trPr>
        <w:tc>
          <w:tcPr>
            <w:tcW w:w="2736" w:type="dxa"/>
          </w:tcPr>
          <w:p w14:paraId="6454183F" w14:textId="77777777" w:rsidR="00CF64BE" w:rsidRDefault="00CF64BE" w:rsidP="00A51047">
            <w:pPr>
              <w:pStyle w:val="TableParagraph"/>
              <w:spacing w:before="4" w:line="273" w:lineRule="auto"/>
              <w:rPr>
                <w:b/>
              </w:rPr>
            </w:pPr>
            <w:r>
              <w:rPr>
                <w:b/>
              </w:rPr>
              <w:t>What</w:t>
            </w:r>
            <w:r>
              <w:rPr>
                <w:b/>
                <w:spacing w:val="-10"/>
              </w:rPr>
              <w:t xml:space="preserve"> </w:t>
            </w:r>
            <w:r>
              <w:rPr>
                <w:b/>
              </w:rPr>
              <w:t>data</w:t>
            </w:r>
            <w:r>
              <w:rPr>
                <w:b/>
                <w:spacing w:val="-10"/>
              </w:rPr>
              <w:t xml:space="preserve"> </w:t>
            </w:r>
            <w:r>
              <w:rPr>
                <w:b/>
              </w:rPr>
              <w:t>is</w:t>
            </w:r>
            <w:r>
              <w:rPr>
                <w:b/>
                <w:spacing w:val="-10"/>
              </w:rPr>
              <w:t xml:space="preserve"> </w:t>
            </w:r>
            <w:r>
              <w:rPr>
                <w:b/>
              </w:rPr>
              <w:t>to</w:t>
            </w:r>
            <w:r>
              <w:rPr>
                <w:b/>
                <w:spacing w:val="-10"/>
              </w:rPr>
              <w:t xml:space="preserve"> </w:t>
            </w:r>
            <w:r>
              <w:rPr>
                <w:b/>
              </w:rPr>
              <w:t xml:space="preserve">be </w:t>
            </w:r>
            <w:r>
              <w:rPr>
                <w:b/>
                <w:spacing w:val="-2"/>
              </w:rPr>
              <w:t>collected:</w:t>
            </w:r>
          </w:p>
        </w:tc>
        <w:tc>
          <w:tcPr>
            <w:tcW w:w="6466" w:type="dxa"/>
          </w:tcPr>
          <w:p w14:paraId="09330CD8" w14:textId="77777777" w:rsidR="00CF64BE" w:rsidRDefault="00CF64BE" w:rsidP="00A51047">
            <w:pPr>
              <w:pStyle w:val="TableParagraph"/>
              <w:ind w:left="114"/>
              <w:rPr>
                <w:b/>
              </w:rPr>
            </w:pPr>
            <w:r>
              <w:rPr>
                <w:b/>
              </w:rPr>
              <w:t>Metadata</w:t>
            </w:r>
            <w:r>
              <w:rPr>
                <w:b/>
                <w:spacing w:val="-8"/>
              </w:rPr>
              <w:t xml:space="preserve"> </w:t>
            </w:r>
            <w:r>
              <w:rPr>
                <w:b/>
                <w:spacing w:val="-2"/>
              </w:rPr>
              <w:t>description:</w:t>
            </w:r>
          </w:p>
        </w:tc>
      </w:tr>
      <w:tr w:rsidR="00CF64BE" w14:paraId="4C23F15D" w14:textId="77777777" w:rsidTr="00A51047">
        <w:trPr>
          <w:trHeight w:val="1362"/>
        </w:trPr>
        <w:tc>
          <w:tcPr>
            <w:tcW w:w="2736" w:type="dxa"/>
          </w:tcPr>
          <w:p w14:paraId="09CCDA28" w14:textId="77777777" w:rsidR="00CF64BE" w:rsidRDefault="00CF64BE" w:rsidP="00A51047">
            <w:pPr>
              <w:pStyle w:val="TableParagraph"/>
              <w:spacing w:before="4" w:line="273" w:lineRule="auto"/>
              <w:rPr>
                <w:b/>
              </w:rPr>
            </w:pPr>
            <w:r>
              <w:rPr>
                <w:b/>
              </w:rPr>
              <w:t>What</w:t>
            </w:r>
            <w:r>
              <w:rPr>
                <w:b/>
                <w:spacing w:val="-10"/>
              </w:rPr>
              <w:t xml:space="preserve"> </w:t>
            </w:r>
            <w:r>
              <w:rPr>
                <w:b/>
              </w:rPr>
              <w:t>type</w:t>
            </w:r>
            <w:r>
              <w:rPr>
                <w:b/>
                <w:spacing w:val="-10"/>
              </w:rPr>
              <w:t xml:space="preserve"> </w:t>
            </w:r>
            <w:r>
              <w:rPr>
                <w:b/>
              </w:rPr>
              <w:t>of</w:t>
            </w:r>
            <w:r>
              <w:rPr>
                <w:b/>
                <w:spacing w:val="-10"/>
              </w:rPr>
              <w:t xml:space="preserve"> </w:t>
            </w:r>
            <w:r>
              <w:rPr>
                <w:b/>
              </w:rPr>
              <w:t>survey</w:t>
            </w:r>
            <w:r>
              <w:rPr>
                <w:b/>
                <w:spacing w:val="-10"/>
              </w:rPr>
              <w:t xml:space="preserve"> </w:t>
            </w:r>
            <w:r>
              <w:rPr>
                <w:b/>
              </w:rPr>
              <w:t xml:space="preserve">is </w:t>
            </w:r>
            <w:r>
              <w:rPr>
                <w:b/>
                <w:spacing w:val="-2"/>
              </w:rPr>
              <w:t>this?</w:t>
            </w:r>
          </w:p>
        </w:tc>
        <w:tc>
          <w:tcPr>
            <w:tcW w:w="6466" w:type="dxa"/>
          </w:tcPr>
          <w:p w14:paraId="12D9E49C" w14:textId="77777777" w:rsidR="00CF64BE" w:rsidRDefault="00CF64BE" w:rsidP="00A51047">
            <w:pPr>
              <w:pStyle w:val="TableParagraph"/>
              <w:spacing w:before="4" w:line="273" w:lineRule="auto"/>
              <w:ind w:left="114"/>
            </w:pPr>
            <w:r>
              <w:t>Dropdown options (i.e. Reef Check, Red Map, Eyes on the Reef…..)</w:t>
            </w:r>
            <w:r>
              <w:rPr>
                <w:spacing w:val="-5"/>
              </w:rPr>
              <w:t xml:space="preserve"> </w:t>
            </w:r>
            <w:r>
              <w:t>which</w:t>
            </w:r>
            <w:r>
              <w:rPr>
                <w:spacing w:val="-5"/>
              </w:rPr>
              <w:t xml:space="preserve"> </w:t>
            </w:r>
            <w:r>
              <w:t>can</w:t>
            </w:r>
            <w:r>
              <w:rPr>
                <w:spacing w:val="-5"/>
              </w:rPr>
              <w:t xml:space="preserve"> </w:t>
            </w:r>
            <w:r>
              <w:t>be</w:t>
            </w:r>
            <w:r>
              <w:rPr>
                <w:spacing w:val="-5"/>
              </w:rPr>
              <w:t xml:space="preserve"> </w:t>
            </w:r>
            <w:r>
              <w:t>initially</w:t>
            </w:r>
            <w:r>
              <w:rPr>
                <w:spacing w:val="-5"/>
              </w:rPr>
              <w:t xml:space="preserve"> </w:t>
            </w:r>
            <w:r>
              <w:t>populated</w:t>
            </w:r>
            <w:r>
              <w:rPr>
                <w:spacing w:val="-5"/>
              </w:rPr>
              <w:t xml:space="preserve"> </w:t>
            </w:r>
            <w:r>
              <w:t>by</w:t>
            </w:r>
            <w:r>
              <w:rPr>
                <w:spacing w:val="-5"/>
              </w:rPr>
              <w:t xml:space="preserve"> </w:t>
            </w:r>
            <w:r>
              <w:t>administrator.</w:t>
            </w:r>
            <w:r>
              <w:rPr>
                <w:spacing w:val="-5"/>
              </w:rPr>
              <w:t xml:space="preserve"> </w:t>
            </w:r>
            <w:r>
              <w:t>Need to have a list that includes the chance for members to select 'Other' and add free text.</w:t>
            </w:r>
          </w:p>
        </w:tc>
      </w:tr>
    </w:tbl>
    <w:p w14:paraId="19EF5B92" w14:textId="77777777" w:rsidR="00CF64BE" w:rsidRDefault="00CF64BE" w:rsidP="00CF64BE">
      <w:pPr>
        <w:spacing w:line="273" w:lineRule="auto"/>
        <w:sectPr w:rsidR="00CF64BE">
          <w:type w:val="continuous"/>
          <w:pgSz w:w="11900" w:h="16840"/>
          <w:pgMar w:top="1320" w:right="940" w:bottom="1759"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6466"/>
      </w:tblGrid>
      <w:tr w:rsidR="00CF64BE" w14:paraId="13139A1C" w14:textId="77777777" w:rsidTr="00A51047">
        <w:trPr>
          <w:trHeight w:val="276"/>
        </w:trPr>
        <w:tc>
          <w:tcPr>
            <w:tcW w:w="2736" w:type="dxa"/>
            <w:tcBorders>
              <w:bottom w:val="nil"/>
            </w:tcBorders>
          </w:tcPr>
          <w:p w14:paraId="0E98C144" w14:textId="77777777" w:rsidR="00CF64BE" w:rsidRDefault="00CF64BE" w:rsidP="00A51047">
            <w:pPr>
              <w:pStyle w:val="TableParagraph"/>
              <w:rPr>
                <w:b/>
              </w:rPr>
            </w:pPr>
            <w:r>
              <w:rPr>
                <w:b/>
              </w:rPr>
              <w:t>Marine</w:t>
            </w:r>
            <w:r>
              <w:rPr>
                <w:b/>
                <w:spacing w:val="-6"/>
              </w:rPr>
              <w:t xml:space="preserve"> </w:t>
            </w:r>
            <w:r>
              <w:rPr>
                <w:b/>
              </w:rPr>
              <w:t>Survey</w:t>
            </w:r>
            <w:r>
              <w:rPr>
                <w:b/>
                <w:spacing w:val="-6"/>
              </w:rPr>
              <w:t xml:space="preserve"> </w:t>
            </w:r>
            <w:r>
              <w:rPr>
                <w:b/>
              </w:rPr>
              <w:t>Sheet</w:t>
            </w:r>
            <w:r>
              <w:rPr>
                <w:b/>
                <w:spacing w:val="-5"/>
              </w:rPr>
              <w:t xml:space="preserve"> 1*</w:t>
            </w:r>
          </w:p>
        </w:tc>
        <w:tc>
          <w:tcPr>
            <w:tcW w:w="6466" w:type="dxa"/>
            <w:tcBorders>
              <w:bottom w:val="nil"/>
            </w:tcBorders>
          </w:tcPr>
          <w:p w14:paraId="153AFD49" w14:textId="77777777" w:rsidR="00CF64BE" w:rsidRDefault="00CF64BE" w:rsidP="00A51047">
            <w:pPr>
              <w:pStyle w:val="TableParagraph"/>
              <w:spacing w:line="240" w:lineRule="auto"/>
              <w:ind w:left="114"/>
            </w:pPr>
            <w:r>
              <w:t>Attach</w:t>
            </w:r>
            <w:r>
              <w:rPr>
                <w:spacing w:val="-6"/>
              </w:rPr>
              <w:t xml:space="preserve"> </w:t>
            </w:r>
            <w:r>
              <w:t>PDF,</w:t>
            </w:r>
            <w:r>
              <w:rPr>
                <w:spacing w:val="-5"/>
              </w:rPr>
              <w:t xml:space="preserve"> </w:t>
            </w:r>
            <w:r>
              <w:t>JPEG</w:t>
            </w:r>
            <w:r>
              <w:rPr>
                <w:spacing w:val="-6"/>
              </w:rPr>
              <w:t xml:space="preserve"> </w:t>
            </w:r>
            <w:r>
              <w:t>or</w:t>
            </w:r>
            <w:r>
              <w:rPr>
                <w:spacing w:val="-5"/>
              </w:rPr>
              <w:t xml:space="preserve"> </w:t>
            </w:r>
            <w:r>
              <w:t>high</w:t>
            </w:r>
            <w:r>
              <w:rPr>
                <w:spacing w:val="-6"/>
              </w:rPr>
              <w:t xml:space="preserve"> </w:t>
            </w:r>
            <w:r>
              <w:t>resolution</w:t>
            </w:r>
            <w:r>
              <w:rPr>
                <w:spacing w:val="-5"/>
              </w:rPr>
              <w:t xml:space="preserve"> </w:t>
            </w:r>
            <w:r>
              <w:t>TIFF</w:t>
            </w:r>
            <w:r>
              <w:rPr>
                <w:spacing w:val="-6"/>
              </w:rPr>
              <w:t xml:space="preserve"> </w:t>
            </w:r>
            <w:r>
              <w:t>(Labelling</w:t>
            </w:r>
            <w:r>
              <w:rPr>
                <w:spacing w:val="-5"/>
              </w:rPr>
              <w:t xml:space="preserve"> </w:t>
            </w:r>
            <w:r>
              <w:rPr>
                <w:spacing w:val="-2"/>
              </w:rPr>
              <w:t>Marine</w:t>
            </w:r>
          </w:p>
        </w:tc>
      </w:tr>
      <w:tr w:rsidR="00CF64BE" w14:paraId="20583D75" w14:textId="77777777" w:rsidTr="00A51047">
        <w:trPr>
          <w:trHeight w:val="1163"/>
        </w:trPr>
        <w:tc>
          <w:tcPr>
            <w:tcW w:w="2736" w:type="dxa"/>
            <w:tcBorders>
              <w:top w:val="nil"/>
              <w:bottom w:val="nil"/>
            </w:tcBorders>
          </w:tcPr>
          <w:p w14:paraId="720BEDAC" w14:textId="77777777" w:rsidR="00CF64BE" w:rsidRDefault="00CF64BE" w:rsidP="00A51047">
            <w:pPr>
              <w:pStyle w:val="TableParagraph"/>
              <w:spacing w:before="213" w:line="276" w:lineRule="auto"/>
              <w:ind w:right="192"/>
              <w:jc w:val="both"/>
            </w:pPr>
            <w:r>
              <w:lastRenderedPageBreak/>
              <w:t>(*Maximum of five PDFs or</w:t>
            </w:r>
            <w:r>
              <w:rPr>
                <w:spacing w:val="-8"/>
              </w:rPr>
              <w:t xml:space="preserve"> </w:t>
            </w:r>
            <w:r>
              <w:t>images</w:t>
            </w:r>
            <w:r>
              <w:rPr>
                <w:spacing w:val="-9"/>
              </w:rPr>
              <w:t xml:space="preserve"> </w:t>
            </w:r>
            <w:r>
              <w:t>can</w:t>
            </w:r>
            <w:r>
              <w:rPr>
                <w:spacing w:val="-9"/>
              </w:rPr>
              <w:t xml:space="preserve"> </w:t>
            </w:r>
            <w:r>
              <w:t>be</w:t>
            </w:r>
            <w:r>
              <w:rPr>
                <w:spacing w:val="-9"/>
              </w:rPr>
              <w:t xml:space="preserve"> </w:t>
            </w:r>
            <w:r>
              <w:t>loaded under this field)</w:t>
            </w:r>
          </w:p>
        </w:tc>
        <w:tc>
          <w:tcPr>
            <w:tcW w:w="6466" w:type="dxa"/>
            <w:tcBorders>
              <w:top w:val="nil"/>
              <w:bottom w:val="nil"/>
            </w:tcBorders>
          </w:tcPr>
          <w:p w14:paraId="4EA9E6F4" w14:textId="77777777" w:rsidR="00CF64BE" w:rsidRDefault="00CF64BE" w:rsidP="00A51047">
            <w:pPr>
              <w:pStyle w:val="TableParagraph"/>
              <w:spacing w:before="16" w:line="276" w:lineRule="auto"/>
              <w:ind w:left="114" w:right="118"/>
            </w:pPr>
            <w:r>
              <w:t>Survey PDFs - save file as: Date (yyyymmdd format) underscore divers name underscore divers name underscore AUCHD</w:t>
            </w:r>
            <w:r>
              <w:rPr>
                <w:spacing w:val="-5"/>
              </w:rPr>
              <w:t xml:space="preserve"> </w:t>
            </w:r>
            <w:r>
              <w:t>Shipwreck</w:t>
            </w:r>
            <w:r>
              <w:rPr>
                <w:spacing w:val="-5"/>
              </w:rPr>
              <w:t xml:space="preserve"> </w:t>
            </w:r>
            <w:r>
              <w:t>ID</w:t>
            </w:r>
            <w:r>
              <w:rPr>
                <w:spacing w:val="-5"/>
              </w:rPr>
              <w:t xml:space="preserve"> </w:t>
            </w:r>
            <w:r>
              <w:t>number</w:t>
            </w:r>
            <w:r>
              <w:rPr>
                <w:spacing w:val="-5"/>
              </w:rPr>
              <w:t xml:space="preserve"> </w:t>
            </w:r>
            <w:r>
              <w:t>for</w:t>
            </w:r>
            <w:r>
              <w:rPr>
                <w:spacing w:val="-5"/>
              </w:rPr>
              <w:t xml:space="preserve"> </w:t>
            </w:r>
            <w:r>
              <w:t>your</w:t>
            </w:r>
            <w:r>
              <w:rPr>
                <w:spacing w:val="-5"/>
              </w:rPr>
              <w:t xml:space="preserve"> </w:t>
            </w:r>
            <w:r>
              <w:t>site</w:t>
            </w:r>
            <w:r>
              <w:rPr>
                <w:spacing w:val="-5"/>
              </w:rPr>
              <w:t xml:space="preserve"> </w:t>
            </w:r>
            <w:r>
              <w:t>underscore</w:t>
            </w:r>
            <w:r>
              <w:rPr>
                <w:spacing w:val="-5"/>
              </w:rPr>
              <w:t xml:space="preserve"> </w:t>
            </w:r>
            <w:r>
              <w:t>template</w:t>
            </w:r>
          </w:p>
          <w:p w14:paraId="670E0810" w14:textId="77777777" w:rsidR="00CF64BE" w:rsidRDefault="00CF64BE" w:rsidP="00A51047">
            <w:pPr>
              <w:pStyle w:val="TableParagraph"/>
              <w:spacing w:before="1" w:line="240" w:lineRule="auto"/>
              <w:ind w:left="114"/>
              <w:rPr>
                <w:b/>
              </w:rPr>
            </w:pPr>
            <w:r>
              <w:t>sheet</w:t>
            </w:r>
            <w:r>
              <w:rPr>
                <w:spacing w:val="-8"/>
              </w:rPr>
              <w:t xml:space="preserve"> </w:t>
            </w:r>
            <w:r>
              <w:t>details</w:t>
            </w:r>
            <w:r>
              <w:rPr>
                <w:spacing w:val="-5"/>
              </w:rPr>
              <w:t xml:space="preserve"> </w:t>
            </w:r>
            <w:r>
              <w:t>i.e.</w:t>
            </w:r>
            <w:r>
              <w:rPr>
                <w:spacing w:val="-5"/>
              </w:rPr>
              <w:t xml:space="preserve"> </w:t>
            </w:r>
            <w:r>
              <w:rPr>
                <w:b/>
                <w:spacing w:val="-2"/>
              </w:rPr>
              <w:t>20180728_viduka_bullers_5748_MS_(name</w:t>
            </w:r>
          </w:p>
        </w:tc>
      </w:tr>
      <w:tr w:rsidR="00CF64BE" w14:paraId="1944A4DF" w14:textId="77777777" w:rsidTr="00A51047">
        <w:trPr>
          <w:trHeight w:val="290"/>
        </w:trPr>
        <w:tc>
          <w:tcPr>
            <w:tcW w:w="2736" w:type="dxa"/>
            <w:tcBorders>
              <w:top w:val="nil"/>
              <w:bottom w:val="nil"/>
            </w:tcBorders>
          </w:tcPr>
          <w:p w14:paraId="743A7DB4" w14:textId="77777777" w:rsidR="00CF64BE" w:rsidRDefault="00CF64BE" w:rsidP="00A51047">
            <w:pPr>
              <w:pStyle w:val="TableParagraph"/>
              <w:spacing w:line="240" w:lineRule="auto"/>
              <w:ind w:left="0"/>
              <w:rPr>
                <w:sz w:val="20"/>
              </w:rPr>
            </w:pPr>
          </w:p>
        </w:tc>
        <w:tc>
          <w:tcPr>
            <w:tcW w:w="6466" w:type="dxa"/>
            <w:tcBorders>
              <w:top w:val="nil"/>
              <w:bottom w:val="nil"/>
            </w:tcBorders>
          </w:tcPr>
          <w:p w14:paraId="02F5582F" w14:textId="77777777" w:rsidR="00CF64BE" w:rsidRDefault="00CF64BE" w:rsidP="00A51047">
            <w:pPr>
              <w:pStyle w:val="TableParagraph"/>
              <w:spacing w:before="14" w:line="240" w:lineRule="auto"/>
              <w:ind w:left="114"/>
              <w:rPr>
                <w:b/>
              </w:rPr>
            </w:pPr>
            <w:r>
              <w:rPr>
                <w:b/>
              </w:rPr>
              <w:t>of</w:t>
            </w:r>
            <w:r>
              <w:rPr>
                <w:b/>
                <w:spacing w:val="-4"/>
              </w:rPr>
              <w:t xml:space="preserve"> </w:t>
            </w:r>
            <w:r>
              <w:rPr>
                <w:b/>
              </w:rPr>
              <w:t>type</w:t>
            </w:r>
            <w:r>
              <w:rPr>
                <w:b/>
                <w:spacing w:val="-3"/>
              </w:rPr>
              <w:t xml:space="preserve"> </w:t>
            </w:r>
            <w:r>
              <w:rPr>
                <w:b/>
              </w:rPr>
              <w:t>of</w:t>
            </w:r>
            <w:r>
              <w:rPr>
                <w:b/>
                <w:spacing w:val="-4"/>
              </w:rPr>
              <w:t xml:space="preserve"> </w:t>
            </w:r>
            <w:r>
              <w:rPr>
                <w:b/>
              </w:rPr>
              <w:t>marine</w:t>
            </w:r>
            <w:r>
              <w:rPr>
                <w:b/>
                <w:spacing w:val="-3"/>
              </w:rPr>
              <w:t xml:space="preserve"> </w:t>
            </w:r>
            <w:r>
              <w:rPr>
                <w:b/>
                <w:spacing w:val="-2"/>
              </w:rPr>
              <w:t>survey)</w:t>
            </w:r>
          </w:p>
        </w:tc>
      </w:tr>
      <w:tr w:rsidR="00CF64BE" w14:paraId="0E727CCD" w14:textId="77777777" w:rsidTr="00A51047">
        <w:trPr>
          <w:trHeight w:val="290"/>
        </w:trPr>
        <w:tc>
          <w:tcPr>
            <w:tcW w:w="2736" w:type="dxa"/>
            <w:tcBorders>
              <w:top w:val="nil"/>
              <w:bottom w:val="nil"/>
            </w:tcBorders>
          </w:tcPr>
          <w:p w14:paraId="7975AF6A" w14:textId="77777777" w:rsidR="00CF64BE" w:rsidRDefault="00CF64BE" w:rsidP="00A51047">
            <w:pPr>
              <w:pStyle w:val="TableParagraph"/>
              <w:spacing w:line="240" w:lineRule="auto"/>
              <w:ind w:left="0"/>
              <w:rPr>
                <w:sz w:val="20"/>
              </w:rPr>
            </w:pPr>
          </w:p>
        </w:tc>
        <w:tc>
          <w:tcPr>
            <w:tcW w:w="6466" w:type="dxa"/>
            <w:tcBorders>
              <w:top w:val="nil"/>
              <w:bottom w:val="nil"/>
            </w:tcBorders>
          </w:tcPr>
          <w:p w14:paraId="32D77363" w14:textId="77777777" w:rsidR="00CF64BE" w:rsidRDefault="00CF64BE" w:rsidP="00A51047">
            <w:pPr>
              <w:pStyle w:val="TableParagraph"/>
              <w:spacing w:before="16" w:line="240" w:lineRule="auto"/>
              <w:ind w:left="114"/>
            </w:pPr>
            <w:r>
              <w:rPr>
                <w:b/>
                <w:spacing w:val="-2"/>
              </w:rPr>
              <w:t>i.e.20180728_viduka_bullers_5748_MS_Reefwatch</w:t>
            </w:r>
            <w:r>
              <w:rPr>
                <w:b/>
                <w:spacing w:val="25"/>
              </w:rPr>
              <w:t xml:space="preserve"> </w:t>
            </w:r>
            <w:r>
              <w:rPr>
                <w:spacing w:val="-2"/>
              </w:rPr>
              <w:t>[Star</w:t>
            </w:r>
            <w:r>
              <w:rPr>
                <w:spacing w:val="25"/>
              </w:rPr>
              <w:t xml:space="preserve"> </w:t>
            </w:r>
            <w:r>
              <w:rPr>
                <w:spacing w:val="-5"/>
              </w:rPr>
              <w:t>of</w:t>
            </w:r>
          </w:p>
        </w:tc>
      </w:tr>
      <w:tr w:rsidR="00CF64BE" w14:paraId="26DD8DD9" w14:textId="77777777" w:rsidTr="00A51047">
        <w:trPr>
          <w:trHeight w:val="290"/>
        </w:trPr>
        <w:tc>
          <w:tcPr>
            <w:tcW w:w="2736" w:type="dxa"/>
            <w:tcBorders>
              <w:top w:val="nil"/>
              <w:bottom w:val="nil"/>
            </w:tcBorders>
          </w:tcPr>
          <w:p w14:paraId="592A8429" w14:textId="77777777" w:rsidR="00CF64BE" w:rsidRDefault="00CF64BE" w:rsidP="00A51047">
            <w:pPr>
              <w:pStyle w:val="TableParagraph"/>
              <w:spacing w:line="240" w:lineRule="auto"/>
              <w:ind w:left="0"/>
              <w:rPr>
                <w:sz w:val="20"/>
              </w:rPr>
            </w:pPr>
          </w:p>
        </w:tc>
        <w:tc>
          <w:tcPr>
            <w:tcW w:w="6466" w:type="dxa"/>
            <w:tcBorders>
              <w:top w:val="nil"/>
              <w:bottom w:val="nil"/>
            </w:tcBorders>
          </w:tcPr>
          <w:p w14:paraId="4F1D01DE" w14:textId="77777777" w:rsidR="00CF64BE" w:rsidRDefault="00CF64BE" w:rsidP="00A51047">
            <w:pPr>
              <w:pStyle w:val="TableParagraph"/>
              <w:spacing w:before="14" w:line="240" w:lineRule="auto"/>
              <w:ind w:left="114"/>
            </w:pPr>
            <w:r>
              <w:t>Greece</w:t>
            </w:r>
            <w:r>
              <w:rPr>
                <w:spacing w:val="-7"/>
              </w:rPr>
              <w:t xml:space="preserve"> </w:t>
            </w:r>
            <w:r>
              <w:t>is</w:t>
            </w:r>
            <w:r>
              <w:rPr>
                <w:spacing w:val="-4"/>
              </w:rPr>
              <w:t xml:space="preserve"> </w:t>
            </w:r>
            <w:r>
              <w:t>Shipwreck</w:t>
            </w:r>
            <w:r>
              <w:rPr>
                <w:spacing w:val="-4"/>
              </w:rPr>
              <w:t xml:space="preserve"> </w:t>
            </w:r>
            <w:r>
              <w:t>ID</w:t>
            </w:r>
            <w:r>
              <w:rPr>
                <w:spacing w:val="-4"/>
              </w:rPr>
              <w:t xml:space="preserve"> </w:t>
            </w:r>
            <w:r>
              <w:t>Number</w:t>
            </w:r>
            <w:r>
              <w:rPr>
                <w:spacing w:val="-5"/>
              </w:rPr>
              <w:t xml:space="preserve"> </w:t>
            </w:r>
            <w:r>
              <w:t>5748</w:t>
            </w:r>
            <w:r>
              <w:rPr>
                <w:spacing w:val="-4"/>
              </w:rPr>
              <w:t xml:space="preserve"> </w:t>
            </w:r>
            <w:r>
              <w:t>in</w:t>
            </w:r>
            <w:r>
              <w:rPr>
                <w:spacing w:val="-4"/>
              </w:rPr>
              <w:t xml:space="preserve"> </w:t>
            </w:r>
            <w:r>
              <w:t>the</w:t>
            </w:r>
            <w:r>
              <w:rPr>
                <w:spacing w:val="-4"/>
              </w:rPr>
              <w:t xml:space="preserve"> </w:t>
            </w:r>
            <w:r>
              <w:rPr>
                <w:spacing w:val="-2"/>
              </w:rPr>
              <w:t>Australasian</w:t>
            </w:r>
          </w:p>
        </w:tc>
      </w:tr>
      <w:tr w:rsidR="00CF64BE" w14:paraId="6D0A0EB8" w14:textId="77777777" w:rsidTr="00A51047">
        <w:trPr>
          <w:trHeight w:val="292"/>
        </w:trPr>
        <w:tc>
          <w:tcPr>
            <w:tcW w:w="2736" w:type="dxa"/>
            <w:tcBorders>
              <w:top w:val="nil"/>
              <w:bottom w:val="nil"/>
            </w:tcBorders>
          </w:tcPr>
          <w:p w14:paraId="1C977C66" w14:textId="77777777" w:rsidR="00CF64BE" w:rsidRDefault="00CF64BE" w:rsidP="00A51047">
            <w:pPr>
              <w:pStyle w:val="TableParagraph"/>
              <w:spacing w:line="240" w:lineRule="auto"/>
              <w:ind w:left="0"/>
              <w:rPr>
                <w:sz w:val="20"/>
              </w:rPr>
            </w:pPr>
          </w:p>
        </w:tc>
        <w:tc>
          <w:tcPr>
            <w:tcW w:w="6466" w:type="dxa"/>
            <w:tcBorders>
              <w:top w:val="nil"/>
              <w:bottom w:val="nil"/>
            </w:tcBorders>
          </w:tcPr>
          <w:p w14:paraId="7A8C223A" w14:textId="77777777" w:rsidR="00CF64BE" w:rsidRDefault="00CF64BE" w:rsidP="00A51047">
            <w:pPr>
              <w:pStyle w:val="TableParagraph"/>
              <w:spacing w:before="16" w:line="240" w:lineRule="auto"/>
              <w:ind w:left="114"/>
            </w:pPr>
            <w:r>
              <w:t>Underwater</w:t>
            </w:r>
            <w:r>
              <w:rPr>
                <w:spacing w:val="-9"/>
              </w:rPr>
              <w:t xml:space="preserve"> </w:t>
            </w:r>
            <w:r>
              <w:t>Cultural</w:t>
            </w:r>
            <w:r>
              <w:rPr>
                <w:spacing w:val="-6"/>
              </w:rPr>
              <w:t xml:space="preserve"> </w:t>
            </w:r>
            <w:r>
              <w:t>Heritage</w:t>
            </w:r>
            <w:r>
              <w:rPr>
                <w:spacing w:val="-7"/>
              </w:rPr>
              <w:t xml:space="preserve"> </w:t>
            </w:r>
            <w:r>
              <w:t>Database;</w:t>
            </w:r>
            <w:r>
              <w:rPr>
                <w:spacing w:val="-6"/>
              </w:rPr>
              <w:t xml:space="preserve"> </w:t>
            </w:r>
            <w:r>
              <w:t>[MS</w:t>
            </w:r>
            <w:r>
              <w:rPr>
                <w:spacing w:val="-7"/>
              </w:rPr>
              <w:t xml:space="preserve"> </w:t>
            </w:r>
            <w:r>
              <w:t>=</w:t>
            </w:r>
            <w:r>
              <w:rPr>
                <w:spacing w:val="-6"/>
              </w:rPr>
              <w:t xml:space="preserve"> </w:t>
            </w:r>
            <w:r>
              <w:t>Marine</w:t>
            </w:r>
            <w:r>
              <w:rPr>
                <w:spacing w:val="-6"/>
              </w:rPr>
              <w:t xml:space="preserve"> </w:t>
            </w:r>
            <w:r>
              <w:rPr>
                <w:spacing w:val="-2"/>
              </w:rPr>
              <w:t>Survey.</w:t>
            </w:r>
          </w:p>
        </w:tc>
      </w:tr>
      <w:tr w:rsidR="00CF64BE" w14:paraId="68DFD70E" w14:textId="77777777" w:rsidTr="00A51047">
        <w:trPr>
          <w:trHeight w:val="505"/>
        </w:trPr>
        <w:tc>
          <w:tcPr>
            <w:tcW w:w="2736" w:type="dxa"/>
            <w:tcBorders>
              <w:top w:val="nil"/>
            </w:tcBorders>
          </w:tcPr>
          <w:p w14:paraId="35E3883A" w14:textId="77777777" w:rsidR="00CF64BE" w:rsidRDefault="00CF64BE" w:rsidP="00A51047">
            <w:pPr>
              <w:pStyle w:val="TableParagraph"/>
              <w:spacing w:line="240" w:lineRule="auto"/>
              <w:ind w:left="0"/>
            </w:pPr>
          </w:p>
        </w:tc>
        <w:tc>
          <w:tcPr>
            <w:tcW w:w="6466" w:type="dxa"/>
            <w:tcBorders>
              <w:top w:val="nil"/>
            </w:tcBorders>
          </w:tcPr>
          <w:p w14:paraId="74EDFBBF" w14:textId="77777777" w:rsidR="00CF64BE" w:rsidRDefault="00CF64BE" w:rsidP="00A51047">
            <w:pPr>
              <w:pStyle w:val="TableParagraph"/>
              <w:spacing w:before="34" w:line="226" w:lineRule="exact"/>
              <w:ind w:left="114"/>
            </w:pPr>
            <w:r>
              <w:t>Reefwatch,</w:t>
            </w:r>
            <w:r>
              <w:rPr>
                <w:spacing w:val="-5"/>
              </w:rPr>
              <w:t xml:space="preserve"> </w:t>
            </w:r>
            <w:r>
              <w:t>Coral</w:t>
            </w:r>
            <w:r>
              <w:rPr>
                <w:spacing w:val="-5"/>
              </w:rPr>
              <w:t xml:space="preserve"> </w:t>
            </w:r>
            <w:r>
              <w:t>Watch,</w:t>
            </w:r>
            <w:r>
              <w:rPr>
                <w:spacing w:val="-5"/>
              </w:rPr>
              <w:t xml:space="preserve"> </w:t>
            </w:r>
            <w:r>
              <w:t>Redmap,</w:t>
            </w:r>
            <w:r>
              <w:rPr>
                <w:spacing w:val="-5"/>
              </w:rPr>
              <w:t xml:space="preserve"> </w:t>
            </w:r>
            <w:r>
              <w:t>Reef</w:t>
            </w:r>
            <w:r>
              <w:rPr>
                <w:spacing w:val="-5"/>
              </w:rPr>
              <w:t xml:space="preserve"> </w:t>
            </w:r>
            <w:r>
              <w:t>Check</w:t>
            </w:r>
            <w:r>
              <w:rPr>
                <w:spacing w:val="-5"/>
              </w:rPr>
              <w:t xml:space="preserve"> </w:t>
            </w:r>
            <w:r>
              <w:t>and</w:t>
            </w:r>
            <w:r>
              <w:rPr>
                <w:spacing w:val="-5"/>
              </w:rPr>
              <w:t xml:space="preserve"> </w:t>
            </w:r>
            <w:r>
              <w:t>Eye</w:t>
            </w:r>
            <w:r>
              <w:rPr>
                <w:spacing w:val="-5"/>
              </w:rPr>
              <w:t xml:space="preserve"> </w:t>
            </w:r>
            <w:r>
              <w:t>on</w:t>
            </w:r>
            <w:r>
              <w:rPr>
                <w:spacing w:val="-15"/>
              </w:rPr>
              <w:t xml:space="preserve"> </w:t>
            </w:r>
            <w:r>
              <w:t xml:space="preserve">the </w:t>
            </w:r>
            <w:r>
              <w:rPr>
                <w:spacing w:val="-2"/>
              </w:rPr>
              <w:t>Reef])</w:t>
            </w:r>
          </w:p>
        </w:tc>
      </w:tr>
    </w:tbl>
    <w:p w14:paraId="68C87853" w14:textId="77777777" w:rsidR="00236699" w:rsidRDefault="00236699">
      <w:pPr>
        <w:pStyle w:val="BodyText"/>
        <w:spacing w:before="7"/>
        <w:rPr>
          <w:b/>
          <w:sz w:val="14"/>
        </w:rPr>
      </w:pPr>
    </w:p>
    <w:p w14:paraId="3DDE5DD6" w14:textId="668859E4" w:rsidR="00236699" w:rsidRPr="00C700BE" w:rsidRDefault="00A4555E" w:rsidP="00A4555E">
      <w:pPr>
        <w:pStyle w:val="Heading2"/>
      </w:pPr>
      <w:bookmarkStart w:id="33" w:name="_Toc123564354"/>
      <w:r>
        <w:t>7.2</w:t>
      </w:r>
      <w:r w:rsidR="00397361">
        <w:tab/>
      </w:r>
      <w:r>
        <w:t>THREAT AND RISK LEVEL DATA</w:t>
      </w:r>
      <w:bookmarkEnd w:id="33"/>
      <w:r w:rsidR="00377E69" w:rsidRPr="00C700BE">
        <w:t xml:space="preserve"> </w:t>
      </w:r>
    </w:p>
    <w:p w14:paraId="16C2A320" w14:textId="77777777" w:rsidR="00236699" w:rsidRDefault="00236699">
      <w:pPr>
        <w:pStyle w:val="BodyText"/>
        <w:spacing w:before="5"/>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6120"/>
      </w:tblGrid>
      <w:tr w:rsidR="00236699" w14:paraId="37692B44" w14:textId="77777777">
        <w:trPr>
          <w:trHeight w:val="782"/>
        </w:trPr>
        <w:tc>
          <w:tcPr>
            <w:tcW w:w="3082" w:type="dxa"/>
          </w:tcPr>
          <w:p w14:paraId="43F8C7EF" w14:textId="77777777" w:rsidR="00236699" w:rsidRDefault="00F92B54">
            <w:pPr>
              <w:pStyle w:val="TableParagraph"/>
              <w:spacing w:line="273" w:lineRule="auto"/>
              <w:ind w:right="155"/>
              <w:rPr>
                <w:b/>
              </w:rPr>
            </w:pPr>
            <w:r>
              <w:rPr>
                <w:b/>
              </w:rPr>
              <w:t>What</w:t>
            </w:r>
            <w:r>
              <w:rPr>
                <w:b/>
                <w:spacing w:val="-10"/>
              </w:rPr>
              <w:t xml:space="preserve"> </w:t>
            </w:r>
            <w:r>
              <w:rPr>
                <w:b/>
              </w:rPr>
              <w:t>data</w:t>
            </w:r>
            <w:r>
              <w:rPr>
                <w:b/>
                <w:spacing w:val="-10"/>
              </w:rPr>
              <w:t xml:space="preserve"> </w:t>
            </w:r>
            <w:r>
              <w:rPr>
                <w:b/>
              </w:rPr>
              <w:t>is</w:t>
            </w:r>
            <w:r>
              <w:rPr>
                <w:b/>
                <w:spacing w:val="-10"/>
              </w:rPr>
              <w:t xml:space="preserve"> </w:t>
            </w:r>
            <w:r>
              <w:rPr>
                <w:b/>
              </w:rPr>
              <w:t>to</w:t>
            </w:r>
            <w:r>
              <w:rPr>
                <w:b/>
                <w:spacing w:val="-10"/>
              </w:rPr>
              <w:t xml:space="preserve"> </w:t>
            </w:r>
            <w:r>
              <w:rPr>
                <w:b/>
              </w:rPr>
              <w:t xml:space="preserve">be </w:t>
            </w:r>
            <w:r>
              <w:rPr>
                <w:b/>
                <w:spacing w:val="-2"/>
              </w:rPr>
              <w:t>collected:</w:t>
            </w:r>
          </w:p>
        </w:tc>
        <w:tc>
          <w:tcPr>
            <w:tcW w:w="6120" w:type="dxa"/>
          </w:tcPr>
          <w:p w14:paraId="3A1AF657" w14:textId="77777777" w:rsidR="00236699" w:rsidRDefault="00F92B54">
            <w:pPr>
              <w:pStyle w:val="TableParagraph"/>
              <w:ind w:left="112"/>
              <w:rPr>
                <w:b/>
              </w:rPr>
            </w:pPr>
            <w:r>
              <w:rPr>
                <w:b/>
              </w:rPr>
              <w:t>Metadata</w:t>
            </w:r>
            <w:r>
              <w:rPr>
                <w:b/>
                <w:spacing w:val="-8"/>
              </w:rPr>
              <w:t xml:space="preserve"> </w:t>
            </w:r>
            <w:r>
              <w:rPr>
                <w:b/>
                <w:spacing w:val="-2"/>
              </w:rPr>
              <w:t>description:</w:t>
            </w:r>
          </w:p>
        </w:tc>
      </w:tr>
      <w:tr w:rsidR="00236699" w14:paraId="2D1BE73D" w14:textId="77777777">
        <w:trPr>
          <w:trHeight w:val="1271"/>
        </w:trPr>
        <w:tc>
          <w:tcPr>
            <w:tcW w:w="3082" w:type="dxa"/>
          </w:tcPr>
          <w:p w14:paraId="58ADAA5D" w14:textId="77777777" w:rsidR="00236699" w:rsidRDefault="00F92B54">
            <w:pPr>
              <w:pStyle w:val="TableParagraph"/>
              <w:spacing w:line="243" w:lineRule="exact"/>
              <w:rPr>
                <w:b/>
              </w:rPr>
            </w:pPr>
            <w:r>
              <w:rPr>
                <w:b/>
              </w:rPr>
              <w:t>Identify</w:t>
            </w:r>
            <w:r>
              <w:rPr>
                <w:b/>
                <w:spacing w:val="-6"/>
              </w:rPr>
              <w:t xml:space="preserve"> </w:t>
            </w:r>
            <w:r>
              <w:rPr>
                <w:b/>
              </w:rPr>
              <w:t>the</w:t>
            </w:r>
            <w:r>
              <w:rPr>
                <w:b/>
                <w:spacing w:val="-5"/>
              </w:rPr>
              <w:t xml:space="preserve"> </w:t>
            </w:r>
            <w:r>
              <w:rPr>
                <w:b/>
                <w:spacing w:val="-2"/>
              </w:rPr>
              <w:t>threat*</w:t>
            </w:r>
          </w:p>
          <w:p w14:paraId="196DA9BF" w14:textId="77777777" w:rsidR="00236699" w:rsidRDefault="00236699">
            <w:pPr>
              <w:pStyle w:val="TableParagraph"/>
              <w:spacing w:before="11" w:line="240" w:lineRule="auto"/>
              <w:ind w:left="0"/>
              <w:rPr>
                <w:b/>
                <w:sz w:val="20"/>
              </w:rPr>
            </w:pPr>
          </w:p>
          <w:p w14:paraId="1F15D6CF" w14:textId="77777777" w:rsidR="00236699" w:rsidRDefault="00F92B54">
            <w:pPr>
              <w:pStyle w:val="TableParagraph"/>
              <w:spacing w:line="278" w:lineRule="auto"/>
              <w:ind w:right="155"/>
            </w:pPr>
            <w:r>
              <w:rPr>
                <w:b/>
              </w:rPr>
              <w:t>(</w:t>
            </w:r>
            <w:r>
              <w:t>*Up</w:t>
            </w:r>
            <w:r>
              <w:rPr>
                <w:spacing w:val="-8"/>
              </w:rPr>
              <w:t xml:space="preserve"> </w:t>
            </w:r>
            <w:r>
              <w:t>to</w:t>
            </w:r>
            <w:r>
              <w:rPr>
                <w:spacing w:val="-8"/>
              </w:rPr>
              <w:t xml:space="preserve"> </w:t>
            </w:r>
            <w:r>
              <w:t>10</w:t>
            </w:r>
            <w:r>
              <w:rPr>
                <w:spacing w:val="-8"/>
              </w:rPr>
              <w:t xml:space="preserve"> </w:t>
            </w:r>
            <w:r>
              <w:t>threats</w:t>
            </w:r>
            <w:r>
              <w:rPr>
                <w:spacing w:val="-8"/>
              </w:rPr>
              <w:t xml:space="preserve"> </w:t>
            </w:r>
            <w:r>
              <w:t>can</w:t>
            </w:r>
            <w:r>
              <w:rPr>
                <w:spacing w:val="-8"/>
              </w:rPr>
              <w:t xml:space="preserve"> </w:t>
            </w:r>
            <w:r>
              <w:t xml:space="preserve">be </w:t>
            </w:r>
            <w:r>
              <w:rPr>
                <w:spacing w:val="-2"/>
              </w:rPr>
              <w:t>entered)</w:t>
            </w:r>
          </w:p>
        </w:tc>
        <w:tc>
          <w:tcPr>
            <w:tcW w:w="6120" w:type="dxa"/>
          </w:tcPr>
          <w:p w14:paraId="23DE958C" w14:textId="77777777" w:rsidR="00236699" w:rsidRDefault="00F92B54">
            <w:pPr>
              <w:pStyle w:val="TableParagraph"/>
              <w:spacing w:line="278" w:lineRule="auto"/>
              <w:ind w:left="112" w:right="163"/>
            </w:pPr>
            <w:r>
              <w:t>100</w:t>
            </w:r>
            <w:r>
              <w:rPr>
                <w:spacing w:val="-5"/>
              </w:rPr>
              <w:t xml:space="preserve"> </w:t>
            </w:r>
            <w:r>
              <w:t>characters.</w:t>
            </w:r>
            <w:r>
              <w:rPr>
                <w:spacing w:val="-5"/>
              </w:rPr>
              <w:t xml:space="preserve"> </w:t>
            </w:r>
            <w:r>
              <w:t>(eg.</w:t>
            </w:r>
            <w:r>
              <w:rPr>
                <w:spacing w:val="-5"/>
              </w:rPr>
              <w:t xml:space="preserve"> </w:t>
            </w:r>
            <w:r>
              <w:t>The</w:t>
            </w:r>
            <w:r>
              <w:rPr>
                <w:spacing w:val="-5"/>
              </w:rPr>
              <w:t xml:space="preserve"> </w:t>
            </w:r>
            <w:r>
              <w:t>site</w:t>
            </w:r>
            <w:r>
              <w:rPr>
                <w:spacing w:val="-5"/>
              </w:rPr>
              <w:t xml:space="preserve"> </w:t>
            </w:r>
            <w:r>
              <w:t>been</w:t>
            </w:r>
            <w:r>
              <w:rPr>
                <w:spacing w:val="-5"/>
              </w:rPr>
              <w:t xml:space="preserve"> </w:t>
            </w:r>
            <w:r>
              <w:t>totally</w:t>
            </w:r>
            <w:r>
              <w:rPr>
                <w:spacing w:val="-5"/>
              </w:rPr>
              <w:t xml:space="preserve"> </w:t>
            </w:r>
            <w:r>
              <w:t>or</w:t>
            </w:r>
            <w:r>
              <w:rPr>
                <w:spacing w:val="-5"/>
              </w:rPr>
              <w:t xml:space="preserve"> </w:t>
            </w:r>
            <w:r>
              <w:t>partially exposed by a major weather event)</w:t>
            </w:r>
          </w:p>
        </w:tc>
      </w:tr>
      <w:tr w:rsidR="00236699" w14:paraId="79AD68F6" w14:textId="77777777">
        <w:trPr>
          <w:trHeight w:val="781"/>
        </w:trPr>
        <w:tc>
          <w:tcPr>
            <w:tcW w:w="3082" w:type="dxa"/>
          </w:tcPr>
          <w:p w14:paraId="2282DEA9" w14:textId="77777777" w:rsidR="00236699" w:rsidRDefault="00F92B54">
            <w:pPr>
              <w:pStyle w:val="TableParagraph"/>
              <w:spacing w:line="278" w:lineRule="auto"/>
              <w:ind w:right="155"/>
              <w:rPr>
                <w:b/>
              </w:rPr>
            </w:pPr>
            <w:r>
              <w:rPr>
                <w:b/>
              </w:rPr>
              <w:t>Identify</w:t>
            </w:r>
            <w:r>
              <w:rPr>
                <w:b/>
                <w:spacing w:val="-13"/>
              </w:rPr>
              <w:t xml:space="preserve"> </w:t>
            </w:r>
            <w:r>
              <w:rPr>
                <w:b/>
              </w:rPr>
              <w:t>the</w:t>
            </w:r>
            <w:r>
              <w:rPr>
                <w:b/>
                <w:spacing w:val="-13"/>
              </w:rPr>
              <w:t xml:space="preserve"> </w:t>
            </w:r>
            <w:r>
              <w:rPr>
                <w:b/>
              </w:rPr>
              <w:t>likelihood</w:t>
            </w:r>
            <w:r>
              <w:rPr>
                <w:b/>
                <w:spacing w:val="-13"/>
              </w:rPr>
              <w:t xml:space="preserve"> </w:t>
            </w:r>
            <w:r>
              <w:rPr>
                <w:b/>
              </w:rPr>
              <w:t>of the threat</w:t>
            </w:r>
          </w:p>
        </w:tc>
        <w:tc>
          <w:tcPr>
            <w:tcW w:w="6120" w:type="dxa"/>
          </w:tcPr>
          <w:p w14:paraId="11A4C886" w14:textId="77777777" w:rsidR="00236699" w:rsidRDefault="00F92B54">
            <w:pPr>
              <w:pStyle w:val="TableParagraph"/>
              <w:ind w:left="112"/>
            </w:pPr>
            <w:r>
              <w:t>Select</w:t>
            </w:r>
            <w:r>
              <w:rPr>
                <w:spacing w:val="-9"/>
              </w:rPr>
              <w:t xml:space="preserve"> </w:t>
            </w:r>
            <w:r>
              <w:t>one:</w:t>
            </w:r>
            <w:r>
              <w:rPr>
                <w:spacing w:val="-7"/>
              </w:rPr>
              <w:t xml:space="preserve"> </w:t>
            </w:r>
            <w:r>
              <w:t>0-10%,</w:t>
            </w:r>
            <w:r>
              <w:rPr>
                <w:spacing w:val="-6"/>
              </w:rPr>
              <w:t xml:space="preserve"> </w:t>
            </w:r>
            <w:r>
              <w:t>10-29%,</w:t>
            </w:r>
            <w:r>
              <w:rPr>
                <w:spacing w:val="-7"/>
              </w:rPr>
              <w:t xml:space="preserve"> </w:t>
            </w:r>
            <w:r>
              <w:t>30-59%,</w:t>
            </w:r>
            <w:r>
              <w:rPr>
                <w:spacing w:val="-7"/>
              </w:rPr>
              <w:t xml:space="preserve"> </w:t>
            </w:r>
            <w:r>
              <w:t>60-79%,</w:t>
            </w:r>
            <w:r>
              <w:rPr>
                <w:spacing w:val="-6"/>
              </w:rPr>
              <w:t xml:space="preserve"> </w:t>
            </w:r>
            <w:r>
              <w:t>80-</w:t>
            </w:r>
            <w:r>
              <w:rPr>
                <w:spacing w:val="-4"/>
              </w:rPr>
              <w:t>100%</w:t>
            </w:r>
          </w:p>
        </w:tc>
      </w:tr>
      <w:tr w:rsidR="00236699" w14:paraId="4A8F58A8" w14:textId="77777777">
        <w:trPr>
          <w:trHeight w:val="781"/>
        </w:trPr>
        <w:tc>
          <w:tcPr>
            <w:tcW w:w="3082" w:type="dxa"/>
          </w:tcPr>
          <w:p w14:paraId="0CA08C9F" w14:textId="77777777" w:rsidR="00236699" w:rsidRDefault="00F92B54">
            <w:pPr>
              <w:pStyle w:val="TableParagraph"/>
              <w:spacing w:line="278" w:lineRule="auto"/>
              <w:ind w:right="155"/>
              <w:rPr>
                <w:b/>
              </w:rPr>
            </w:pPr>
            <w:r>
              <w:rPr>
                <w:b/>
              </w:rPr>
              <w:t>Identify</w:t>
            </w:r>
            <w:r>
              <w:rPr>
                <w:b/>
                <w:spacing w:val="-16"/>
              </w:rPr>
              <w:t xml:space="preserve"> </w:t>
            </w:r>
            <w:r>
              <w:rPr>
                <w:b/>
              </w:rPr>
              <w:t>the</w:t>
            </w:r>
            <w:r>
              <w:rPr>
                <w:b/>
                <w:spacing w:val="-15"/>
              </w:rPr>
              <w:t xml:space="preserve"> </w:t>
            </w:r>
            <w:r>
              <w:rPr>
                <w:b/>
              </w:rPr>
              <w:t xml:space="preserve">threats </w:t>
            </w:r>
            <w:r>
              <w:rPr>
                <w:b/>
                <w:spacing w:val="-2"/>
              </w:rPr>
              <w:t>consequence</w:t>
            </w:r>
          </w:p>
        </w:tc>
        <w:tc>
          <w:tcPr>
            <w:tcW w:w="6120" w:type="dxa"/>
          </w:tcPr>
          <w:p w14:paraId="063F6EEE" w14:textId="77777777" w:rsidR="00236699" w:rsidRDefault="00F92B54">
            <w:pPr>
              <w:pStyle w:val="TableParagraph"/>
              <w:ind w:left="112"/>
            </w:pPr>
            <w:r>
              <w:t>Select</w:t>
            </w:r>
            <w:r>
              <w:rPr>
                <w:spacing w:val="-6"/>
              </w:rPr>
              <w:t xml:space="preserve"> </w:t>
            </w:r>
            <w:r>
              <w:t>one:</w:t>
            </w:r>
            <w:r>
              <w:rPr>
                <w:spacing w:val="-6"/>
              </w:rPr>
              <w:t xml:space="preserve"> </w:t>
            </w:r>
            <w:r>
              <w:t>minor,</w:t>
            </w:r>
            <w:r>
              <w:rPr>
                <w:spacing w:val="-6"/>
              </w:rPr>
              <w:t xml:space="preserve"> </w:t>
            </w:r>
            <w:r>
              <w:t>moderate,</w:t>
            </w:r>
            <w:r>
              <w:rPr>
                <w:spacing w:val="-6"/>
              </w:rPr>
              <w:t xml:space="preserve"> </w:t>
            </w:r>
            <w:r>
              <w:t>high,</w:t>
            </w:r>
            <w:r>
              <w:rPr>
                <w:spacing w:val="-6"/>
              </w:rPr>
              <w:t xml:space="preserve"> </w:t>
            </w:r>
            <w:r>
              <w:t>major,</w:t>
            </w:r>
            <w:r>
              <w:rPr>
                <w:spacing w:val="-6"/>
              </w:rPr>
              <w:t xml:space="preserve"> </w:t>
            </w:r>
            <w:r>
              <w:rPr>
                <w:spacing w:val="-2"/>
              </w:rPr>
              <w:t>critical</w:t>
            </w:r>
          </w:p>
        </w:tc>
      </w:tr>
      <w:tr w:rsidR="00236699" w14:paraId="03251C11" w14:textId="77777777">
        <w:trPr>
          <w:trHeight w:val="2236"/>
        </w:trPr>
        <w:tc>
          <w:tcPr>
            <w:tcW w:w="3082" w:type="dxa"/>
          </w:tcPr>
          <w:p w14:paraId="784907B5" w14:textId="77777777" w:rsidR="00236699" w:rsidRDefault="00F92B54">
            <w:pPr>
              <w:pStyle w:val="TableParagraph"/>
              <w:spacing w:line="276" w:lineRule="auto"/>
              <w:ind w:right="155"/>
              <w:rPr>
                <w:b/>
              </w:rPr>
            </w:pPr>
            <w:r>
              <w:rPr>
                <w:b/>
              </w:rPr>
              <w:t>Record the site's Threat and Risk level based on the threat with the most significant</w:t>
            </w:r>
            <w:r>
              <w:rPr>
                <w:b/>
                <w:spacing w:val="-14"/>
              </w:rPr>
              <w:t xml:space="preserve"> </w:t>
            </w:r>
            <w:r>
              <w:rPr>
                <w:b/>
              </w:rPr>
              <w:t>consequence and</w:t>
            </w:r>
            <w:r>
              <w:rPr>
                <w:b/>
                <w:spacing w:val="-13"/>
              </w:rPr>
              <w:t xml:space="preserve"> </w:t>
            </w:r>
            <w:r>
              <w:rPr>
                <w:b/>
              </w:rPr>
              <w:t>highest</w:t>
            </w:r>
            <w:r>
              <w:rPr>
                <w:b/>
                <w:spacing w:val="-13"/>
              </w:rPr>
              <w:t xml:space="preserve"> </w:t>
            </w:r>
            <w:r>
              <w:rPr>
                <w:b/>
              </w:rPr>
              <w:t>likelihood</w:t>
            </w:r>
            <w:r>
              <w:rPr>
                <w:b/>
                <w:spacing w:val="-13"/>
              </w:rPr>
              <w:t xml:space="preserve"> </w:t>
            </w:r>
            <w:r>
              <w:rPr>
                <w:b/>
              </w:rPr>
              <w:t xml:space="preserve">to the site's overall </w:t>
            </w:r>
            <w:r>
              <w:rPr>
                <w:b/>
                <w:spacing w:val="-2"/>
              </w:rPr>
              <w:t>preservation</w:t>
            </w:r>
          </w:p>
        </w:tc>
        <w:tc>
          <w:tcPr>
            <w:tcW w:w="6120" w:type="dxa"/>
          </w:tcPr>
          <w:p w14:paraId="24B9B36D" w14:textId="77777777" w:rsidR="00236699" w:rsidRDefault="00F92B54">
            <w:pPr>
              <w:pStyle w:val="TableParagraph"/>
              <w:spacing w:line="276" w:lineRule="auto"/>
              <w:ind w:left="112" w:right="163"/>
            </w:pPr>
            <w:r>
              <w:t>Select</w:t>
            </w:r>
            <w:r>
              <w:rPr>
                <w:spacing w:val="-5"/>
              </w:rPr>
              <w:t xml:space="preserve"> </w:t>
            </w:r>
            <w:r>
              <w:t>one:</w:t>
            </w:r>
            <w:r>
              <w:rPr>
                <w:spacing w:val="-5"/>
              </w:rPr>
              <w:t xml:space="preserve"> </w:t>
            </w:r>
            <w:r>
              <w:t>Low,</w:t>
            </w:r>
            <w:r>
              <w:rPr>
                <w:spacing w:val="-5"/>
              </w:rPr>
              <w:t xml:space="preserve"> </w:t>
            </w:r>
            <w:r>
              <w:t>Medium,</w:t>
            </w:r>
            <w:r>
              <w:rPr>
                <w:spacing w:val="-5"/>
              </w:rPr>
              <w:t xml:space="preserve"> </w:t>
            </w:r>
            <w:r>
              <w:t>High,</w:t>
            </w:r>
            <w:r>
              <w:rPr>
                <w:spacing w:val="-5"/>
              </w:rPr>
              <w:t xml:space="preserve"> </w:t>
            </w:r>
            <w:r>
              <w:t>Severe</w:t>
            </w:r>
            <w:r>
              <w:rPr>
                <w:spacing w:val="-5"/>
              </w:rPr>
              <w:t xml:space="preserve"> </w:t>
            </w:r>
            <w:r>
              <w:t>(NB.</w:t>
            </w:r>
            <w:r>
              <w:rPr>
                <w:spacing w:val="-5"/>
              </w:rPr>
              <w:t xml:space="preserve"> </w:t>
            </w:r>
            <w:r>
              <w:t>The</w:t>
            </w:r>
            <w:r>
              <w:rPr>
                <w:spacing w:val="-5"/>
              </w:rPr>
              <w:t xml:space="preserve"> </w:t>
            </w:r>
            <w:r>
              <w:t>selection of one of these variables changes the colour of the site on the ADOPT WRECK map page)</w:t>
            </w:r>
          </w:p>
        </w:tc>
      </w:tr>
    </w:tbl>
    <w:p w14:paraId="41B265E2" w14:textId="77777777" w:rsidR="00236699" w:rsidRDefault="00236699">
      <w:pPr>
        <w:pStyle w:val="BodyText"/>
        <w:spacing w:before="10"/>
        <w:rPr>
          <w:b/>
          <w:sz w:val="21"/>
        </w:rPr>
      </w:pPr>
    </w:p>
    <w:tbl>
      <w:tblPr>
        <w:tblW w:w="0" w:type="auto"/>
        <w:tblInd w:w="413" w:type="dxa"/>
        <w:tblLayout w:type="fixed"/>
        <w:tblCellMar>
          <w:left w:w="0" w:type="dxa"/>
          <w:right w:w="0" w:type="dxa"/>
        </w:tblCellMar>
        <w:tblLook w:val="01E0" w:firstRow="1" w:lastRow="1" w:firstColumn="1" w:lastColumn="1" w:noHBand="0" w:noVBand="0"/>
      </w:tblPr>
      <w:tblGrid>
        <w:gridCol w:w="2318"/>
      </w:tblGrid>
      <w:tr w:rsidR="00236699" w14:paraId="0DD09B6C" w14:textId="77777777">
        <w:trPr>
          <w:trHeight w:val="302"/>
        </w:trPr>
        <w:tc>
          <w:tcPr>
            <w:tcW w:w="2318" w:type="dxa"/>
            <w:shd w:val="clear" w:color="auto" w:fill="70AD47"/>
          </w:tcPr>
          <w:p w14:paraId="73FB614C" w14:textId="77777777" w:rsidR="00236699" w:rsidRDefault="00F92B54">
            <w:pPr>
              <w:pStyle w:val="TableParagraph"/>
              <w:spacing w:before="24" w:line="240" w:lineRule="auto"/>
              <w:ind w:left="902" w:right="902"/>
              <w:jc w:val="center"/>
              <w:rPr>
                <w:b/>
              </w:rPr>
            </w:pPr>
            <w:r>
              <w:rPr>
                <w:b/>
                <w:spacing w:val="-5"/>
              </w:rPr>
              <w:t>Low</w:t>
            </w:r>
          </w:p>
        </w:tc>
      </w:tr>
      <w:tr w:rsidR="00236699" w14:paraId="3CC177EE" w14:textId="77777777">
        <w:trPr>
          <w:trHeight w:val="297"/>
        </w:trPr>
        <w:tc>
          <w:tcPr>
            <w:tcW w:w="2318" w:type="dxa"/>
            <w:shd w:val="clear" w:color="auto" w:fill="FFFF00"/>
          </w:tcPr>
          <w:p w14:paraId="16E726A0" w14:textId="77777777" w:rsidR="00236699" w:rsidRDefault="00F92B54">
            <w:pPr>
              <w:pStyle w:val="TableParagraph"/>
              <w:spacing w:before="24" w:line="240" w:lineRule="auto"/>
              <w:ind w:left="0" w:right="736"/>
              <w:jc w:val="right"/>
              <w:rPr>
                <w:b/>
              </w:rPr>
            </w:pPr>
            <w:r>
              <w:rPr>
                <w:b/>
                <w:spacing w:val="-2"/>
              </w:rPr>
              <w:t>Medium</w:t>
            </w:r>
          </w:p>
        </w:tc>
      </w:tr>
      <w:tr w:rsidR="00236699" w14:paraId="006B0626" w14:textId="77777777">
        <w:trPr>
          <w:trHeight w:val="302"/>
        </w:trPr>
        <w:tc>
          <w:tcPr>
            <w:tcW w:w="2318" w:type="dxa"/>
            <w:shd w:val="clear" w:color="auto" w:fill="FFC000"/>
          </w:tcPr>
          <w:p w14:paraId="6522BAF4" w14:textId="77777777" w:rsidR="00236699" w:rsidRDefault="00F92B54">
            <w:pPr>
              <w:pStyle w:val="TableParagraph"/>
              <w:spacing w:before="24" w:line="240" w:lineRule="auto"/>
              <w:ind w:left="902" w:right="902"/>
              <w:jc w:val="center"/>
              <w:rPr>
                <w:b/>
              </w:rPr>
            </w:pPr>
            <w:r>
              <w:rPr>
                <w:b/>
                <w:spacing w:val="-4"/>
              </w:rPr>
              <w:t>High</w:t>
            </w:r>
          </w:p>
        </w:tc>
      </w:tr>
      <w:tr w:rsidR="00236699" w14:paraId="7E7BF457" w14:textId="77777777">
        <w:trPr>
          <w:trHeight w:val="297"/>
        </w:trPr>
        <w:tc>
          <w:tcPr>
            <w:tcW w:w="2318" w:type="dxa"/>
            <w:shd w:val="clear" w:color="auto" w:fill="FF0000"/>
          </w:tcPr>
          <w:p w14:paraId="24D79BAD" w14:textId="77777777" w:rsidR="00236699" w:rsidRDefault="00F92B54">
            <w:pPr>
              <w:pStyle w:val="TableParagraph"/>
              <w:spacing w:before="24" w:line="240" w:lineRule="auto"/>
              <w:ind w:left="0" w:right="793"/>
              <w:jc w:val="right"/>
              <w:rPr>
                <w:b/>
              </w:rPr>
            </w:pPr>
            <w:r>
              <w:rPr>
                <w:b/>
                <w:spacing w:val="-2"/>
              </w:rPr>
              <w:t>Severe</w:t>
            </w:r>
          </w:p>
        </w:tc>
      </w:tr>
    </w:tbl>
    <w:p w14:paraId="7459B7A8" w14:textId="77777777" w:rsidR="00236699" w:rsidRDefault="00236699">
      <w:pPr>
        <w:jc w:val="right"/>
        <w:sectPr w:rsidR="00236699">
          <w:type w:val="continuous"/>
          <w:pgSz w:w="11900" w:h="16840"/>
          <w:pgMar w:top="1320" w:right="940" w:bottom="660" w:left="1120" w:header="0" w:footer="395" w:gutter="0"/>
          <w:cols w:space="720"/>
        </w:sectPr>
      </w:pPr>
    </w:p>
    <w:p w14:paraId="1258C282" w14:textId="4CF9AD0D" w:rsidR="00236699" w:rsidRDefault="00F92B54" w:rsidP="00ED7466">
      <w:pPr>
        <w:pStyle w:val="Heading1"/>
        <w:ind w:left="0"/>
      </w:pPr>
      <w:bookmarkStart w:id="34" w:name="_Toc123564355"/>
      <w:r>
        <w:lastRenderedPageBreak/>
        <w:t>APPENDIX</w:t>
      </w:r>
      <w:r>
        <w:rPr>
          <w:spacing w:val="-7"/>
        </w:rPr>
        <w:t xml:space="preserve"> </w:t>
      </w:r>
      <w:r w:rsidR="00EA40D4">
        <w:t>1</w:t>
      </w:r>
      <w:r>
        <w:rPr>
          <w:spacing w:val="-4"/>
        </w:rPr>
        <w:t xml:space="preserve"> </w:t>
      </w:r>
      <w:r>
        <w:t>-</w:t>
      </w:r>
      <w:r>
        <w:rPr>
          <w:spacing w:val="-4"/>
        </w:rPr>
        <w:t xml:space="preserve"> </w:t>
      </w:r>
      <w:r>
        <w:t>3D</w:t>
      </w:r>
      <w:r>
        <w:rPr>
          <w:spacing w:val="-4"/>
        </w:rPr>
        <w:t xml:space="preserve"> </w:t>
      </w:r>
      <w:r>
        <w:t>PROCEDURES</w:t>
      </w:r>
      <w:r>
        <w:rPr>
          <w:spacing w:val="-4"/>
        </w:rPr>
        <w:t xml:space="preserve"> </w:t>
      </w:r>
      <w:r>
        <w:t>FROM</w:t>
      </w:r>
      <w:r>
        <w:rPr>
          <w:spacing w:val="-4"/>
        </w:rPr>
        <w:t xml:space="preserve"> </w:t>
      </w:r>
      <w:r>
        <w:t>IAN</w:t>
      </w:r>
      <w:r>
        <w:rPr>
          <w:spacing w:val="-4"/>
        </w:rPr>
        <w:t xml:space="preserve"> </w:t>
      </w:r>
      <w:r>
        <w:t>MCCANN</w:t>
      </w:r>
      <w:r>
        <w:rPr>
          <w:spacing w:val="-3"/>
        </w:rPr>
        <w:t xml:space="preserve"> </w:t>
      </w:r>
      <w:r>
        <w:t>–</w:t>
      </w:r>
      <w:r>
        <w:rPr>
          <w:spacing w:val="-4"/>
        </w:rPr>
        <w:t xml:space="preserve"> </w:t>
      </w:r>
      <w:r>
        <w:t>MAAWA</w:t>
      </w:r>
      <w:r>
        <w:rPr>
          <w:spacing w:val="-4"/>
        </w:rPr>
        <w:t xml:space="preserve"> </w:t>
      </w:r>
      <w:r>
        <w:rPr>
          <w:spacing w:val="-2"/>
        </w:rPr>
        <w:t>MEMBER</w:t>
      </w:r>
      <w:bookmarkEnd w:id="34"/>
    </w:p>
    <w:p w14:paraId="722AA03C" w14:textId="77777777" w:rsidR="00236699" w:rsidRDefault="00236699" w:rsidP="00ED7466">
      <w:pPr>
        <w:pStyle w:val="BodyText"/>
        <w:spacing w:before="6"/>
        <w:rPr>
          <w:b/>
          <w:sz w:val="20"/>
        </w:rPr>
      </w:pPr>
    </w:p>
    <w:p w14:paraId="685201AD" w14:textId="77777777" w:rsidR="00236699" w:rsidRDefault="00F92B54" w:rsidP="00ED7466">
      <w:pPr>
        <w:pStyle w:val="Heading2"/>
        <w:ind w:left="0"/>
      </w:pPr>
      <w:bookmarkStart w:id="35" w:name="_Toc123564356"/>
      <w:r>
        <w:t>Practical</w:t>
      </w:r>
      <w:r>
        <w:rPr>
          <w:spacing w:val="-6"/>
        </w:rPr>
        <w:t xml:space="preserve"> </w:t>
      </w:r>
      <w:r>
        <w:t>Approach</w:t>
      </w:r>
      <w:r>
        <w:rPr>
          <w:spacing w:val="-5"/>
        </w:rPr>
        <w:t xml:space="preserve"> </w:t>
      </w:r>
      <w:r>
        <w:t>to</w:t>
      </w:r>
      <w:r>
        <w:rPr>
          <w:spacing w:val="-5"/>
        </w:rPr>
        <w:t xml:space="preserve"> </w:t>
      </w:r>
      <w:r>
        <w:t>3D</w:t>
      </w:r>
      <w:r>
        <w:rPr>
          <w:spacing w:val="-5"/>
        </w:rPr>
        <w:t xml:space="preserve"> </w:t>
      </w:r>
      <w:r>
        <w:rPr>
          <w:spacing w:val="-2"/>
        </w:rPr>
        <w:t>Photogrammetry</w:t>
      </w:r>
      <w:bookmarkEnd w:id="35"/>
    </w:p>
    <w:p w14:paraId="2D1728A2" w14:textId="77777777" w:rsidR="00236699" w:rsidRDefault="00236699" w:rsidP="00ED7466">
      <w:pPr>
        <w:pStyle w:val="BodyText"/>
        <w:spacing w:before="5"/>
        <w:rPr>
          <w:b/>
          <w:sz w:val="21"/>
        </w:rPr>
      </w:pPr>
    </w:p>
    <w:p w14:paraId="6C7EA012" w14:textId="77777777" w:rsidR="00236699" w:rsidRDefault="00F92B54" w:rsidP="00ED7466">
      <w:pPr>
        <w:pStyle w:val="BodyText"/>
        <w:spacing w:line="276" w:lineRule="auto"/>
        <w:ind w:right="372"/>
      </w:pPr>
      <w:r>
        <w:t>The following techniques describe a low budget approach to 3D photogrammetry. This approach</w:t>
      </w:r>
      <w:r>
        <w:rPr>
          <w:spacing w:val="-3"/>
        </w:rPr>
        <w:t xml:space="preserve"> </w:t>
      </w:r>
      <w:r>
        <w:t>uses</w:t>
      </w:r>
      <w:r>
        <w:rPr>
          <w:spacing w:val="-3"/>
        </w:rPr>
        <w:t xml:space="preserve"> </w:t>
      </w:r>
      <w:r>
        <w:t>low</w:t>
      </w:r>
      <w:r>
        <w:rPr>
          <w:spacing w:val="-3"/>
        </w:rPr>
        <w:t xml:space="preserve"> </w:t>
      </w:r>
      <w:r>
        <w:t>cost</w:t>
      </w:r>
      <w:r>
        <w:rPr>
          <w:spacing w:val="-3"/>
        </w:rPr>
        <w:t xml:space="preserve"> </w:t>
      </w:r>
      <w:r>
        <w:t>or</w:t>
      </w:r>
      <w:r>
        <w:rPr>
          <w:spacing w:val="-2"/>
        </w:rPr>
        <w:t xml:space="preserve"> </w:t>
      </w:r>
      <w:r>
        <w:t>free</w:t>
      </w:r>
      <w:r>
        <w:rPr>
          <w:spacing w:val="-3"/>
        </w:rPr>
        <w:t xml:space="preserve"> </w:t>
      </w:r>
      <w:r>
        <w:t>software</w:t>
      </w:r>
      <w:r>
        <w:rPr>
          <w:spacing w:val="-3"/>
        </w:rPr>
        <w:t xml:space="preserve"> </w:t>
      </w:r>
      <w:r>
        <w:t>and</w:t>
      </w:r>
      <w:r>
        <w:rPr>
          <w:spacing w:val="-3"/>
        </w:rPr>
        <w:t xml:space="preserve"> </w:t>
      </w:r>
      <w:r>
        <w:t>rapid</w:t>
      </w:r>
      <w:r>
        <w:rPr>
          <w:spacing w:val="-2"/>
        </w:rPr>
        <w:t xml:space="preserve"> </w:t>
      </w:r>
      <w:r>
        <w:t>capture</w:t>
      </w:r>
      <w:r>
        <w:rPr>
          <w:spacing w:val="-3"/>
        </w:rPr>
        <w:t xml:space="preserve"> </w:t>
      </w:r>
      <w:r>
        <w:t>to</w:t>
      </w:r>
      <w:r>
        <w:rPr>
          <w:spacing w:val="-3"/>
        </w:rPr>
        <w:t xml:space="preserve"> </w:t>
      </w:r>
      <w:r>
        <w:t>produce</w:t>
      </w:r>
      <w:r>
        <w:rPr>
          <w:spacing w:val="-3"/>
        </w:rPr>
        <w:t xml:space="preserve"> </w:t>
      </w:r>
      <w:r>
        <w:t>a</w:t>
      </w:r>
      <w:r>
        <w:rPr>
          <w:spacing w:val="-3"/>
        </w:rPr>
        <w:t xml:space="preserve"> </w:t>
      </w:r>
      <w:r>
        <w:t>basic</w:t>
      </w:r>
      <w:r>
        <w:rPr>
          <w:spacing w:val="-3"/>
        </w:rPr>
        <w:t xml:space="preserve"> </w:t>
      </w:r>
      <w:r>
        <w:t>3D</w:t>
      </w:r>
      <w:r>
        <w:rPr>
          <w:spacing w:val="-3"/>
        </w:rPr>
        <w:t xml:space="preserve"> </w:t>
      </w:r>
      <w:r>
        <w:t>model</w:t>
      </w:r>
      <w:r>
        <w:rPr>
          <w:spacing w:val="-3"/>
        </w:rPr>
        <w:t xml:space="preserve"> </w:t>
      </w:r>
      <w:r>
        <w:t>that</w:t>
      </w:r>
      <w:r>
        <w:rPr>
          <w:spacing w:val="-3"/>
        </w:rPr>
        <w:t xml:space="preserve"> </w:t>
      </w:r>
      <w:r>
        <w:t>is suitable for a simple site plan.</w:t>
      </w:r>
      <w:r>
        <w:rPr>
          <w:spacing w:val="74"/>
        </w:rPr>
        <w:t xml:space="preserve"> </w:t>
      </w:r>
      <w:r>
        <w:t>Its simplicity and user friendly software means it can be used as a tool by most people, from the professional archaeologist to recreational divers. If the steps outlined are followed, models of high accuracy can be produced allowing precise measurements to be taken from them. Detailed site models and recordings of excavations are very important for post excavation study, and while currently this low cost approach will not replace traditional recording techniques, the rapid development of cameras, computers and programs means this may not be too far away.</w:t>
      </w:r>
    </w:p>
    <w:p w14:paraId="50CFCED8" w14:textId="77777777" w:rsidR="00236699" w:rsidRDefault="00F92B54" w:rsidP="00ED7466">
      <w:pPr>
        <w:pStyle w:val="BodyText"/>
        <w:spacing w:before="195" w:line="278" w:lineRule="auto"/>
        <w:ind w:right="355"/>
      </w:pPr>
      <w:r>
        <w:t>An</w:t>
      </w:r>
      <w:r>
        <w:rPr>
          <w:spacing w:val="-2"/>
        </w:rPr>
        <w:t xml:space="preserve"> </w:t>
      </w:r>
      <w:r>
        <w:t>important</w:t>
      </w:r>
      <w:r>
        <w:rPr>
          <w:spacing w:val="-2"/>
        </w:rPr>
        <w:t xml:space="preserve"> </w:t>
      </w:r>
      <w:r>
        <w:t>facet</w:t>
      </w:r>
      <w:r>
        <w:rPr>
          <w:spacing w:val="-2"/>
        </w:rPr>
        <w:t xml:space="preserve"> </w:t>
      </w:r>
      <w:r>
        <w:t>of</w:t>
      </w:r>
      <w:r>
        <w:rPr>
          <w:spacing w:val="-2"/>
        </w:rPr>
        <w:t xml:space="preserve"> </w:t>
      </w:r>
      <w:r>
        <w:t>this</w:t>
      </w:r>
      <w:r>
        <w:rPr>
          <w:spacing w:val="-2"/>
        </w:rPr>
        <w:t xml:space="preserve"> </w:t>
      </w:r>
      <w:r>
        <w:t>technique</w:t>
      </w:r>
      <w:r>
        <w:rPr>
          <w:spacing w:val="-2"/>
        </w:rPr>
        <w:t xml:space="preserve"> </w:t>
      </w:r>
      <w:r>
        <w:t>is</w:t>
      </w:r>
      <w:r>
        <w:rPr>
          <w:spacing w:val="-2"/>
        </w:rPr>
        <w:t xml:space="preserve"> </w:t>
      </w:r>
      <w:r>
        <w:t>expectation,</w:t>
      </w:r>
      <w:r>
        <w:rPr>
          <w:spacing w:val="-2"/>
        </w:rPr>
        <w:t xml:space="preserve"> </w:t>
      </w:r>
      <w:r>
        <w:t>if</w:t>
      </w:r>
      <w:r>
        <w:rPr>
          <w:spacing w:val="-2"/>
        </w:rPr>
        <w:t xml:space="preserve"> </w:t>
      </w:r>
      <w:r>
        <w:t>you</w:t>
      </w:r>
      <w:r>
        <w:rPr>
          <w:spacing w:val="-2"/>
        </w:rPr>
        <w:t xml:space="preserve"> </w:t>
      </w:r>
      <w:r>
        <w:t>want</w:t>
      </w:r>
      <w:r>
        <w:rPr>
          <w:spacing w:val="-2"/>
        </w:rPr>
        <w:t xml:space="preserve"> </w:t>
      </w:r>
      <w:r>
        <w:t>a</w:t>
      </w:r>
      <w:r>
        <w:rPr>
          <w:spacing w:val="-2"/>
        </w:rPr>
        <w:t xml:space="preserve"> </w:t>
      </w:r>
      <w:r>
        <w:t>model</w:t>
      </w:r>
      <w:r>
        <w:rPr>
          <w:spacing w:val="-2"/>
        </w:rPr>
        <w:t xml:space="preserve"> </w:t>
      </w:r>
      <w:r>
        <w:t>with</w:t>
      </w:r>
      <w:r>
        <w:rPr>
          <w:spacing w:val="-2"/>
        </w:rPr>
        <w:t xml:space="preserve"> </w:t>
      </w:r>
      <w:r>
        <w:t>fine</w:t>
      </w:r>
      <w:r>
        <w:rPr>
          <w:spacing w:val="-2"/>
        </w:rPr>
        <w:t xml:space="preserve"> </w:t>
      </w:r>
      <w:r>
        <w:t>detail</w:t>
      </w:r>
      <w:r>
        <w:rPr>
          <w:spacing w:val="-2"/>
        </w:rPr>
        <w:t xml:space="preserve"> </w:t>
      </w:r>
      <w:r>
        <w:t>and</w:t>
      </w:r>
      <w:r>
        <w:rPr>
          <w:spacing w:val="-2"/>
        </w:rPr>
        <w:t xml:space="preserve"> </w:t>
      </w:r>
      <w:r>
        <w:t xml:space="preserve">all you have is; a single person, limited time and low end equipment, then you may well be </w:t>
      </w:r>
      <w:r>
        <w:rPr>
          <w:spacing w:val="-2"/>
        </w:rPr>
        <w:t>disappointed.</w:t>
      </w:r>
    </w:p>
    <w:p w14:paraId="4F3F1B7F" w14:textId="77777777" w:rsidR="00236699" w:rsidRDefault="00F92B54" w:rsidP="00ED7466">
      <w:pPr>
        <w:spacing w:before="194" w:line="278" w:lineRule="auto"/>
        <w:rPr>
          <w:i/>
        </w:rPr>
      </w:pPr>
      <w:r>
        <w:t>So</w:t>
      </w:r>
      <w:r>
        <w:rPr>
          <w:spacing w:val="-3"/>
        </w:rPr>
        <w:t xml:space="preserve"> </w:t>
      </w:r>
      <w:r>
        <w:t>ask</w:t>
      </w:r>
      <w:r>
        <w:rPr>
          <w:spacing w:val="-3"/>
        </w:rPr>
        <w:t xml:space="preserve"> </w:t>
      </w:r>
      <w:r>
        <w:t>these</w:t>
      </w:r>
      <w:r>
        <w:rPr>
          <w:spacing w:val="-3"/>
        </w:rPr>
        <w:t xml:space="preserve"> </w:t>
      </w:r>
      <w:r>
        <w:t>questions:</w:t>
      </w:r>
      <w:r>
        <w:rPr>
          <w:spacing w:val="-4"/>
        </w:rPr>
        <w:t xml:space="preserve"> </w:t>
      </w:r>
      <w:r>
        <w:rPr>
          <w:i/>
        </w:rPr>
        <w:t>Why</w:t>
      </w:r>
      <w:r>
        <w:rPr>
          <w:i/>
          <w:spacing w:val="-3"/>
        </w:rPr>
        <w:t xml:space="preserve"> </w:t>
      </w:r>
      <w:r>
        <w:rPr>
          <w:i/>
        </w:rPr>
        <w:t>is</w:t>
      </w:r>
      <w:r>
        <w:rPr>
          <w:i/>
          <w:spacing w:val="-3"/>
        </w:rPr>
        <w:t xml:space="preserve"> </w:t>
      </w:r>
      <w:r>
        <w:rPr>
          <w:i/>
        </w:rPr>
        <w:t>the</w:t>
      </w:r>
      <w:r>
        <w:rPr>
          <w:i/>
          <w:spacing w:val="-3"/>
        </w:rPr>
        <w:t xml:space="preserve"> </w:t>
      </w:r>
      <w:r>
        <w:rPr>
          <w:i/>
        </w:rPr>
        <w:t>site</w:t>
      </w:r>
      <w:r>
        <w:rPr>
          <w:i/>
          <w:spacing w:val="-3"/>
        </w:rPr>
        <w:t xml:space="preserve"> </w:t>
      </w:r>
      <w:r>
        <w:rPr>
          <w:i/>
        </w:rPr>
        <w:t>being</w:t>
      </w:r>
      <w:r>
        <w:rPr>
          <w:i/>
          <w:spacing w:val="-3"/>
        </w:rPr>
        <w:t xml:space="preserve"> </w:t>
      </w:r>
      <w:r>
        <w:rPr>
          <w:i/>
        </w:rPr>
        <w:t>recorded?</w:t>
      </w:r>
      <w:r>
        <w:rPr>
          <w:i/>
          <w:spacing w:val="-3"/>
        </w:rPr>
        <w:t xml:space="preserve"> </w:t>
      </w:r>
      <w:r>
        <w:rPr>
          <w:i/>
        </w:rPr>
        <w:t>How</w:t>
      </w:r>
      <w:r>
        <w:rPr>
          <w:i/>
          <w:spacing w:val="-3"/>
        </w:rPr>
        <w:t xml:space="preserve"> </w:t>
      </w:r>
      <w:r>
        <w:rPr>
          <w:i/>
        </w:rPr>
        <w:t>is</w:t>
      </w:r>
      <w:r>
        <w:rPr>
          <w:i/>
          <w:spacing w:val="-3"/>
        </w:rPr>
        <w:t xml:space="preserve"> </w:t>
      </w:r>
      <w:r>
        <w:rPr>
          <w:i/>
        </w:rPr>
        <w:t>the</w:t>
      </w:r>
      <w:r>
        <w:rPr>
          <w:i/>
          <w:spacing w:val="-3"/>
        </w:rPr>
        <w:t xml:space="preserve"> </w:t>
      </w:r>
      <w:r>
        <w:rPr>
          <w:i/>
        </w:rPr>
        <w:t>model</w:t>
      </w:r>
      <w:r>
        <w:rPr>
          <w:i/>
          <w:spacing w:val="-3"/>
        </w:rPr>
        <w:t xml:space="preserve"> </w:t>
      </w:r>
      <w:r>
        <w:rPr>
          <w:i/>
        </w:rPr>
        <w:t>going</w:t>
      </w:r>
      <w:r>
        <w:rPr>
          <w:i/>
          <w:spacing w:val="-3"/>
        </w:rPr>
        <w:t xml:space="preserve"> </w:t>
      </w:r>
      <w:r>
        <w:rPr>
          <w:i/>
        </w:rPr>
        <w:t>to</w:t>
      </w:r>
      <w:r>
        <w:rPr>
          <w:i/>
          <w:spacing w:val="-3"/>
        </w:rPr>
        <w:t xml:space="preserve"> </w:t>
      </w:r>
      <w:r>
        <w:rPr>
          <w:i/>
        </w:rPr>
        <w:t>be</w:t>
      </w:r>
      <w:r>
        <w:rPr>
          <w:i/>
          <w:spacing w:val="-3"/>
        </w:rPr>
        <w:t xml:space="preserve"> </w:t>
      </w:r>
      <w:r>
        <w:rPr>
          <w:i/>
        </w:rPr>
        <w:t>used? What’s the budget? What level of skill is available?</w:t>
      </w:r>
    </w:p>
    <w:p w14:paraId="430EA79C" w14:textId="77777777" w:rsidR="00236699" w:rsidRDefault="00F92B54" w:rsidP="00ED7466">
      <w:pPr>
        <w:pStyle w:val="BodyText"/>
        <w:spacing w:before="196" w:line="278" w:lineRule="auto"/>
        <w:ind w:right="638"/>
      </w:pPr>
      <w:r>
        <w:t>If</w:t>
      </w:r>
      <w:r>
        <w:rPr>
          <w:spacing w:val="-3"/>
        </w:rPr>
        <w:t xml:space="preserve"> </w:t>
      </w:r>
      <w:r>
        <w:t>all</w:t>
      </w:r>
      <w:r>
        <w:rPr>
          <w:spacing w:val="-3"/>
        </w:rPr>
        <w:t xml:space="preserve"> </w:t>
      </w:r>
      <w:r>
        <w:t>that’s</w:t>
      </w:r>
      <w:r>
        <w:rPr>
          <w:spacing w:val="-3"/>
        </w:rPr>
        <w:t xml:space="preserve"> </w:t>
      </w:r>
      <w:r>
        <w:t>required</w:t>
      </w:r>
      <w:r>
        <w:rPr>
          <w:spacing w:val="-3"/>
        </w:rPr>
        <w:t xml:space="preserve"> </w:t>
      </w:r>
      <w:r>
        <w:t>is</w:t>
      </w:r>
      <w:r>
        <w:rPr>
          <w:spacing w:val="-3"/>
        </w:rPr>
        <w:t xml:space="preserve"> </w:t>
      </w:r>
      <w:r>
        <w:t>a</w:t>
      </w:r>
      <w:r>
        <w:rPr>
          <w:spacing w:val="-3"/>
        </w:rPr>
        <w:t xml:space="preserve"> </w:t>
      </w:r>
      <w:r>
        <w:t>rapid</w:t>
      </w:r>
      <w:r>
        <w:rPr>
          <w:spacing w:val="-3"/>
        </w:rPr>
        <w:t xml:space="preserve"> </w:t>
      </w:r>
      <w:r>
        <w:t>site</w:t>
      </w:r>
      <w:r>
        <w:rPr>
          <w:spacing w:val="-3"/>
        </w:rPr>
        <w:t xml:space="preserve"> </w:t>
      </w:r>
      <w:r>
        <w:t>survey</w:t>
      </w:r>
      <w:r>
        <w:rPr>
          <w:spacing w:val="-3"/>
        </w:rPr>
        <w:t xml:space="preserve"> </w:t>
      </w:r>
      <w:r>
        <w:t>for</w:t>
      </w:r>
      <w:r>
        <w:rPr>
          <w:spacing w:val="-3"/>
        </w:rPr>
        <w:t xml:space="preserve"> </w:t>
      </w:r>
      <w:r>
        <w:t>an</w:t>
      </w:r>
      <w:r>
        <w:rPr>
          <w:spacing w:val="-3"/>
        </w:rPr>
        <w:t xml:space="preserve"> </w:t>
      </w:r>
      <w:r>
        <w:t>initial</w:t>
      </w:r>
      <w:r>
        <w:rPr>
          <w:spacing w:val="-3"/>
        </w:rPr>
        <w:t xml:space="preserve"> </w:t>
      </w:r>
      <w:r>
        <w:t>assessment</w:t>
      </w:r>
      <w:r>
        <w:rPr>
          <w:spacing w:val="-3"/>
        </w:rPr>
        <w:t xml:space="preserve"> </w:t>
      </w:r>
      <w:r>
        <w:t>then</w:t>
      </w:r>
      <w:r>
        <w:rPr>
          <w:spacing w:val="-3"/>
        </w:rPr>
        <w:t xml:space="preserve"> </w:t>
      </w:r>
      <w:r>
        <w:t>this</w:t>
      </w:r>
      <w:r>
        <w:rPr>
          <w:spacing w:val="-3"/>
        </w:rPr>
        <w:t xml:space="preserve"> </w:t>
      </w:r>
      <w:r>
        <w:t>approach</w:t>
      </w:r>
      <w:r>
        <w:rPr>
          <w:spacing w:val="-3"/>
        </w:rPr>
        <w:t xml:space="preserve"> </w:t>
      </w:r>
      <w:r>
        <w:t>will become an essential tool for maritime archaeology.</w:t>
      </w:r>
    </w:p>
    <w:p w14:paraId="2440E8A9" w14:textId="77777777" w:rsidR="00236699" w:rsidRDefault="00F92B54" w:rsidP="00ED7466">
      <w:pPr>
        <w:pStyle w:val="Heading2"/>
        <w:spacing w:before="191"/>
        <w:ind w:left="0"/>
      </w:pPr>
      <w:bookmarkStart w:id="36" w:name="_Toc123564357"/>
      <w:r>
        <w:t>Equipment</w:t>
      </w:r>
      <w:r>
        <w:rPr>
          <w:spacing w:val="-9"/>
        </w:rPr>
        <w:t xml:space="preserve"> </w:t>
      </w:r>
      <w:r>
        <w:rPr>
          <w:spacing w:val="-2"/>
        </w:rPr>
        <w:t>Requirements</w:t>
      </w:r>
      <w:bookmarkEnd w:id="36"/>
    </w:p>
    <w:p w14:paraId="692A5ED4" w14:textId="77777777" w:rsidR="00236699" w:rsidRDefault="00236699" w:rsidP="00ED7466">
      <w:pPr>
        <w:pStyle w:val="BodyText"/>
        <w:spacing w:before="11"/>
        <w:rPr>
          <w:b/>
          <w:sz w:val="20"/>
        </w:rPr>
      </w:pPr>
    </w:p>
    <w:p w14:paraId="1984D724" w14:textId="77777777" w:rsidR="00236699" w:rsidRPr="00397361" w:rsidRDefault="00F92B54" w:rsidP="00ED7466">
      <w:pPr>
        <w:pStyle w:val="Heading3"/>
        <w:ind w:left="0"/>
        <w:rPr>
          <w:rFonts w:ascii="Times New Roman" w:hAnsi="Times New Roman" w:cs="Times New Roman"/>
        </w:rPr>
      </w:pPr>
      <w:bookmarkStart w:id="37" w:name="_Toc123564358"/>
      <w:r w:rsidRPr="00397361">
        <w:rPr>
          <w:rFonts w:ascii="Times New Roman" w:hAnsi="Times New Roman" w:cs="Times New Roman"/>
          <w:spacing w:val="-2"/>
        </w:rPr>
        <w:t>Cameras</w:t>
      </w:r>
      <w:bookmarkEnd w:id="37"/>
    </w:p>
    <w:p w14:paraId="183E37AD" w14:textId="77777777" w:rsidR="00236699" w:rsidRDefault="00236699" w:rsidP="00ED7466">
      <w:pPr>
        <w:pStyle w:val="BodyText"/>
        <w:spacing w:before="7"/>
        <w:rPr>
          <w:rFonts w:ascii="Arial-BoldItalicMT"/>
          <w:b/>
          <w:i/>
          <w:sz w:val="20"/>
        </w:rPr>
      </w:pPr>
    </w:p>
    <w:p w14:paraId="25EAB926" w14:textId="77777777" w:rsidR="00236699" w:rsidRDefault="00F92B54" w:rsidP="00ED7466">
      <w:pPr>
        <w:pStyle w:val="BodyText"/>
        <w:spacing w:line="276" w:lineRule="auto"/>
        <w:ind w:right="3592"/>
      </w:pPr>
      <w:r>
        <w:rPr>
          <w:noProof/>
        </w:rPr>
        <w:drawing>
          <wp:anchor distT="0" distB="0" distL="0" distR="0" simplePos="0" relativeHeight="15741952" behindDoc="0" locked="0" layoutInCell="1" allowOverlap="1" wp14:anchorId="0C34EA26" wp14:editId="65077597">
            <wp:simplePos x="0" y="0"/>
            <wp:positionH relativeFrom="page">
              <wp:posOffset>4972050</wp:posOffset>
            </wp:positionH>
            <wp:positionV relativeFrom="paragraph">
              <wp:posOffset>122766</wp:posOffset>
            </wp:positionV>
            <wp:extent cx="1690370" cy="1981521"/>
            <wp:effectExtent l="0" t="0" r="0" b="0"/>
            <wp:wrapNone/>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42" cstate="print"/>
                    <a:stretch>
                      <a:fillRect/>
                    </a:stretch>
                  </pic:blipFill>
                  <pic:spPr>
                    <a:xfrm>
                      <a:off x="0" y="0"/>
                      <a:ext cx="1690370" cy="1981521"/>
                    </a:xfrm>
                    <a:prstGeom prst="rect">
                      <a:avLst/>
                    </a:prstGeom>
                  </pic:spPr>
                </pic:pic>
              </a:graphicData>
            </a:graphic>
          </wp:anchor>
        </w:drawing>
      </w:r>
      <w:r>
        <w:t>Almost any camera will work, from a smartphone to a high end DSLR. What will vary is the quality of the 3D model produced from these different cameras. It’s not all about pixels, either: a 16 mega pixel smartphone, which has a</w:t>
      </w:r>
      <w:r>
        <w:rPr>
          <w:spacing w:val="40"/>
        </w:rPr>
        <w:t xml:space="preserve"> </w:t>
      </w:r>
      <w:r>
        <w:t>small</w:t>
      </w:r>
      <w:r>
        <w:rPr>
          <w:spacing w:val="-4"/>
        </w:rPr>
        <w:t xml:space="preserve"> </w:t>
      </w:r>
      <w:r>
        <w:t>sensor,</w:t>
      </w:r>
      <w:r>
        <w:rPr>
          <w:spacing w:val="-4"/>
        </w:rPr>
        <w:t xml:space="preserve"> </w:t>
      </w:r>
      <w:r>
        <w:t>will</w:t>
      </w:r>
      <w:r>
        <w:rPr>
          <w:spacing w:val="-4"/>
        </w:rPr>
        <w:t xml:space="preserve"> </w:t>
      </w:r>
      <w:r>
        <w:t>not</w:t>
      </w:r>
      <w:r>
        <w:rPr>
          <w:spacing w:val="-4"/>
        </w:rPr>
        <w:t xml:space="preserve"> </w:t>
      </w:r>
      <w:r>
        <w:t>produce</w:t>
      </w:r>
      <w:r>
        <w:rPr>
          <w:spacing w:val="-4"/>
        </w:rPr>
        <w:t xml:space="preserve"> </w:t>
      </w:r>
      <w:r>
        <w:t>as</w:t>
      </w:r>
      <w:r>
        <w:rPr>
          <w:spacing w:val="-4"/>
        </w:rPr>
        <w:t xml:space="preserve"> </w:t>
      </w:r>
      <w:r>
        <w:t>good</w:t>
      </w:r>
      <w:r>
        <w:rPr>
          <w:spacing w:val="-4"/>
        </w:rPr>
        <w:t xml:space="preserve"> </w:t>
      </w:r>
      <w:r>
        <w:t>a</w:t>
      </w:r>
      <w:r>
        <w:rPr>
          <w:spacing w:val="-4"/>
        </w:rPr>
        <w:t xml:space="preserve"> </w:t>
      </w:r>
      <w:r>
        <w:t>picture</w:t>
      </w:r>
      <w:r>
        <w:rPr>
          <w:spacing w:val="-4"/>
        </w:rPr>
        <w:t xml:space="preserve"> </w:t>
      </w:r>
      <w:r>
        <w:t>as</w:t>
      </w:r>
      <w:r>
        <w:rPr>
          <w:spacing w:val="-4"/>
        </w:rPr>
        <w:t xml:space="preserve"> </w:t>
      </w:r>
      <w:r>
        <w:t>one</w:t>
      </w:r>
      <w:r>
        <w:rPr>
          <w:spacing w:val="-4"/>
        </w:rPr>
        <w:t xml:space="preserve"> </w:t>
      </w:r>
      <w:r>
        <w:t>taken by a 16 mega pixel camera with a large sensor. Putting more pixels on a small sensor doesn’t improve pixel resolution. As shown in the image to the right, the ‘full frame’ sensor has larger pixels than the others. The larger the pixel the more light is collected, and therefore produces a picture with superior dynamic range and less noise.</w:t>
      </w:r>
    </w:p>
    <w:p w14:paraId="38CD9D5A" w14:textId="77777777" w:rsidR="00236699" w:rsidRDefault="00F92B54" w:rsidP="00ED7466">
      <w:pPr>
        <w:pStyle w:val="BodyText"/>
        <w:spacing w:before="198"/>
      </w:pPr>
      <w:r>
        <w:t>This</w:t>
      </w:r>
      <w:r>
        <w:rPr>
          <w:spacing w:val="-6"/>
        </w:rPr>
        <w:t xml:space="preserve"> </w:t>
      </w:r>
      <w:r>
        <w:t>is</w:t>
      </w:r>
      <w:r>
        <w:rPr>
          <w:spacing w:val="-4"/>
        </w:rPr>
        <w:t xml:space="preserve"> </w:t>
      </w:r>
      <w:r>
        <w:t>a</w:t>
      </w:r>
      <w:r>
        <w:rPr>
          <w:spacing w:val="-4"/>
        </w:rPr>
        <w:t xml:space="preserve"> </w:t>
      </w:r>
      <w:r>
        <w:t>bit</w:t>
      </w:r>
      <w:r>
        <w:rPr>
          <w:spacing w:val="-4"/>
        </w:rPr>
        <w:t xml:space="preserve"> </w:t>
      </w:r>
      <w:r>
        <w:t>of</w:t>
      </w:r>
      <w:r>
        <w:rPr>
          <w:spacing w:val="-4"/>
        </w:rPr>
        <w:t xml:space="preserve"> </w:t>
      </w:r>
      <w:r>
        <w:t>over</w:t>
      </w:r>
      <w:r>
        <w:rPr>
          <w:spacing w:val="-4"/>
        </w:rPr>
        <w:t xml:space="preserve"> </w:t>
      </w:r>
      <w:r>
        <w:t>simplification,</w:t>
      </w:r>
      <w:r>
        <w:rPr>
          <w:spacing w:val="-4"/>
        </w:rPr>
        <w:t xml:space="preserve"> </w:t>
      </w:r>
      <w:r>
        <w:t>there</w:t>
      </w:r>
      <w:r>
        <w:rPr>
          <w:spacing w:val="-4"/>
        </w:rPr>
        <w:t xml:space="preserve"> </w:t>
      </w:r>
      <w:r>
        <w:t>are</w:t>
      </w:r>
      <w:r>
        <w:rPr>
          <w:spacing w:val="-4"/>
        </w:rPr>
        <w:t xml:space="preserve"> </w:t>
      </w:r>
      <w:r>
        <w:t>a</w:t>
      </w:r>
      <w:r>
        <w:rPr>
          <w:spacing w:val="-4"/>
        </w:rPr>
        <w:t xml:space="preserve"> </w:t>
      </w:r>
      <w:r>
        <w:t>lot</w:t>
      </w:r>
      <w:r>
        <w:rPr>
          <w:spacing w:val="-4"/>
        </w:rPr>
        <w:t xml:space="preserve"> </w:t>
      </w:r>
      <w:r>
        <w:t>more</w:t>
      </w:r>
      <w:r>
        <w:rPr>
          <w:spacing w:val="-3"/>
        </w:rPr>
        <w:t xml:space="preserve"> </w:t>
      </w:r>
      <w:r>
        <w:rPr>
          <w:spacing w:val="-2"/>
        </w:rPr>
        <w:t>factors</w:t>
      </w:r>
    </w:p>
    <w:p w14:paraId="431A6887" w14:textId="77777777" w:rsidR="00236699" w:rsidRDefault="00F92B54" w:rsidP="00ED7466">
      <w:pPr>
        <w:pStyle w:val="BodyText"/>
        <w:spacing w:before="45" w:line="276" w:lineRule="auto"/>
        <w:ind w:right="355"/>
      </w:pPr>
      <w:r>
        <w:t>involved</w:t>
      </w:r>
      <w:r>
        <w:rPr>
          <w:spacing w:val="-3"/>
        </w:rPr>
        <w:t xml:space="preserve"> </w:t>
      </w:r>
      <w:r>
        <w:t>with</w:t>
      </w:r>
      <w:r>
        <w:rPr>
          <w:spacing w:val="-3"/>
        </w:rPr>
        <w:t xml:space="preserve"> </w:t>
      </w:r>
      <w:r>
        <w:t>image</w:t>
      </w:r>
      <w:r>
        <w:rPr>
          <w:spacing w:val="-3"/>
        </w:rPr>
        <w:t xml:space="preserve"> </w:t>
      </w:r>
      <w:r>
        <w:t>quality</w:t>
      </w:r>
      <w:r>
        <w:rPr>
          <w:spacing w:val="-3"/>
        </w:rPr>
        <w:t xml:space="preserve"> </w:t>
      </w:r>
      <w:r>
        <w:t>but</w:t>
      </w:r>
      <w:r>
        <w:rPr>
          <w:spacing w:val="-3"/>
        </w:rPr>
        <w:t xml:space="preserve"> </w:t>
      </w:r>
      <w:r>
        <w:t>it’s</w:t>
      </w:r>
      <w:r>
        <w:rPr>
          <w:spacing w:val="-3"/>
        </w:rPr>
        <w:t xml:space="preserve"> </w:t>
      </w:r>
      <w:r>
        <w:t>one</w:t>
      </w:r>
      <w:r>
        <w:rPr>
          <w:spacing w:val="-3"/>
        </w:rPr>
        <w:t xml:space="preserve"> </w:t>
      </w:r>
      <w:r>
        <w:t>of</w:t>
      </w:r>
      <w:r>
        <w:rPr>
          <w:spacing w:val="-3"/>
        </w:rPr>
        <w:t xml:space="preserve"> </w:t>
      </w:r>
      <w:r>
        <w:t>the</w:t>
      </w:r>
      <w:r>
        <w:rPr>
          <w:spacing w:val="-3"/>
        </w:rPr>
        <w:t xml:space="preserve"> </w:t>
      </w:r>
      <w:r>
        <w:t>most</w:t>
      </w:r>
      <w:r>
        <w:rPr>
          <w:spacing w:val="-3"/>
        </w:rPr>
        <w:t xml:space="preserve"> </w:t>
      </w:r>
      <w:r>
        <w:t>misunderstood</w:t>
      </w:r>
      <w:r>
        <w:rPr>
          <w:spacing w:val="-3"/>
        </w:rPr>
        <w:t xml:space="preserve"> </w:t>
      </w:r>
      <w:r>
        <w:t>aspects</w:t>
      </w:r>
      <w:r>
        <w:rPr>
          <w:spacing w:val="-3"/>
        </w:rPr>
        <w:t xml:space="preserve"> </w:t>
      </w:r>
      <w:r>
        <w:t>of</w:t>
      </w:r>
      <w:r>
        <w:rPr>
          <w:spacing w:val="-3"/>
        </w:rPr>
        <w:t xml:space="preserve"> </w:t>
      </w:r>
      <w:r>
        <w:t>digital</w:t>
      </w:r>
      <w:r>
        <w:rPr>
          <w:spacing w:val="-3"/>
        </w:rPr>
        <w:t xml:space="preserve"> </w:t>
      </w:r>
      <w:r>
        <w:t>cameras. Video can also be used from which screen grabs or captured images can be generated, this data will produce acceptable models. GoPros have been particularly successful due to their ease of use, good depth of field and acceptable quality. Extracting data from video using Photoshop is shown further on in this procedure. Using a GoPro won’t give a detailed model, but it will produce a basic model suitable for an initial site assessment.</w:t>
      </w:r>
    </w:p>
    <w:p w14:paraId="6728CCEC" w14:textId="77777777" w:rsidR="00236699" w:rsidRDefault="00F92B54" w:rsidP="00ED7466">
      <w:pPr>
        <w:pStyle w:val="BodyText"/>
        <w:spacing w:before="198" w:line="276" w:lineRule="auto"/>
        <w:ind w:right="405"/>
      </w:pPr>
      <w:r>
        <w:t>Using a camera underwater (unless waterproof) necessitates the use of an underwater housing which can cost more than the camera. However, there are a number of more affordable</w:t>
      </w:r>
      <w:r>
        <w:rPr>
          <w:spacing w:val="-3"/>
        </w:rPr>
        <w:t xml:space="preserve"> </w:t>
      </w:r>
      <w:r>
        <w:lastRenderedPageBreak/>
        <w:t>alternatives</w:t>
      </w:r>
      <w:r>
        <w:rPr>
          <w:spacing w:val="-3"/>
        </w:rPr>
        <w:t xml:space="preserve"> </w:t>
      </w:r>
      <w:r>
        <w:t>available</w:t>
      </w:r>
      <w:r>
        <w:rPr>
          <w:spacing w:val="-3"/>
        </w:rPr>
        <w:t xml:space="preserve"> </w:t>
      </w:r>
      <w:r>
        <w:t>that</w:t>
      </w:r>
      <w:r>
        <w:rPr>
          <w:spacing w:val="-3"/>
        </w:rPr>
        <w:t xml:space="preserve"> </w:t>
      </w:r>
      <w:r>
        <w:t>can</w:t>
      </w:r>
      <w:r>
        <w:rPr>
          <w:spacing w:val="-3"/>
        </w:rPr>
        <w:t xml:space="preserve"> </w:t>
      </w:r>
      <w:r>
        <w:t>be</w:t>
      </w:r>
      <w:r>
        <w:rPr>
          <w:spacing w:val="-3"/>
        </w:rPr>
        <w:t xml:space="preserve"> </w:t>
      </w:r>
      <w:r>
        <w:t>just</w:t>
      </w:r>
      <w:r>
        <w:rPr>
          <w:spacing w:val="-3"/>
        </w:rPr>
        <w:t xml:space="preserve"> </w:t>
      </w:r>
      <w:r>
        <w:t>as</w:t>
      </w:r>
      <w:r>
        <w:rPr>
          <w:spacing w:val="-3"/>
        </w:rPr>
        <w:t xml:space="preserve"> </w:t>
      </w:r>
      <w:r>
        <w:t>effective.</w:t>
      </w:r>
      <w:r>
        <w:rPr>
          <w:spacing w:val="-3"/>
        </w:rPr>
        <w:t xml:space="preserve"> </w:t>
      </w:r>
      <w:r>
        <w:t>I’ve</w:t>
      </w:r>
      <w:r>
        <w:rPr>
          <w:spacing w:val="-3"/>
        </w:rPr>
        <w:t xml:space="preserve"> </w:t>
      </w:r>
      <w:r>
        <w:t>been</w:t>
      </w:r>
      <w:r>
        <w:rPr>
          <w:spacing w:val="-3"/>
        </w:rPr>
        <w:t xml:space="preserve"> </w:t>
      </w:r>
      <w:r>
        <w:t>using</w:t>
      </w:r>
      <w:r>
        <w:rPr>
          <w:spacing w:val="-3"/>
        </w:rPr>
        <w:t xml:space="preserve"> </w:t>
      </w:r>
      <w:r>
        <w:t>a</w:t>
      </w:r>
      <w:r>
        <w:rPr>
          <w:spacing w:val="-3"/>
        </w:rPr>
        <w:t xml:space="preserve"> </w:t>
      </w:r>
      <w:r>
        <w:t>cheap</w:t>
      </w:r>
      <w:r>
        <w:rPr>
          <w:spacing w:val="-3"/>
        </w:rPr>
        <w:t xml:space="preserve"> </w:t>
      </w:r>
      <w:r>
        <w:t xml:space="preserve">housing for a Sony Nex camera for over three years to 40m with no leaks. Just remember: buyer </w:t>
      </w:r>
      <w:r>
        <w:rPr>
          <w:spacing w:val="-2"/>
        </w:rPr>
        <w:t>beware.</w:t>
      </w:r>
    </w:p>
    <w:p w14:paraId="2A64AA43" w14:textId="77777777" w:rsidR="00236699" w:rsidRPr="00397361" w:rsidRDefault="00236699" w:rsidP="00ED7466">
      <w:pPr>
        <w:spacing w:line="276" w:lineRule="auto"/>
      </w:pPr>
    </w:p>
    <w:p w14:paraId="7604B99B" w14:textId="77777777" w:rsidR="00236699" w:rsidRPr="00397361" w:rsidRDefault="00F92B54" w:rsidP="00ED7466">
      <w:pPr>
        <w:pStyle w:val="Heading2"/>
        <w:spacing w:before="72"/>
        <w:ind w:left="0"/>
      </w:pPr>
      <w:bookmarkStart w:id="38" w:name="_Toc123564359"/>
      <w:r w:rsidRPr="00397361">
        <w:t>Settings</w:t>
      </w:r>
      <w:r w:rsidRPr="00397361">
        <w:rPr>
          <w:spacing w:val="-5"/>
        </w:rPr>
        <w:t xml:space="preserve"> </w:t>
      </w:r>
      <w:r w:rsidRPr="00397361">
        <w:t>for</w:t>
      </w:r>
      <w:r w:rsidRPr="00397361">
        <w:rPr>
          <w:spacing w:val="-5"/>
        </w:rPr>
        <w:t xml:space="preserve"> </w:t>
      </w:r>
      <w:r w:rsidRPr="00397361">
        <w:t>the</w:t>
      </w:r>
      <w:r w:rsidRPr="00397361">
        <w:rPr>
          <w:spacing w:val="-4"/>
        </w:rPr>
        <w:t xml:space="preserve"> </w:t>
      </w:r>
      <w:r w:rsidRPr="00397361">
        <w:rPr>
          <w:spacing w:val="-2"/>
        </w:rPr>
        <w:t>Cameras</w:t>
      </w:r>
      <w:bookmarkEnd w:id="38"/>
    </w:p>
    <w:p w14:paraId="2E5160D4" w14:textId="77777777" w:rsidR="00236699" w:rsidRPr="00397361" w:rsidRDefault="00236699" w:rsidP="00ED7466">
      <w:pPr>
        <w:pStyle w:val="BodyText"/>
        <w:spacing w:before="11"/>
        <w:rPr>
          <w:b/>
          <w:sz w:val="20"/>
        </w:rPr>
      </w:pPr>
    </w:p>
    <w:p w14:paraId="02FC5FB0" w14:textId="77777777" w:rsidR="00236699" w:rsidRPr="00397361" w:rsidRDefault="00F92B54" w:rsidP="00ED7466">
      <w:pPr>
        <w:pStyle w:val="Heading3"/>
        <w:ind w:left="0"/>
        <w:rPr>
          <w:rFonts w:ascii="Times New Roman" w:hAnsi="Times New Roman" w:cs="Times New Roman"/>
          <w:i w:val="0"/>
          <w:iCs w:val="0"/>
        </w:rPr>
      </w:pPr>
      <w:bookmarkStart w:id="39" w:name="_Toc123564360"/>
      <w:r w:rsidRPr="00397361">
        <w:rPr>
          <w:rFonts w:ascii="Times New Roman" w:hAnsi="Times New Roman" w:cs="Times New Roman"/>
          <w:i w:val="0"/>
          <w:iCs w:val="0"/>
        </w:rPr>
        <w:t>Shutter</w:t>
      </w:r>
      <w:r w:rsidRPr="00397361">
        <w:rPr>
          <w:rFonts w:ascii="Times New Roman" w:hAnsi="Times New Roman" w:cs="Times New Roman"/>
          <w:i w:val="0"/>
          <w:iCs w:val="0"/>
          <w:spacing w:val="-7"/>
        </w:rPr>
        <w:t xml:space="preserve"> </w:t>
      </w:r>
      <w:r w:rsidRPr="00397361">
        <w:rPr>
          <w:rFonts w:ascii="Times New Roman" w:hAnsi="Times New Roman" w:cs="Times New Roman"/>
          <w:i w:val="0"/>
          <w:iCs w:val="0"/>
          <w:spacing w:val="-2"/>
        </w:rPr>
        <w:t>Speed</w:t>
      </w:r>
      <w:bookmarkEnd w:id="39"/>
    </w:p>
    <w:p w14:paraId="26EF9F08" w14:textId="77777777" w:rsidR="00236699" w:rsidRDefault="00236699" w:rsidP="00ED7466">
      <w:pPr>
        <w:pStyle w:val="BodyText"/>
        <w:spacing w:before="7"/>
        <w:rPr>
          <w:rFonts w:ascii="Arial-BoldItalicMT"/>
          <w:b/>
          <w:i/>
          <w:sz w:val="20"/>
        </w:rPr>
      </w:pPr>
    </w:p>
    <w:p w14:paraId="51B4C34F" w14:textId="77777777" w:rsidR="00236699" w:rsidRDefault="00F92B54" w:rsidP="00ED7466">
      <w:pPr>
        <w:pStyle w:val="BodyText"/>
      </w:pPr>
      <w:r>
        <w:t>A</w:t>
      </w:r>
      <w:r>
        <w:rPr>
          <w:spacing w:val="-7"/>
        </w:rPr>
        <w:t xml:space="preserve"> </w:t>
      </w:r>
      <w:r>
        <w:t>fast</w:t>
      </w:r>
      <w:r>
        <w:rPr>
          <w:spacing w:val="-5"/>
        </w:rPr>
        <w:t xml:space="preserve"> </w:t>
      </w:r>
      <w:r>
        <w:t>shutter</w:t>
      </w:r>
      <w:r>
        <w:rPr>
          <w:spacing w:val="-5"/>
        </w:rPr>
        <w:t xml:space="preserve"> </w:t>
      </w:r>
      <w:r>
        <w:t>speed</w:t>
      </w:r>
      <w:r>
        <w:rPr>
          <w:spacing w:val="-5"/>
        </w:rPr>
        <w:t xml:space="preserve"> </w:t>
      </w:r>
      <w:r>
        <w:t>is</w:t>
      </w:r>
      <w:r>
        <w:rPr>
          <w:spacing w:val="-4"/>
        </w:rPr>
        <w:t xml:space="preserve"> </w:t>
      </w:r>
      <w:r>
        <w:t>necessary</w:t>
      </w:r>
      <w:r>
        <w:rPr>
          <w:spacing w:val="-5"/>
        </w:rPr>
        <w:t xml:space="preserve"> </w:t>
      </w:r>
      <w:r>
        <w:t>to</w:t>
      </w:r>
      <w:r>
        <w:rPr>
          <w:spacing w:val="-5"/>
        </w:rPr>
        <w:t xml:space="preserve"> </w:t>
      </w:r>
      <w:r>
        <w:t>produce</w:t>
      </w:r>
      <w:r>
        <w:rPr>
          <w:spacing w:val="-5"/>
        </w:rPr>
        <w:t xml:space="preserve"> </w:t>
      </w:r>
      <w:r>
        <w:t>sharp</w:t>
      </w:r>
      <w:r>
        <w:rPr>
          <w:spacing w:val="-4"/>
        </w:rPr>
        <w:t xml:space="preserve"> </w:t>
      </w:r>
      <w:r>
        <w:rPr>
          <w:spacing w:val="-2"/>
        </w:rPr>
        <w:t>images.</w:t>
      </w:r>
    </w:p>
    <w:p w14:paraId="1EB59088" w14:textId="77777777" w:rsidR="00236699" w:rsidRDefault="00236699" w:rsidP="00ED7466">
      <w:pPr>
        <w:pStyle w:val="BodyText"/>
        <w:spacing w:before="6"/>
        <w:rPr>
          <w:sz w:val="20"/>
        </w:rPr>
      </w:pPr>
    </w:p>
    <w:p w14:paraId="36767B49" w14:textId="77777777" w:rsidR="00236699" w:rsidRPr="00397361" w:rsidRDefault="00F92B54" w:rsidP="00ED7466">
      <w:pPr>
        <w:pStyle w:val="BodyText"/>
        <w:spacing w:line="276" w:lineRule="auto"/>
      </w:pPr>
      <w:r>
        <w:t xml:space="preserve">When taking a photo, it’s important to be as still as possible. However underwater this is more </w:t>
      </w:r>
      <w:r w:rsidRPr="00397361">
        <w:t>challenging,</w:t>
      </w:r>
      <w:r w:rsidRPr="00397361">
        <w:rPr>
          <w:spacing w:val="-3"/>
        </w:rPr>
        <w:t xml:space="preserve"> </w:t>
      </w:r>
      <w:r w:rsidRPr="00397361">
        <w:t>and</w:t>
      </w:r>
      <w:r w:rsidRPr="00397361">
        <w:rPr>
          <w:spacing w:val="-3"/>
        </w:rPr>
        <w:t xml:space="preserve"> </w:t>
      </w:r>
      <w:r w:rsidRPr="00397361">
        <w:t>a</w:t>
      </w:r>
      <w:r w:rsidRPr="00397361">
        <w:rPr>
          <w:spacing w:val="-3"/>
        </w:rPr>
        <w:t xml:space="preserve"> </w:t>
      </w:r>
      <w:r w:rsidRPr="00397361">
        <w:t>faster</w:t>
      </w:r>
      <w:r w:rsidRPr="00397361">
        <w:rPr>
          <w:spacing w:val="-3"/>
        </w:rPr>
        <w:t xml:space="preserve"> </w:t>
      </w:r>
      <w:r w:rsidRPr="00397361">
        <w:t>shutter</w:t>
      </w:r>
      <w:r w:rsidRPr="00397361">
        <w:rPr>
          <w:spacing w:val="-3"/>
        </w:rPr>
        <w:t xml:space="preserve"> </w:t>
      </w:r>
      <w:r w:rsidRPr="00397361">
        <w:t>speed</w:t>
      </w:r>
      <w:r w:rsidRPr="00397361">
        <w:rPr>
          <w:spacing w:val="-3"/>
        </w:rPr>
        <w:t xml:space="preserve"> </w:t>
      </w:r>
      <w:r w:rsidRPr="00397361">
        <w:t>will</w:t>
      </w:r>
      <w:r w:rsidRPr="00397361">
        <w:rPr>
          <w:spacing w:val="-3"/>
        </w:rPr>
        <w:t xml:space="preserve"> </w:t>
      </w:r>
      <w:r w:rsidRPr="00397361">
        <w:t>help</w:t>
      </w:r>
      <w:r w:rsidRPr="00397361">
        <w:rPr>
          <w:spacing w:val="-3"/>
        </w:rPr>
        <w:t xml:space="preserve"> </w:t>
      </w:r>
      <w:r w:rsidRPr="00397361">
        <w:t>compensate</w:t>
      </w:r>
      <w:r w:rsidRPr="00397361">
        <w:rPr>
          <w:spacing w:val="-3"/>
        </w:rPr>
        <w:t xml:space="preserve"> </w:t>
      </w:r>
      <w:r w:rsidRPr="00397361">
        <w:t>for</w:t>
      </w:r>
      <w:r w:rsidRPr="00397361">
        <w:rPr>
          <w:spacing w:val="-3"/>
        </w:rPr>
        <w:t xml:space="preserve"> </w:t>
      </w:r>
      <w:r w:rsidRPr="00397361">
        <w:t>any</w:t>
      </w:r>
      <w:r w:rsidRPr="00397361">
        <w:rPr>
          <w:spacing w:val="-3"/>
        </w:rPr>
        <w:t xml:space="preserve"> </w:t>
      </w:r>
      <w:r w:rsidRPr="00397361">
        <w:t>motion</w:t>
      </w:r>
      <w:r w:rsidRPr="00397361">
        <w:rPr>
          <w:spacing w:val="-3"/>
        </w:rPr>
        <w:t xml:space="preserve"> </w:t>
      </w:r>
      <w:r w:rsidRPr="00397361">
        <w:t>and</w:t>
      </w:r>
      <w:r w:rsidRPr="00397361">
        <w:rPr>
          <w:spacing w:val="-3"/>
        </w:rPr>
        <w:t xml:space="preserve"> </w:t>
      </w:r>
      <w:r w:rsidRPr="00397361">
        <w:t>minimize</w:t>
      </w:r>
      <w:r w:rsidRPr="00397361">
        <w:rPr>
          <w:spacing w:val="-3"/>
        </w:rPr>
        <w:t xml:space="preserve"> </w:t>
      </w:r>
      <w:r w:rsidRPr="00397361">
        <w:t>blur. This is desirable as motion blur reduces the amount of recognizable data for the program to analyse, and can result in a poor model.</w:t>
      </w:r>
    </w:p>
    <w:p w14:paraId="7A647D1A" w14:textId="77777777" w:rsidR="00236699" w:rsidRPr="00397361" w:rsidRDefault="00F92B54" w:rsidP="00ED7466">
      <w:pPr>
        <w:pStyle w:val="Heading3"/>
        <w:spacing w:before="205"/>
        <w:ind w:left="0"/>
        <w:rPr>
          <w:rFonts w:ascii="Times New Roman" w:hAnsi="Times New Roman" w:cs="Times New Roman"/>
          <w:i w:val="0"/>
          <w:iCs w:val="0"/>
        </w:rPr>
      </w:pPr>
      <w:bookmarkStart w:id="40" w:name="_Toc123564361"/>
      <w:r w:rsidRPr="00397361">
        <w:rPr>
          <w:rFonts w:ascii="Times New Roman" w:hAnsi="Times New Roman" w:cs="Times New Roman"/>
          <w:i w:val="0"/>
          <w:iCs w:val="0"/>
          <w:spacing w:val="-2"/>
        </w:rPr>
        <w:t>Aperture</w:t>
      </w:r>
      <w:bookmarkEnd w:id="40"/>
    </w:p>
    <w:p w14:paraId="7C2049A0" w14:textId="77777777" w:rsidR="00236699" w:rsidRPr="00397361" w:rsidRDefault="00236699" w:rsidP="00ED7466">
      <w:pPr>
        <w:pStyle w:val="BodyText"/>
        <w:spacing w:before="6"/>
        <w:rPr>
          <w:b/>
          <w:i/>
          <w:sz w:val="20"/>
        </w:rPr>
      </w:pPr>
    </w:p>
    <w:p w14:paraId="7DB570A3" w14:textId="77777777" w:rsidR="00236699" w:rsidRPr="00397361" w:rsidRDefault="00F92B54" w:rsidP="00ED7466">
      <w:pPr>
        <w:pStyle w:val="BodyText"/>
        <w:spacing w:line="276" w:lineRule="auto"/>
        <w:ind w:right="437"/>
      </w:pPr>
      <w:r w:rsidRPr="00397361">
        <w:t>Depth of Field describes the portion of the image in focus, and therefor it’s ideal to get the greatest depth of field possible. F22 will give a better depth of field than F4.5. However, as long</w:t>
      </w:r>
      <w:r w:rsidRPr="00397361">
        <w:rPr>
          <w:spacing w:val="-2"/>
        </w:rPr>
        <w:t xml:space="preserve"> </w:t>
      </w:r>
      <w:r w:rsidRPr="00397361">
        <w:t>as</w:t>
      </w:r>
      <w:r w:rsidRPr="00397361">
        <w:rPr>
          <w:spacing w:val="-2"/>
        </w:rPr>
        <w:t xml:space="preserve"> </w:t>
      </w:r>
      <w:r w:rsidRPr="00397361">
        <w:t>the</w:t>
      </w:r>
      <w:r w:rsidRPr="00397361">
        <w:rPr>
          <w:spacing w:val="-2"/>
        </w:rPr>
        <w:t xml:space="preserve"> </w:t>
      </w:r>
      <w:r w:rsidRPr="00397361">
        <w:t>area</w:t>
      </w:r>
      <w:r w:rsidRPr="00397361">
        <w:rPr>
          <w:spacing w:val="-2"/>
        </w:rPr>
        <w:t xml:space="preserve"> </w:t>
      </w:r>
      <w:r w:rsidRPr="00397361">
        <w:t>you</w:t>
      </w:r>
      <w:r w:rsidRPr="00397361">
        <w:rPr>
          <w:spacing w:val="-2"/>
        </w:rPr>
        <w:t xml:space="preserve"> </w:t>
      </w:r>
      <w:r w:rsidRPr="00397361">
        <w:t>want</w:t>
      </w:r>
      <w:r w:rsidRPr="00397361">
        <w:rPr>
          <w:spacing w:val="-2"/>
        </w:rPr>
        <w:t xml:space="preserve"> </w:t>
      </w:r>
      <w:r w:rsidRPr="00397361">
        <w:t>to</w:t>
      </w:r>
      <w:r w:rsidRPr="00397361">
        <w:rPr>
          <w:spacing w:val="-2"/>
        </w:rPr>
        <w:t xml:space="preserve"> </w:t>
      </w:r>
      <w:r w:rsidRPr="00397361">
        <w:t>capture</w:t>
      </w:r>
      <w:r w:rsidRPr="00397361">
        <w:rPr>
          <w:spacing w:val="-2"/>
        </w:rPr>
        <w:t xml:space="preserve"> </w:t>
      </w:r>
      <w:r w:rsidRPr="00397361">
        <w:t>in</w:t>
      </w:r>
      <w:r w:rsidRPr="00397361">
        <w:rPr>
          <w:spacing w:val="-2"/>
        </w:rPr>
        <w:t xml:space="preserve"> </w:t>
      </w:r>
      <w:r w:rsidRPr="00397361">
        <w:t>that</w:t>
      </w:r>
      <w:r w:rsidRPr="00397361">
        <w:rPr>
          <w:spacing w:val="-2"/>
        </w:rPr>
        <w:t xml:space="preserve"> </w:t>
      </w:r>
      <w:r w:rsidRPr="00397361">
        <w:t>frame</w:t>
      </w:r>
      <w:r w:rsidRPr="00397361">
        <w:rPr>
          <w:spacing w:val="-2"/>
        </w:rPr>
        <w:t xml:space="preserve"> </w:t>
      </w:r>
      <w:r w:rsidRPr="00397361">
        <w:t>is</w:t>
      </w:r>
      <w:r w:rsidRPr="00397361">
        <w:rPr>
          <w:spacing w:val="-2"/>
        </w:rPr>
        <w:t xml:space="preserve"> </w:t>
      </w:r>
      <w:r w:rsidRPr="00397361">
        <w:t>in</w:t>
      </w:r>
      <w:r w:rsidRPr="00397361">
        <w:rPr>
          <w:spacing w:val="-2"/>
        </w:rPr>
        <w:t xml:space="preserve"> </w:t>
      </w:r>
      <w:r w:rsidRPr="00397361">
        <w:t>focus,</w:t>
      </w:r>
      <w:r w:rsidRPr="00397361">
        <w:rPr>
          <w:spacing w:val="-2"/>
        </w:rPr>
        <w:t xml:space="preserve"> </w:t>
      </w:r>
      <w:r w:rsidRPr="00397361">
        <w:t>then</w:t>
      </w:r>
      <w:r w:rsidRPr="00397361">
        <w:rPr>
          <w:spacing w:val="-2"/>
        </w:rPr>
        <w:t xml:space="preserve"> </w:t>
      </w:r>
      <w:r w:rsidRPr="00397361">
        <w:t>other</w:t>
      </w:r>
      <w:r w:rsidRPr="00397361">
        <w:rPr>
          <w:spacing w:val="-2"/>
        </w:rPr>
        <w:t xml:space="preserve"> </w:t>
      </w:r>
      <w:r w:rsidRPr="00397361">
        <w:t>frames</w:t>
      </w:r>
      <w:r w:rsidRPr="00397361">
        <w:rPr>
          <w:spacing w:val="-2"/>
        </w:rPr>
        <w:t xml:space="preserve"> </w:t>
      </w:r>
      <w:r w:rsidRPr="00397361">
        <w:t>can</w:t>
      </w:r>
      <w:r w:rsidRPr="00397361">
        <w:rPr>
          <w:spacing w:val="-2"/>
        </w:rPr>
        <w:t xml:space="preserve"> </w:t>
      </w:r>
      <w:r w:rsidRPr="00397361">
        <w:t>fill</w:t>
      </w:r>
      <w:r w:rsidRPr="00397361">
        <w:rPr>
          <w:spacing w:val="-2"/>
        </w:rPr>
        <w:t xml:space="preserve"> </w:t>
      </w:r>
      <w:r w:rsidRPr="00397361">
        <w:t>in</w:t>
      </w:r>
      <w:r w:rsidRPr="00397361">
        <w:rPr>
          <w:spacing w:val="-2"/>
        </w:rPr>
        <w:t xml:space="preserve"> </w:t>
      </w:r>
      <w:r w:rsidRPr="00397361">
        <w:t>the blurred data during processing.</w:t>
      </w:r>
    </w:p>
    <w:p w14:paraId="34AF249C" w14:textId="77777777" w:rsidR="00236699" w:rsidRPr="00397361" w:rsidRDefault="00F92B54" w:rsidP="00ED7466">
      <w:pPr>
        <w:pStyle w:val="Heading3"/>
        <w:spacing w:before="200"/>
        <w:ind w:left="0"/>
        <w:rPr>
          <w:rFonts w:ascii="Times New Roman" w:hAnsi="Times New Roman" w:cs="Times New Roman"/>
          <w:i w:val="0"/>
          <w:iCs w:val="0"/>
        </w:rPr>
      </w:pPr>
      <w:bookmarkStart w:id="41" w:name="_Toc123564362"/>
      <w:r w:rsidRPr="00397361">
        <w:rPr>
          <w:rFonts w:ascii="Times New Roman" w:hAnsi="Times New Roman" w:cs="Times New Roman"/>
          <w:i w:val="0"/>
          <w:iCs w:val="0"/>
          <w:spacing w:val="-5"/>
        </w:rPr>
        <w:t>ISO</w:t>
      </w:r>
      <w:bookmarkEnd w:id="41"/>
    </w:p>
    <w:p w14:paraId="3E1C5734" w14:textId="77777777" w:rsidR="00236699" w:rsidRPr="00397361" w:rsidRDefault="00236699" w:rsidP="00ED7466">
      <w:pPr>
        <w:pStyle w:val="BodyText"/>
        <w:spacing w:before="6"/>
        <w:rPr>
          <w:b/>
          <w:i/>
          <w:sz w:val="20"/>
        </w:rPr>
      </w:pPr>
    </w:p>
    <w:p w14:paraId="604A3A42" w14:textId="77777777" w:rsidR="00236699" w:rsidRPr="00397361" w:rsidRDefault="00F92B54" w:rsidP="00ED7466">
      <w:pPr>
        <w:pStyle w:val="BodyText"/>
        <w:spacing w:before="1" w:line="278" w:lineRule="auto"/>
        <w:ind w:right="638"/>
      </w:pPr>
      <w:r w:rsidRPr="00397361">
        <w:t xml:space="preserve">With modern cameras the ISO can be pushed beyond 100,000. Doing so </w:t>
      </w:r>
      <w:r w:rsidRPr="00397361">
        <w:rPr>
          <w:color w:val="131313"/>
        </w:rPr>
        <w:t>means a higher quality</w:t>
      </w:r>
      <w:r w:rsidRPr="00397361">
        <w:rPr>
          <w:color w:val="131313"/>
          <w:spacing w:val="-3"/>
        </w:rPr>
        <w:t xml:space="preserve"> </w:t>
      </w:r>
      <w:r w:rsidRPr="00397361">
        <w:rPr>
          <w:color w:val="131313"/>
        </w:rPr>
        <w:t>photograph</w:t>
      </w:r>
      <w:r w:rsidRPr="00397361">
        <w:rPr>
          <w:color w:val="131313"/>
          <w:spacing w:val="-3"/>
        </w:rPr>
        <w:t xml:space="preserve"> </w:t>
      </w:r>
      <w:r w:rsidRPr="00397361">
        <w:rPr>
          <w:color w:val="131313"/>
        </w:rPr>
        <w:t>in</w:t>
      </w:r>
      <w:r w:rsidRPr="00397361">
        <w:rPr>
          <w:color w:val="131313"/>
          <w:spacing w:val="-3"/>
        </w:rPr>
        <w:t xml:space="preserve"> </w:t>
      </w:r>
      <w:r w:rsidRPr="00397361">
        <w:rPr>
          <w:color w:val="131313"/>
        </w:rPr>
        <w:t>lower</w:t>
      </w:r>
      <w:r w:rsidRPr="00397361">
        <w:rPr>
          <w:color w:val="131313"/>
          <w:spacing w:val="-3"/>
        </w:rPr>
        <w:t xml:space="preserve"> </w:t>
      </w:r>
      <w:r w:rsidRPr="00397361">
        <w:rPr>
          <w:color w:val="131313"/>
        </w:rPr>
        <w:t>light</w:t>
      </w:r>
      <w:r w:rsidRPr="00397361">
        <w:rPr>
          <w:color w:val="131313"/>
          <w:spacing w:val="-3"/>
        </w:rPr>
        <w:t xml:space="preserve"> </w:t>
      </w:r>
      <w:r w:rsidRPr="00397361">
        <w:rPr>
          <w:color w:val="131313"/>
        </w:rPr>
        <w:t>conditions</w:t>
      </w:r>
      <w:r w:rsidRPr="00397361">
        <w:rPr>
          <w:color w:val="131313"/>
          <w:spacing w:val="-3"/>
        </w:rPr>
        <w:t xml:space="preserve"> </w:t>
      </w:r>
      <w:r w:rsidRPr="00397361">
        <w:rPr>
          <w:color w:val="131313"/>
        </w:rPr>
        <w:t>can</w:t>
      </w:r>
      <w:r w:rsidRPr="00397361">
        <w:rPr>
          <w:color w:val="131313"/>
          <w:spacing w:val="-3"/>
        </w:rPr>
        <w:t xml:space="preserve"> </w:t>
      </w:r>
      <w:r w:rsidRPr="00397361">
        <w:rPr>
          <w:color w:val="131313"/>
        </w:rPr>
        <w:t>be</w:t>
      </w:r>
      <w:r w:rsidRPr="00397361">
        <w:rPr>
          <w:color w:val="131313"/>
          <w:spacing w:val="-4"/>
        </w:rPr>
        <w:t xml:space="preserve"> </w:t>
      </w:r>
      <w:r w:rsidRPr="00397361">
        <w:rPr>
          <w:color w:val="131313"/>
        </w:rPr>
        <w:t>captured</w:t>
      </w:r>
      <w:r w:rsidRPr="00397361">
        <w:rPr>
          <w:color w:val="131313"/>
          <w:spacing w:val="-3"/>
        </w:rPr>
        <w:t xml:space="preserve"> </w:t>
      </w:r>
      <w:r w:rsidRPr="00397361">
        <w:rPr>
          <w:color w:val="131313"/>
        </w:rPr>
        <w:t>because</w:t>
      </w:r>
      <w:r w:rsidRPr="00397361">
        <w:rPr>
          <w:color w:val="131313"/>
          <w:spacing w:val="-3"/>
        </w:rPr>
        <w:t xml:space="preserve"> </w:t>
      </w:r>
      <w:r w:rsidRPr="00397361">
        <w:rPr>
          <w:color w:val="131313"/>
        </w:rPr>
        <w:t>a</w:t>
      </w:r>
      <w:r w:rsidRPr="00397361">
        <w:rPr>
          <w:color w:val="131313"/>
          <w:spacing w:val="-3"/>
        </w:rPr>
        <w:t xml:space="preserve"> </w:t>
      </w:r>
      <w:r w:rsidRPr="00397361">
        <w:rPr>
          <w:color w:val="131313"/>
        </w:rPr>
        <w:t>faster</w:t>
      </w:r>
      <w:r w:rsidRPr="00397361">
        <w:rPr>
          <w:color w:val="131313"/>
          <w:spacing w:val="-3"/>
        </w:rPr>
        <w:t xml:space="preserve"> </w:t>
      </w:r>
      <w:r w:rsidRPr="00397361">
        <w:rPr>
          <w:color w:val="131313"/>
        </w:rPr>
        <w:t>shutter</w:t>
      </w:r>
      <w:r w:rsidRPr="00397361">
        <w:rPr>
          <w:color w:val="131313"/>
          <w:spacing w:val="-3"/>
        </w:rPr>
        <w:t xml:space="preserve"> </w:t>
      </w:r>
      <w:r w:rsidRPr="00397361">
        <w:rPr>
          <w:color w:val="131313"/>
        </w:rPr>
        <w:t>speed and a higher aperture can be used.</w:t>
      </w:r>
    </w:p>
    <w:p w14:paraId="1AA9E40C" w14:textId="77777777" w:rsidR="00236699" w:rsidRPr="00397361" w:rsidRDefault="00F92B54" w:rsidP="00ED7466">
      <w:pPr>
        <w:pStyle w:val="Heading3"/>
        <w:spacing w:before="190"/>
        <w:ind w:left="0"/>
        <w:rPr>
          <w:rFonts w:ascii="Times New Roman" w:hAnsi="Times New Roman" w:cs="Times New Roman"/>
          <w:i w:val="0"/>
          <w:iCs w:val="0"/>
        </w:rPr>
      </w:pPr>
      <w:bookmarkStart w:id="42" w:name="_Toc123564363"/>
      <w:r w:rsidRPr="00397361">
        <w:rPr>
          <w:rFonts w:ascii="Times New Roman" w:hAnsi="Times New Roman" w:cs="Times New Roman"/>
          <w:i w:val="0"/>
          <w:iCs w:val="0"/>
          <w:spacing w:val="-2"/>
        </w:rPr>
        <w:t>Lenses</w:t>
      </w:r>
      <w:bookmarkEnd w:id="42"/>
    </w:p>
    <w:p w14:paraId="029E73AF" w14:textId="77777777" w:rsidR="00236699" w:rsidRPr="00397361" w:rsidRDefault="00236699" w:rsidP="00ED7466">
      <w:pPr>
        <w:pStyle w:val="BodyText"/>
        <w:spacing w:before="11"/>
        <w:rPr>
          <w:b/>
          <w:i/>
          <w:sz w:val="20"/>
        </w:rPr>
      </w:pPr>
    </w:p>
    <w:p w14:paraId="13C8B374" w14:textId="77777777" w:rsidR="00236699" w:rsidRPr="00397361" w:rsidRDefault="00F92B54" w:rsidP="00ED7466">
      <w:pPr>
        <w:pStyle w:val="BodyText"/>
        <w:spacing w:line="278" w:lineRule="auto"/>
      </w:pPr>
      <w:r w:rsidRPr="00397361">
        <w:rPr>
          <w:color w:val="131313"/>
        </w:rPr>
        <w:t>The</w:t>
      </w:r>
      <w:r w:rsidRPr="00397361">
        <w:rPr>
          <w:color w:val="131313"/>
          <w:spacing w:val="-3"/>
        </w:rPr>
        <w:t xml:space="preserve"> </w:t>
      </w:r>
      <w:r w:rsidRPr="00397361">
        <w:rPr>
          <w:color w:val="131313"/>
        </w:rPr>
        <w:t>better</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lens</w:t>
      </w:r>
      <w:r w:rsidRPr="00397361">
        <w:rPr>
          <w:color w:val="131313"/>
          <w:spacing w:val="-3"/>
        </w:rPr>
        <w:t xml:space="preserve"> </w:t>
      </w:r>
      <w:r w:rsidRPr="00397361">
        <w:rPr>
          <w:color w:val="131313"/>
        </w:rPr>
        <w:t>optics</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better</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level</w:t>
      </w:r>
      <w:r w:rsidRPr="00397361">
        <w:rPr>
          <w:color w:val="131313"/>
          <w:spacing w:val="-3"/>
        </w:rPr>
        <w:t xml:space="preserve"> </w:t>
      </w:r>
      <w:r w:rsidRPr="00397361">
        <w:rPr>
          <w:color w:val="131313"/>
        </w:rPr>
        <w:t>of</w:t>
      </w:r>
      <w:r w:rsidRPr="00397361">
        <w:rPr>
          <w:color w:val="131313"/>
          <w:spacing w:val="-3"/>
        </w:rPr>
        <w:t xml:space="preserve"> </w:t>
      </w:r>
      <w:r w:rsidRPr="00397361">
        <w:rPr>
          <w:color w:val="131313"/>
        </w:rPr>
        <w:t>detail,</w:t>
      </w:r>
      <w:r w:rsidRPr="00397361">
        <w:rPr>
          <w:color w:val="131313"/>
          <w:spacing w:val="-3"/>
        </w:rPr>
        <w:t xml:space="preserve"> </w:t>
      </w:r>
      <w:r w:rsidRPr="00397361">
        <w:rPr>
          <w:color w:val="131313"/>
        </w:rPr>
        <w:t>which</w:t>
      </w:r>
      <w:r w:rsidRPr="00397361">
        <w:rPr>
          <w:color w:val="131313"/>
          <w:spacing w:val="-3"/>
        </w:rPr>
        <w:t xml:space="preserve"> </w:t>
      </w:r>
      <w:r w:rsidRPr="00397361">
        <w:rPr>
          <w:color w:val="131313"/>
        </w:rPr>
        <w:t>translates</w:t>
      </w:r>
      <w:r w:rsidRPr="00397361">
        <w:rPr>
          <w:color w:val="131313"/>
          <w:spacing w:val="-3"/>
        </w:rPr>
        <w:t xml:space="preserve"> </w:t>
      </w:r>
      <w:r w:rsidRPr="00397361">
        <w:rPr>
          <w:color w:val="131313"/>
        </w:rPr>
        <w:t>into</w:t>
      </w:r>
      <w:r w:rsidRPr="00397361">
        <w:rPr>
          <w:color w:val="131313"/>
          <w:spacing w:val="-3"/>
        </w:rPr>
        <w:t xml:space="preserve"> </w:t>
      </w:r>
      <w:r w:rsidRPr="00397361">
        <w:rPr>
          <w:color w:val="131313"/>
        </w:rPr>
        <w:t>better</w:t>
      </w:r>
      <w:r w:rsidRPr="00397361">
        <w:rPr>
          <w:color w:val="131313"/>
          <w:spacing w:val="-3"/>
        </w:rPr>
        <w:t xml:space="preserve"> </w:t>
      </w:r>
      <w:r w:rsidRPr="00397361">
        <w:rPr>
          <w:color w:val="131313"/>
        </w:rPr>
        <w:t>data</w:t>
      </w:r>
      <w:r w:rsidRPr="00397361">
        <w:rPr>
          <w:color w:val="131313"/>
          <w:spacing w:val="-3"/>
        </w:rPr>
        <w:t xml:space="preserve"> </w:t>
      </w:r>
      <w:r w:rsidRPr="00397361">
        <w:rPr>
          <w:color w:val="131313"/>
        </w:rPr>
        <w:t>for</w:t>
      </w:r>
      <w:r w:rsidRPr="00397361">
        <w:rPr>
          <w:color w:val="131313"/>
          <w:spacing w:val="-3"/>
        </w:rPr>
        <w:t xml:space="preserve"> </w:t>
      </w:r>
      <w:r w:rsidRPr="00397361">
        <w:rPr>
          <w:color w:val="131313"/>
        </w:rPr>
        <w:t>the software to process and fewer number of images that need to be taken overall.</w:t>
      </w:r>
    </w:p>
    <w:p w14:paraId="1599296F" w14:textId="77777777" w:rsidR="00236699" w:rsidRPr="00397361" w:rsidRDefault="00F92B54" w:rsidP="00ED7466">
      <w:pPr>
        <w:pStyle w:val="BodyText"/>
        <w:spacing w:before="196" w:line="276" w:lineRule="auto"/>
        <w:ind w:right="355" w:hanging="1"/>
      </w:pPr>
      <w:r w:rsidRPr="00397361">
        <w:rPr>
          <w:color w:val="131313"/>
        </w:rPr>
        <w:t>Ultra-wide angle lenses cause more distortion in the image and this can cause problems in processing, however consistently good results can be obtained with wide angle lenses of 15mm and greater, with very good pair matching in processing. The advantage of the wide angle</w:t>
      </w:r>
      <w:r w:rsidRPr="00397361">
        <w:rPr>
          <w:color w:val="131313"/>
          <w:spacing w:val="-3"/>
        </w:rPr>
        <w:t xml:space="preserve"> </w:t>
      </w:r>
      <w:r w:rsidRPr="00397361">
        <w:rPr>
          <w:color w:val="131313"/>
        </w:rPr>
        <w:t>lens</w:t>
      </w:r>
      <w:r w:rsidRPr="00397361">
        <w:rPr>
          <w:color w:val="131313"/>
          <w:spacing w:val="-3"/>
        </w:rPr>
        <w:t xml:space="preserve"> </w:t>
      </w:r>
      <w:r w:rsidRPr="00397361">
        <w:rPr>
          <w:color w:val="131313"/>
        </w:rPr>
        <w:t>for</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diver</w:t>
      </w:r>
      <w:r w:rsidRPr="00397361">
        <w:rPr>
          <w:color w:val="131313"/>
          <w:spacing w:val="-3"/>
        </w:rPr>
        <w:t xml:space="preserve"> </w:t>
      </w:r>
      <w:r w:rsidRPr="00397361">
        <w:rPr>
          <w:color w:val="131313"/>
        </w:rPr>
        <w:t>is</w:t>
      </w:r>
      <w:r w:rsidRPr="00397361">
        <w:rPr>
          <w:color w:val="131313"/>
          <w:spacing w:val="-3"/>
        </w:rPr>
        <w:t xml:space="preserve"> </w:t>
      </w:r>
      <w:r w:rsidRPr="00397361">
        <w:rPr>
          <w:color w:val="131313"/>
        </w:rPr>
        <w:t>that</w:t>
      </w:r>
      <w:r w:rsidRPr="00397361">
        <w:rPr>
          <w:color w:val="131313"/>
          <w:spacing w:val="-3"/>
        </w:rPr>
        <w:t xml:space="preserve"> </w:t>
      </w:r>
      <w:r w:rsidRPr="00397361">
        <w:rPr>
          <w:color w:val="131313"/>
        </w:rPr>
        <w:t>you</w:t>
      </w:r>
      <w:r w:rsidRPr="00397361">
        <w:rPr>
          <w:color w:val="131313"/>
          <w:spacing w:val="-3"/>
        </w:rPr>
        <w:t xml:space="preserve"> </w:t>
      </w:r>
      <w:r w:rsidRPr="00397361">
        <w:rPr>
          <w:color w:val="131313"/>
        </w:rPr>
        <w:t>can</w:t>
      </w:r>
      <w:r w:rsidRPr="00397361">
        <w:rPr>
          <w:color w:val="131313"/>
          <w:spacing w:val="-3"/>
        </w:rPr>
        <w:t xml:space="preserve"> </w:t>
      </w:r>
      <w:r w:rsidRPr="00397361">
        <w:rPr>
          <w:color w:val="131313"/>
        </w:rPr>
        <w:t>get</w:t>
      </w:r>
      <w:r w:rsidRPr="00397361">
        <w:rPr>
          <w:color w:val="131313"/>
          <w:spacing w:val="-3"/>
        </w:rPr>
        <w:t xml:space="preserve"> </w:t>
      </w:r>
      <w:r w:rsidRPr="00397361">
        <w:rPr>
          <w:color w:val="131313"/>
        </w:rPr>
        <w:t>closer</w:t>
      </w:r>
      <w:r w:rsidRPr="00397361">
        <w:rPr>
          <w:color w:val="131313"/>
          <w:spacing w:val="-3"/>
        </w:rPr>
        <w:t xml:space="preserve"> </w:t>
      </w:r>
      <w:r w:rsidRPr="00397361">
        <w:rPr>
          <w:color w:val="131313"/>
        </w:rPr>
        <w:t>to</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subject,</w:t>
      </w:r>
      <w:r w:rsidRPr="00397361">
        <w:rPr>
          <w:color w:val="131313"/>
          <w:spacing w:val="-3"/>
        </w:rPr>
        <w:t xml:space="preserve"> </w:t>
      </w:r>
      <w:r w:rsidRPr="00397361">
        <w:rPr>
          <w:color w:val="131313"/>
        </w:rPr>
        <w:t>which</w:t>
      </w:r>
      <w:r w:rsidRPr="00397361">
        <w:rPr>
          <w:color w:val="131313"/>
          <w:spacing w:val="-3"/>
        </w:rPr>
        <w:t xml:space="preserve"> </w:t>
      </w:r>
      <w:r w:rsidRPr="00397361">
        <w:rPr>
          <w:color w:val="131313"/>
        </w:rPr>
        <w:t>results</w:t>
      </w:r>
      <w:r w:rsidRPr="00397361">
        <w:rPr>
          <w:color w:val="131313"/>
          <w:spacing w:val="-3"/>
        </w:rPr>
        <w:t xml:space="preserve"> </w:t>
      </w:r>
      <w:r w:rsidRPr="00397361">
        <w:rPr>
          <w:color w:val="131313"/>
        </w:rPr>
        <w:t>in</w:t>
      </w:r>
      <w:r w:rsidRPr="00397361">
        <w:rPr>
          <w:color w:val="131313"/>
          <w:spacing w:val="-3"/>
        </w:rPr>
        <w:t xml:space="preserve"> </w:t>
      </w:r>
      <w:r w:rsidRPr="00397361">
        <w:rPr>
          <w:color w:val="131313"/>
        </w:rPr>
        <w:t>fewer</w:t>
      </w:r>
      <w:r w:rsidRPr="00397361">
        <w:rPr>
          <w:color w:val="131313"/>
          <w:spacing w:val="-3"/>
        </w:rPr>
        <w:t xml:space="preserve"> </w:t>
      </w:r>
      <w:r w:rsidRPr="00397361">
        <w:rPr>
          <w:color w:val="131313"/>
        </w:rPr>
        <w:t>particles or backscatter in the picture, and can therefore produce better photographs.</w:t>
      </w:r>
    </w:p>
    <w:p w14:paraId="2FD74BF6" w14:textId="77777777" w:rsidR="00236699" w:rsidRPr="00397361" w:rsidRDefault="00F92B54" w:rsidP="00ED7466">
      <w:pPr>
        <w:pStyle w:val="Heading3"/>
        <w:spacing w:before="201"/>
        <w:ind w:left="0"/>
        <w:rPr>
          <w:rFonts w:ascii="Times New Roman" w:hAnsi="Times New Roman" w:cs="Times New Roman"/>
          <w:i w:val="0"/>
          <w:iCs w:val="0"/>
        </w:rPr>
      </w:pPr>
      <w:bookmarkStart w:id="43" w:name="_Toc123564364"/>
      <w:r w:rsidRPr="00397361">
        <w:rPr>
          <w:rFonts w:ascii="Times New Roman" w:hAnsi="Times New Roman" w:cs="Times New Roman"/>
          <w:i w:val="0"/>
          <w:iCs w:val="0"/>
          <w:spacing w:val="-2"/>
        </w:rPr>
        <w:t>Quality</w:t>
      </w:r>
      <w:bookmarkEnd w:id="43"/>
    </w:p>
    <w:p w14:paraId="7189DE87" w14:textId="77777777" w:rsidR="00236699" w:rsidRPr="00397361" w:rsidRDefault="00236699" w:rsidP="00ED7466">
      <w:pPr>
        <w:pStyle w:val="BodyText"/>
        <w:spacing w:before="6"/>
        <w:rPr>
          <w:b/>
          <w:i/>
          <w:sz w:val="20"/>
        </w:rPr>
      </w:pPr>
    </w:p>
    <w:p w14:paraId="512AC9CB" w14:textId="77777777" w:rsidR="00236699" w:rsidRDefault="00F92B54" w:rsidP="00ED7466">
      <w:pPr>
        <w:pStyle w:val="BodyText"/>
        <w:spacing w:before="1" w:line="276" w:lineRule="auto"/>
        <w:ind w:right="355"/>
      </w:pPr>
      <w:r w:rsidRPr="00397361">
        <w:rPr>
          <w:color w:val="131313"/>
        </w:rPr>
        <w:t>This</w:t>
      </w:r>
      <w:r w:rsidRPr="00397361">
        <w:rPr>
          <w:color w:val="131313"/>
          <w:spacing w:val="-3"/>
        </w:rPr>
        <w:t xml:space="preserve"> </w:t>
      </w:r>
      <w:r w:rsidRPr="00397361">
        <w:rPr>
          <w:color w:val="131313"/>
        </w:rPr>
        <w:t>really</w:t>
      </w:r>
      <w:r w:rsidRPr="00397361">
        <w:rPr>
          <w:color w:val="131313"/>
          <w:spacing w:val="-3"/>
        </w:rPr>
        <w:t xml:space="preserve"> </w:t>
      </w:r>
      <w:r w:rsidRPr="00397361">
        <w:rPr>
          <w:color w:val="131313"/>
        </w:rPr>
        <w:t>comes</w:t>
      </w:r>
      <w:r w:rsidRPr="00397361">
        <w:rPr>
          <w:color w:val="131313"/>
          <w:spacing w:val="-3"/>
        </w:rPr>
        <w:t xml:space="preserve"> </w:t>
      </w:r>
      <w:r w:rsidRPr="00397361">
        <w:rPr>
          <w:color w:val="131313"/>
        </w:rPr>
        <w:t>down</w:t>
      </w:r>
      <w:r w:rsidRPr="00397361">
        <w:rPr>
          <w:color w:val="131313"/>
          <w:spacing w:val="-3"/>
        </w:rPr>
        <w:t xml:space="preserve"> </w:t>
      </w:r>
      <w:r w:rsidRPr="00397361">
        <w:rPr>
          <w:color w:val="131313"/>
        </w:rPr>
        <w:t>to</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processing</w:t>
      </w:r>
      <w:r w:rsidRPr="00397361">
        <w:rPr>
          <w:color w:val="131313"/>
          <w:spacing w:val="-3"/>
        </w:rPr>
        <w:t xml:space="preserve"> </w:t>
      </w:r>
      <w:r w:rsidRPr="00397361">
        <w:rPr>
          <w:color w:val="131313"/>
        </w:rPr>
        <w:t>speed</w:t>
      </w:r>
      <w:r w:rsidRPr="00397361">
        <w:rPr>
          <w:color w:val="131313"/>
          <w:spacing w:val="-3"/>
        </w:rPr>
        <w:t xml:space="preserve"> </w:t>
      </w:r>
      <w:r w:rsidRPr="00397361">
        <w:rPr>
          <w:color w:val="131313"/>
        </w:rPr>
        <w:t>of</w:t>
      </w:r>
      <w:r w:rsidRPr="00397361">
        <w:rPr>
          <w:color w:val="131313"/>
          <w:spacing w:val="-3"/>
        </w:rPr>
        <w:t xml:space="preserve"> </w:t>
      </w:r>
      <w:r w:rsidRPr="00397361">
        <w:rPr>
          <w:color w:val="131313"/>
        </w:rPr>
        <w:t>your</w:t>
      </w:r>
      <w:r w:rsidRPr="00397361">
        <w:rPr>
          <w:color w:val="131313"/>
          <w:spacing w:val="-3"/>
        </w:rPr>
        <w:t xml:space="preserve"> </w:t>
      </w:r>
      <w:r w:rsidRPr="00397361">
        <w:rPr>
          <w:color w:val="131313"/>
        </w:rPr>
        <w:t>computer</w:t>
      </w:r>
      <w:r w:rsidRPr="00397361">
        <w:rPr>
          <w:color w:val="131313"/>
          <w:spacing w:val="-3"/>
        </w:rPr>
        <w:t xml:space="preserve"> </w:t>
      </w:r>
      <w:r w:rsidRPr="00397361">
        <w:rPr>
          <w:color w:val="131313"/>
        </w:rPr>
        <w:t>and</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graphics</w:t>
      </w:r>
      <w:r w:rsidRPr="00397361">
        <w:rPr>
          <w:color w:val="131313"/>
          <w:spacing w:val="-3"/>
        </w:rPr>
        <w:t xml:space="preserve"> </w:t>
      </w:r>
      <w:r w:rsidRPr="00397361">
        <w:rPr>
          <w:color w:val="131313"/>
        </w:rPr>
        <w:t>card.</w:t>
      </w:r>
      <w:r w:rsidRPr="00397361">
        <w:rPr>
          <w:color w:val="131313"/>
          <w:spacing w:val="-3"/>
        </w:rPr>
        <w:t xml:space="preserve"> </w:t>
      </w:r>
      <w:r w:rsidRPr="00397361">
        <w:rPr>
          <w:color w:val="131313"/>
        </w:rPr>
        <w:t>It’s best to capture the highest</w:t>
      </w:r>
      <w:r>
        <w:rPr>
          <w:color w:val="131313"/>
        </w:rPr>
        <w:t xml:space="preserve"> quality image your camera can manage, as the size or resolution can always be changed later in a batch editing package, such as IM Batch </w:t>
      </w:r>
      <w:r>
        <w:rPr>
          <w:color w:val="131313"/>
          <w:spacing w:val="-2"/>
        </w:rPr>
        <w:t>(</w:t>
      </w:r>
      <w:hyperlink r:id="rId43">
        <w:r>
          <w:rPr>
            <w:color w:val="0000FF"/>
            <w:spacing w:val="-2"/>
            <w:u w:val="single" w:color="0000FF"/>
          </w:rPr>
          <w:t>www.highmotionsoftware.com/products/imbatch</w:t>
        </w:r>
        <w:r>
          <w:rPr>
            <w:color w:val="131313"/>
            <w:spacing w:val="-2"/>
          </w:rPr>
          <w:t>).</w:t>
        </w:r>
      </w:hyperlink>
    </w:p>
    <w:p w14:paraId="718C482F" w14:textId="77777777" w:rsidR="00236699" w:rsidRDefault="00F92B54" w:rsidP="00ED7466">
      <w:pPr>
        <w:pStyle w:val="BodyText"/>
        <w:spacing w:before="199" w:line="276" w:lineRule="auto"/>
        <w:ind w:right="258"/>
      </w:pPr>
      <w:r>
        <w:rPr>
          <w:color w:val="131313"/>
        </w:rPr>
        <w:t>Your computer may not be able to handle a large number of high quality images which may mean slow, or no, processing. Getting the best quality data also future proofs your work. As computers</w:t>
      </w:r>
      <w:r>
        <w:rPr>
          <w:color w:val="131313"/>
          <w:spacing w:val="-3"/>
        </w:rPr>
        <w:t xml:space="preserve"> </w:t>
      </w:r>
      <w:r>
        <w:rPr>
          <w:color w:val="131313"/>
        </w:rPr>
        <w:t>get</w:t>
      </w:r>
      <w:r>
        <w:rPr>
          <w:color w:val="131313"/>
          <w:spacing w:val="-3"/>
        </w:rPr>
        <w:t xml:space="preserve"> </w:t>
      </w:r>
      <w:r>
        <w:rPr>
          <w:color w:val="131313"/>
        </w:rPr>
        <w:t>faster</w:t>
      </w:r>
      <w:r>
        <w:rPr>
          <w:color w:val="131313"/>
          <w:spacing w:val="-3"/>
        </w:rPr>
        <w:t xml:space="preserve"> </w:t>
      </w:r>
      <w:r>
        <w:rPr>
          <w:color w:val="131313"/>
        </w:rPr>
        <w:t>and</w:t>
      </w:r>
      <w:r>
        <w:rPr>
          <w:color w:val="131313"/>
          <w:spacing w:val="-3"/>
        </w:rPr>
        <w:t xml:space="preserve"> </w:t>
      </w:r>
      <w:r>
        <w:rPr>
          <w:color w:val="131313"/>
        </w:rPr>
        <w:t>software</w:t>
      </w:r>
      <w:r>
        <w:rPr>
          <w:color w:val="131313"/>
          <w:spacing w:val="-3"/>
        </w:rPr>
        <w:t xml:space="preserve"> </w:t>
      </w:r>
      <w:r>
        <w:rPr>
          <w:color w:val="131313"/>
        </w:rPr>
        <w:t>more</w:t>
      </w:r>
      <w:r>
        <w:rPr>
          <w:color w:val="131313"/>
          <w:spacing w:val="-3"/>
        </w:rPr>
        <w:t xml:space="preserve"> </w:t>
      </w:r>
      <w:r>
        <w:rPr>
          <w:color w:val="131313"/>
        </w:rPr>
        <w:t>sophisticated,</w:t>
      </w:r>
      <w:r>
        <w:rPr>
          <w:color w:val="131313"/>
          <w:spacing w:val="-3"/>
        </w:rPr>
        <w:t xml:space="preserve"> </w:t>
      </w:r>
      <w:r>
        <w:rPr>
          <w:color w:val="131313"/>
        </w:rPr>
        <w:t>processing</w:t>
      </w:r>
      <w:r>
        <w:rPr>
          <w:color w:val="131313"/>
          <w:spacing w:val="-3"/>
        </w:rPr>
        <w:t xml:space="preserve"> </w:t>
      </w:r>
      <w:r>
        <w:rPr>
          <w:color w:val="131313"/>
        </w:rPr>
        <w:t>these</w:t>
      </w:r>
      <w:r>
        <w:rPr>
          <w:color w:val="131313"/>
          <w:spacing w:val="-3"/>
        </w:rPr>
        <w:t xml:space="preserve"> </w:t>
      </w:r>
      <w:r>
        <w:rPr>
          <w:color w:val="131313"/>
        </w:rPr>
        <w:t>high</w:t>
      </w:r>
      <w:r>
        <w:rPr>
          <w:color w:val="131313"/>
          <w:spacing w:val="-3"/>
        </w:rPr>
        <w:t xml:space="preserve"> </w:t>
      </w:r>
      <w:r>
        <w:rPr>
          <w:color w:val="131313"/>
        </w:rPr>
        <w:t>quality</w:t>
      </w:r>
      <w:r>
        <w:rPr>
          <w:color w:val="131313"/>
          <w:spacing w:val="-3"/>
        </w:rPr>
        <w:t xml:space="preserve"> </w:t>
      </w:r>
      <w:r>
        <w:rPr>
          <w:color w:val="131313"/>
        </w:rPr>
        <w:t>images</w:t>
      </w:r>
      <w:r>
        <w:rPr>
          <w:color w:val="131313"/>
          <w:spacing w:val="-3"/>
        </w:rPr>
        <w:t xml:space="preserve"> </w:t>
      </w:r>
      <w:r>
        <w:rPr>
          <w:color w:val="131313"/>
        </w:rPr>
        <w:t>in the future will become more manageable. Photoscan recommends 5mp and upwards to get good consistent results.</w:t>
      </w:r>
    </w:p>
    <w:p w14:paraId="07302D8C" w14:textId="77777777" w:rsidR="00ED7466" w:rsidRDefault="00ED7466" w:rsidP="00ED7466">
      <w:pPr>
        <w:pStyle w:val="Heading2"/>
        <w:spacing w:before="197"/>
        <w:ind w:left="0"/>
      </w:pPr>
    </w:p>
    <w:p w14:paraId="2DBA324E" w14:textId="42DBD967" w:rsidR="00236699" w:rsidRDefault="00F92B54" w:rsidP="00ED7466">
      <w:pPr>
        <w:pStyle w:val="Heading2"/>
        <w:spacing w:before="197"/>
        <w:ind w:left="0"/>
      </w:pPr>
      <w:bookmarkStart w:id="44" w:name="_Toc123564365"/>
      <w:r>
        <w:lastRenderedPageBreak/>
        <w:t>Editing</w:t>
      </w:r>
      <w:r>
        <w:rPr>
          <w:spacing w:val="-7"/>
        </w:rPr>
        <w:t xml:space="preserve"> </w:t>
      </w:r>
      <w:r>
        <w:rPr>
          <w:spacing w:val="-2"/>
        </w:rPr>
        <w:t>images</w:t>
      </w:r>
      <w:bookmarkEnd w:id="44"/>
    </w:p>
    <w:p w14:paraId="5B289E4B" w14:textId="77777777" w:rsidR="00236699" w:rsidRDefault="00236699" w:rsidP="00ED7466">
      <w:pPr>
        <w:pStyle w:val="BodyText"/>
        <w:spacing w:before="4"/>
        <w:rPr>
          <w:b/>
          <w:sz w:val="21"/>
        </w:rPr>
      </w:pPr>
    </w:p>
    <w:p w14:paraId="404D99C8" w14:textId="77777777" w:rsidR="00236699" w:rsidRDefault="00F92B54" w:rsidP="00ED7466">
      <w:pPr>
        <w:pStyle w:val="BodyText"/>
        <w:spacing w:line="276" w:lineRule="auto"/>
        <w:ind w:right="638"/>
      </w:pPr>
      <w:r>
        <w:rPr>
          <w:color w:val="131313"/>
        </w:rPr>
        <w:t>If the information in this procedure is followed this step shouldn’t be needed. If editing is required</w:t>
      </w:r>
      <w:r>
        <w:rPr>
          <w:color w:val="131313"/>
          <w:spacing w:val="-3"/>
        </w:rPr>
        <w:t xml:space="preserve"> </w:t>
      </w:r>
      <w:r>
        <w:rPr>
          <w:color w:val="131313"/>
        </w:rPr>
        <w:t>then</w:t>
      </w:r>
      <w:r>
        <w:rPr>
          <w:color w:val="131313"/>
          <w:spacing w:val="-3"/>
        </w:rPr>
        <w:t xml:space="preserve"> </w:t>
      </w:r>
      <w:r>
        <w:rPr>
          <w:color w:val="131313"/>
        </w:rPr>
        <w:t>using</w:t>
      </w:r>
      <w:r>
        <w:rPr>
          <w:color w:val="131313"/>
          <w:spacing w:val="-3"/>
        </w:rPr>
        <w:t xml:space="preserve"> </w:t>
      </w:r>
      <w:r>
        <w:rPr>
          <w:color w:val="131313"/>
        </w:rPr>
        <w:t>the</w:t>
      </w:r>
      <w:r>
        <w:rPr>
          <w:color w:val="131313"/>
          <w:spacing w:val="-3"/>
        </w:rPr>
        <w:t xml:space="preserve"> </w:t>
      </w:r>
      <w:r>
        <w:rPr>
          <w:color w:val="131313"/>
        </w:rPr>
        <w:t>auto</w:t>
      </w:r>
      <w:r>
        <w:rPr>
          <w:color w:val="131313"/>
          <w:spacing w:val="-3"/>
        </w:rPr>
        <w:t xml:space="preserve"> </w:t>
      </w:r>
      <w:r>
        <w:rPr>
          <w:color w:val="131313"/>
        </w:rPr>
        <w:t>button</w:t>
      </w:r>
      <w:r>
        <w:rPr>
          <w:color w:val="131313"/>
          <w:spacing w:val="-3"/>
        </w:rPr>
        <w:t xml:space="preserve"> </w:t>
      </w:r>
      <w:r>
        <w:rPr>
          <w:color w:val="131313"/>
        </w:rPr>
        <w:t>on</w:t>
      </w:r>
      <w:r>
        <w:rPr>
          <w:color w:val="131313"/>
          <w:spacing w:val="-2"/>
        </w:rPr>
        <w:t xml:space="preserve"> </w:t>
      </w:r>
      <w:r>
        <w:rPr>
          <w:color w:val="131313"/>
        </w:rPr>
        <w:t>most</w:t>
      </w:r>
      <w:r>
        <w:rPr>
          <w:color w:val="131313"/>
          <w:spacing w:val="-3"/>
        </w:rPr>
        <w:t xml:space="preserve"> </w:t>
      </w:r>
      <w:r>
        <w:rPr>
          <w:color w:val="131313"/>
        </w:rPr>
        <w:t>packages</w:t>
      </w:r>
      <w:r>
        <w:rPr>
          <w:color w:val="131313"/>
          <w:spacing w:val="-3"/>
        </w:rPr>
        <w:t xml:space="preserve"> </w:t>
      </w:r>
      <w:r>
        <w:rPr>
          <w:color w:val="131313"/>
        </w:rPr>
        <w:t>will</w:t>
      </w:r>
      <w:r>
        <w:rPr>
          <w:color w:val="131313"/>
          <w:spacing w:val="-3"/>
        </w:rPr>
        <w:t xml:space="preserve"> </w:t>
      </w:r>
      <w:r>
        <w:rPr>
          <w:color w:val="131313"/>
        </w:rPr>
        <w:t>improve</w:t>
      </w:r>
      <w:r>
        <w:rPr>
          <w:color w:val="131313"/>
          <w:spacing w:val="-3"/>
        </w:rPr>
        <w:t xml:space="preserve"> </w:t>
      </w:r>
      <w:r>
        <w:rPr>
          <w:color w:val="131313"/>
        </w:rPr>
        <w:t>the</w:t>
      </w:r>
      <w:r>
        <w:rPr>
          <w:color w:val="131313"/>
          <w:spacing w:val="-3"/>
        </w:rPr>
        <w:t xml:space="preserve"> </w:t>
      </w:r>
      <w:r>
        <w:rPr>
          <w:color w:val="131313"/>
        </w:rPr>
        <w:t>photographs.</w:t>
      </w:r>
      <w:r>
        <w:rPr>
          <w:color w:val="131313"/>
          <w:spacing w:val="-3"/>
        </w:rPr>
        <w:t xml:space="preserve"> </w:t>
      </w:r>
      <w:r>
        <w:rPr>
          <w:color w:val="131313"/>
        </w:rPr>
        <w:t>If</w:t>
      </w:r>
      <w:r>
        <w:rPr>
          <w:color w:val="131313"/>
          <w:spacing w:val="-3"/>
        </w:rPr>
        <w:t xml:space="preserve"> </w:t>
      </w:r>
      <w:r>
        <w:rPr>
          <w:color w:val="131313"/>
        </w:rPr>
        <w:t>you are having trouble with the photographs aligning then adjusting the contrast can help.</w:t>
      </w:r>
    </w:p>
    <w:p w14:paraId="169C04F9" w14:textId="77777777" w:rsidR="00236699" w:rsidRDefault="00236699" w:rsidP="00ED7466">
      <w:pPr>
        <w:spacing w:line="276" w:lineRule="auto"/>
      </w:pPr>
    </w:p>
    <w:p w14:paraId="44C76D45" w14:textId="77777777" w:rsidR="00236699" w:rsidRDefault="00F92B54" w:rsidP="00ED7466">
      <w:pPr>
        <w:pStyle w:val="Heading2"/>
        <w:spacing w:before="72"/>
        <w:ind w:left="0"/>
      </w:pPr>
      <w:bookmarkStart w:id="45" w:name="_Toc123564366"/>
      <w:r>
        <w:t>Additional</w:t>
      </w:r>
      <w:r>
        <w:rPr>
          <w:spacing w:val="-8"/>
        </w:rPr>
        <w:t xml:space="preserve"> </w:t>
      </w:r>
      <w:r>
        <w:t>light</w:t>
      </w:r>
      <w:r>
        <w:rPr>
          <w:spacing w:val="-7"/>
        </w:rPr>
        <w:t xml:space="preserve"> </w:t>
      </w:r>
      <w:r>
        <w:rPr>
          <w:spacing w:val="-2"/>
        </w:rPr>
        <w:t>sources</w:t>
      </w:r>
      <w:bookmarkEnd w:id="45"/>
    </w:p>
    <w:p w14:paraId="31B7DAB1" w14:textId="77777777" w:rsidR="00236699" w:rsidRDefault="00236699" w:rsidP="00ED7466">
      <w:pPr>
        <w:pStyle w:val="BodyText"/>
        <w:spacing w:before="11"/>
        <w:rPr>
          <w:b/>
          <w:sz w:val="20"/>
        </w:rPr>
      </w:pPr>
    </w:p>
    <w:p w14:paraId="754D7DFB" w14:textId="77777777" w:rsidR="00236699" w:rsidRDefault="00F92B54" w:rsidP="00ED7466">
      <w:pPr>
        <w:pStyle w:val="BodyText"/>
        <w:spacing w:line="276" w:lineRule="auto"/>
        <w:ind w:right="355"/>
      </w:pPr>
      <w:r>
        <w:rPr>
          <w:color w:val="131313"/>
        </w:rPr>
        <w:t>In a studio or controlled environment extra light sources may be manageable. Softboxes, reflectors or just bouncing light off the walls or ceilings can give an even spread of light. However without a bit of experience, the use of an additional light source in 3D photogrammetry</w:t>
      </w:r>
      <w:r>
        <w:rPr>
          <w:color w:val="131313"/>
          <w:spacing w:val="-3"/>
        </w:rPr>
        <w:t xml:space="preserve"> </w:t>
      </w:r>
      <w:r>
        <w:rPr>
          <w:color w:val="131313"/>
        </w:rPr>
        <w:t>will</w:t>
      </w:r>
      <w:r>
        <w:rPr>
          <w:color w:val="131313"/>
          <w:spacing w:val="-3"/>
        </w:rPr>
        <w:t xml:space="preserve"> </w:t>
      </w:r>
      <w:r>
        <w:rPr>
          <w:color w:val="131313"/>
        </w:rPr>
        <w:t>cause</w:t>
      </w:r>
      <w:r>
        <w:rPr>
          <w:color w:val="131313"/>
          <w:spacing w:val="-3"/>
        </w:rPr>
        <w:t xml:space="preserve"> </w:t>
      </w:r>
      <w:r>
        <w:rPr>
          <w:color w:val="131313"/>
        </w:rPr>
        <w:t>problems,</w:t>
      </w:r>
      <w:r>
        <w:rPr>
          <w:color w:val="131313"/>
          <w:spacing w:val="-3"/>
        </w:rPr>
        <w:t xml:space="preserve"> </w:t>
      </w:r>
      <w:r>
        <w:rPr>
          <w:color w:val="131313"/>
        </w:rPr>
        <w:t>the</w:t>
      </w:r>
      <w:r>
        <w:rPr>
          <w:color w:val="131313"/>
          <w:spacing w:val="-3"/>
        </w:rPr>
        <w:t xml:space="preserve"> </w:t>
      </w:r>
      <w:r>
        <w:rPr>
          <w:color w:val="131313"/>
        </w:rPr>
        <w:t>main</w:t>
      </w:r>
      <w:r>
        <w:rPr>
          <w:color w:val="131313"/>
          <w:spacing w:val="-3"/>
        </w:rPr>
        <w:t xml:space="preserve"> </w:t>
      </w:r>
      <w:r>
        <w:rPr>
          <w:color w:val="131313"/>
        </w:rPr>
        <w:t>one</w:t>
      </w:r>
      <w:r>
        <w:rPr>
          <w:color w:val="131313"/>
          <w:spacing w:val="-3"/>
        </w:rPr>
        <w:t xml:space="preserve"> </w:t>
      </w:r>
      <w:r>
        <w:rPr>
          <w:color w:val="131313"/>
        </w:rPr>
        <w:t>being</w:t>
      </w:r>
      <w:r>
        <w:rPr>
          <w:color w:val="131313"/>
          <w:spacing w:val="-3"/>
        </w:rPr>
        <w:t xml:space="preserve"> </w:t>
      </w:r>
      <w:r>
        <w:rPr>
          <w:color w:val="131313"/>
        </w:rPr>
        <w:t>an</w:t>
      </w:r>
      <w:r>
        <w:rPr>
          <w:color w:val="131313"/>
          <w:spacing w:val="-3"/>
        </w:rPr>
        <w:t xml:space="preserve"> </w:t>
      </w:r>
      <w:r>
        <w:rPr>
          <w:color w:val="131313"/>
        </w:rPr>
        <w:t>increase</w:t>
      </w:r>
      <w:r>
        <w:rPr>
          <w:color w:val="131313"/>
          <w:spacing w:val="-2"/>
        </w:rPr>
        <w:t xml:space="preserve"> </w:t>
      </w:r>
      <w:r>
        <w:rPr>
          <w:color w:val="131313"/>
        </w:rPr>
        <w:t>in</w:t>
      </w:r>
      <w:r>
        <w:rPr>
          <w:color w:val="131313"/>
          <w:spacing w:val="-3"/>
        </w:rPr>
        <w:t xml:space="preserve"> </w:t>
      </w:r>
      <w:r>
        <w:rPr>
          <w:color w:val="131313"/>
        </w:rPr>
        <w:t>shadows</w:t>
      </w:r>
      <w:r>
        <w:rPr>
          <w:color w:val="131313"/>
          <w:spacing w:val="-3"/>
        </w:rPr>
        <w:t xml:space="preserve"> </w:t>
      </w:r>
      <w:r>
        <w:rPr>
          <w:color w:val="131313"/>
        </w:rPr>
        <w:t>(also</w:t>
      </w:r>
      <w:r>
        <w:rPr>
          <w:color w:val="131313"/>
          <w:spacing w:val="-3"/>
        </w:rPr>
        <w:t xml:space="preserve"> </w:t>
      </w:r>
      <w:r>
        <w:rPr>
          <w:color w:val="131313"/>
        </w:rPr>
        <w:t xml:space="preserve">called caustics). Shadows will create blank spaces in the models because detail is hidden by these </w:t>
      </w:r>
      <w:r>
        <w:rPr>
          <w:color w:val="131313"/>
          <w:spacing w:val="-2"/>
        </w:rPr>
        <w:t>shadows.</w:t>
      </w:r>
    </w:p>
    <w:p w14:paraId="38E7038A" w14:textId="77777777" w:rsidR="00236699" w:rsidRDefault="00F92B54" w:rsidP="00ED7466">
      <w:pPr>
        <w:pStyle w:val="Heading2"/>
        <w:spacing w:before="199"/>
        <w:ind w:left="0"/>
      </w:pPr>
      <w:bookmarkStart w:id="46" w:name="_Toc123564367"/>
      <w:r>
        <w:rPr>
          <w:spacing w:val="-2"/>
        </w:rPr>
        <w:t>Software</w:t>
      </w:r>
      <w:bookmarkEnd w:id="46"/>
    </w:p>
    <w:p w14:paraId="117F9AA1" w14:textId="77777777" w:rsidR="00236699" w:rsidRDefault="00236699" w:rsidP="00ED7466">
      <w:pPr>
        <w:pStyle w:val="BodyText"/>
        <w:spacing w:before="11"/>
        <w:rPr>
          <w:b/>
          <w:sz w:val="20"/>
        </w:rPr>
      </w:pPr>
    </w:p>
    <w:p w14:paraId="675BCFA1" w14:textId="77777777" w:rsidR="00236699" w:rsidRDefault="00F92B54" w:rsidP="00ED7466">
      <w:pPr>
        <w:pStyle w:val="BodyText"/>
        <w:spacing w:line="276" w:lineRule="auto"/>
        <w:ind w:right="638"/>
      </w:pPr>
      <w:r>
        <w:rPr>
          <w:color w:val="131313"/>
        </w:rPr>
        <w:t>There</w:t>
      </w:r>
      <w:r>
        <w:rPr>
          <w:color w:val="131313"/>
          <w:spacing w:val="-4"/>
        </w:rPr>
        <w:t xml:space="preserve"> </w:t>
      </w:r>
      <w:r>
        <w:rPr>
          <w:color w:val="131313"/>
        </w:rPr>
        <w:t>are</w:t>
      </w:r>
      <w:r>
        <w:rPr>
          <w:color w:val="131313"/>
          <w:spacing w:val="-4"/>
        </w:rPr>
        <w:t xml:space="preserve"> </w:t>
      </w:r>
      <w:r>
        <w:rPr>
          <w:color w:val="131313"/>
        </w:rPr>
        <w:t>currently</w:t>
      </w:r>
      <w:r>
        <w:rPr>
          <w:color w:val="131313"/>
          <w:spacing w:val="-4"/>
        </w:rPr>
        <w:t xml:space="preserve"> </w:t>
      </w:r>
      <w:r>
        <w:rPr>
          <w:color w:val="131313"/>
        </w:rPr>
        <w:t>over</w:t>
      </w:r>
      <w:r>
        <w:rPr>
          <w:color w:val="131313"/>
          <w:spacing w:val="-4"/>
        </w:rPr>
        <w:t xml:space="preserve"> </w:t>
      </w:r>
      <w:r>
        <w:rPr>
          <w:color w:val="131313"/>
        </w:rPr>
        <w:t>forty</w:t>
      </w:r>
      <w:r>
        <w:rPr>
          <w:color w:val="131313"/>
          <w:spacing w:val="-4"/>
        </w:rPr>
        <w:t xml:space="preserve"> </w:t>
      </w:r>
      <w:r>
        <w:rPr>
          <w:color w:val="131313"/>
        </w:rPr>
        <w:t>software</w:t>
      </w:r>
      <w:r>
        <w:rPr>
          <w:color w:val="131313"/>
          <w:spacing w:val="-4"/>
        </w:rPr>
        <w:t xml:space="preserve"> </w:t>
      </w:r>
      <w:r>
        <w:rPr>
          <w:color w:val="131313"/>
        </w:rPr>
        <w:t>packages</w:t>
      </w:r>
      <w:r>
        <w:rPr>
          <w:color w:val="131313"/>
          <w:spacing w:val="-4"/>
        </w:rPr>
        <w:t xml:space="preserve"> </w:t>
      </w:r>
      <w:r>
        <w:rPr>
          <w:color w:val="131313"/>
        </w:rPr>
        <w:t>available</w:t>
      </w:r>
      <w:r>
        <w:rPr>
          <w:color w:val="131313"/>
          <w:spacing w:val="-4"/>
        </w:rPr>
        <w:t xml:space="preserve"> </w:t>
      </w:r>
      <w:r>
        <w:rPr>
          <w:color w:val="131313"/>
        </w:rPr>
        <w:t>for</w:t>
      </w:r>
      <w:r>
        <w:rPr>
          <w:color w:val="131313"/>
          <w:spacing w:val="-4"/>
        </w:rPr>
        <w:t xml:space="preserve"> </w:t>
      </w:r>
      <w:r>
        <w:rPr>
          <w:color w:val="131313"/>
        </w:rPr>
        <w:t>3D</w:t>
      </w:r>
      <w:r>
        <w:rPr>
          <w:color w:val="131313"/>
          <w:spacing w:val="-4"/>
        </w:rPr>
        <w:t xml:space="preserve"> </w:t>
      </w:r>
      <w:r>
        <w:rPr>
          <w:color w:val="131313"/>
        </w:rPr>
        <w:t>photogrammetry</w:t>
      </w:r>
      <w:r>
        <w:rPr>
          <w:color w:val="131313"/>
          <w:spacing w:val="-4"/>
        </w:rPr>
        <w:t xml:space="preserve"> </w:t>
      </w:r>
      <w:r>
        <w:rPr>
          <w:color w:val="131313"/>
        </w:rPr>
        <w:t xml:space="preserve">ranging from Autodesk 123D Catch, a free phone App, </w:t>
      </w:r>
      <w:hyperlink r:id="rId44">
        <w:r>
          <w:rPr>
            <w:color w:val="0000FF"/>
            <w:u w:val="single" w:color="0000FF"/>
          </w:rPr>
          <w:t>www.123dapp.com/catch</w:t>
        </w:r>
        <w:r>
          <w:rPr>
            <w:color w:val="0000FF"/>
          </w:rPr>
          <w:t xml:space="preserve"> </w:t>
        </w:r>
      </w:hyperlink>
      <w:r>
        <w:rPr>
          <w:color w:val="131313"/>
        </w:rPr>
        <w:t xml:space="preserve">, through to Simactives Correlator3D designed to process satellite data. For this introduction to photogrammetry we’ll be using Agisoft Photoscan it has almost become the default programme for this technique due to its user-friendly workflow. </w:t>
      </w:r>
      <w:r>
        <w:t>Photoscan’s workflow is basically acquiring images, feature extraction, 3D surface generation, and texturing.</w:t>
      </w:r>
    </w:p>
    <w:p w14:paraId="483935B8" w14:textId="77777777" w:rsidR="00236699" w:rsidRDefault="00F92B54" w:rsidP="00ED7466">
      <w:pPr>
        <w:pStyle w:val="BodyText"/>
        <w:spacing w:before="199" w:line="278" w:lineRule="auto"/>
        <w:ind w:right="355"/>
      </w:pPr>
      <w:r>
        <w:rPr>
          <w:color w:val="131313"/>
        </w:rPr>
        <w:t>If</w:t>
      </w:r>
      <w:r>
        <w:rPr>
          <w:color w:val="131313"/>
          <w:spacing w:val="-3"/>
        </w:rPr>
        <w:t xml:space="preserve"> </w:t>
      </w:r>
      <w:r>
        <w:rPr>
          <w:color w:val="131313"/>
        </w:rPr>
        <w:t>you</w:t>
      </w:r>
      <w:r>
        <w:rPr>
          <w:color w:val="131313"/>
          <w:spacing w:val="-3"/>
        </w:rPr>
        <w:t xml:space="preserve"> </w:t>
      </w:r>
      <w:r>
        <w:rPr>
          <w:color w:val="131313"/>
        </w:rPr>
        <w:t>don’t</w:t>
      </w:r>
      <w:r>
        <w:rPr>
          <w:color w:val="131313"/>
          <w:spacing w:val="-3"/>
        </w:rPr>
        <w:t xml:space="preserve"> </w:t>
      </w:r>
      <w:r>
        <w:rPr>
          <w:color w:val="131313"/>
        </w:rPr>
        <w:t>have</w:t>
      </w:r>
      <w:r>
        <w:rPr>
          <w:color w:val="131313"/>
          <w:spacing w:val="-3"/>
        </w:rPr>
        <w:t xml:space="preserve"> </w:t>
      </w:r>
      <w:r>
        <w:rPr>
          <w:color w:val="131313"/>
        </w:rPr>
        <w:t>access</w:t>
      </w:r>
      <w:r>
        <w:rPr>
          <w:color w:val="131313"/>
          <w:spacing w:val="-3"/>
        </w:rPr>
        <w:t xml:space="preserve"> </w:t>
      </w:r>
      <w:r>
        <w:rPr>
          <w:color w:val="131313"/>
        </w:rPr>
        <w:t>to</w:t>
      </w:r>
      <w:r>
        <w:rPr>
          <w:color w:val="131313"/>
          <w:spacing w:val="-3"/>
        </w:rPr>
        <w:t xml:space="preserve"> </w:t>
      </w:r>
      <w:r>
        <w:rPr>
          <w:color w:val="131313"/>
        </w:rPr>
        <w:t>Agisoft</w:t>
      </w:r>
      <w:r>
        <w:rPr>
          <w:color w:val="131313"/>
          <w:spacing w:val="-3"/>
        </w:rPr>
        <w:t xml:space="preserve"> </w:t>
      </w:r>
      <w:r>
        <w:rPr>
          <w:color w:val="131313"/>
        </w:rPr>
        <w:t>Photoscan,</w:t>
      </w:r>
      <w:r>
        <w:rPr>
          <w:color w:val="131313"/>
          <w:spacing w:val="-3"/>
        </w:rPr>
        <w:t xml:space="preserve"> </w:t>
      </w:r>
      <w:r>
        <w:rPr>
          <w:color w:val="131313"/>
        </w:rPr>
        <w:t>either</w:t>
      </w:r>
      <w:r>
        <w:rPr>
          <w:color w:val="131313"/>
          <w:spacing w:val="-3"/>
        </w:rPr>
        <w:t xml:space="preserve"> </w:t>
      </w:r>
      <w:r>
        <w:rPr>
          <w:color w:val="131313"/>
        </w:rPr>
        <w:t>the</w:t>
      </w:r>
      <w:r>
        <w:rPr>
          <w:color w:val="131313"/>
          <w:spacing w:val="-3"/>
        </w:rPr>
        <w:t xml:space="preserve"> </w:t>
      </w:r>
      <w:r>
        <w:rPr>
          <w:color w:val="131313"/>
        </w:rPr>
        <w:t>standard</w:t>
      </w:r>
      <w:r>
        <w:rPr>
          <w:color w:val="131313"/>
          <w:spacing w:val="-3"/>
        </w:rPr>
        <w:t xml:space="preserve"> </w:t>
      </w:r>
      <w:r>
        <w:rPr>
          <w:color w:val="131313"/>
        </w:rPr>
        <w:t>or</w:t>
      </w:r>
      <w:r>
        <w:rPr>
          <w:color w:val="131313"/>
          <w:spacing w:val="-3"/>
        </w:rPr>
        <w:t xml:space="preserve"> </w:t>
      </w:r>
      <w:r>
        <w:rPr>
          <w:color w:val="131313"/>
        </w:rPr>
        <w:t>professional</w:t>
      </w:r>
      <w:r>
        <w:rPr>
          <w:color w:val="131313"/>
          <w:spacing w:val="-3"/>
        </w:rPr>
        <w:t xml:space="preserve"> </w:t>
      </w:r>
      <w:r>
        <w:rPr>
          <w:color w:val="131313"/>
        </w:rPr>
        <w:t>edition,</w:t>
      </w:r>
      <w:r>
        <w:rPr>
          <w:color w:val="131313"/>
          <w:spacing w:val="-3"/>
        </w:rPr>
        <w:t xml:space="preserve"> </w:t>
      </w:r>
      <w:r>
        <w:rPr>
          <w:color w:val="131313"/>
        </w:rPr>
        <w:t xml:space="preserve">then you can download a trial license for 30 days, </w:t>
      </w:r>
      <w:hyperlink r:id="rId45">
        <w:r>
          <w:rPr>
            <w:color w:val="0000FF"/>
            <w:u w:val="single" w:color="0000FF"/>
          </w:rPr>
          <w:t>http://www.agisoft.com/downloads/request-trial/</w:t>
        </w:r>
        <w:r>
          <w:rPr>
            <w:color w:val="131313"/>
          </w:rPr>
          <w:t>.</w:t>
        </w:r>
      </w:hyperlink>
    </w:p>
    <w:p w14:paraId="55CEB2B4" w14:textId="77777777" w:rsidR="00236699" w:rsidRDefault="00F92B54" w:rsidP="00ED7466">
      <w:pPr>
        <w:pStyle w:val="BodyText"/>
        <w:spacing w:before="195" w:line="465" w:lineRule="auto"/>
        <w:ind w:right="1970" w:hanging="1"/>
      </w:pPr>
      <w:r>
        <w:rPr>
          <w:color w:val="131313"/>
        </w:rPr>
        <w:t>The</w:t>
      </w:r>
      <w:r>
        <w:rPr>
          <w:color w:val="131313"/>
          <w:spacing w:val="-4"/>
        </w:rPr>
        <w:t xml:space="preserve"> </w:t>
      </w:r>
      <w:r>
        <w:rPr>
          <w:color w:val="131313"/>
        </w:rPr>
        <w:t>trial</w:t>
      </w:r>
      <w:r>
        <w:rPr>
          <w:color w:val="131313"/>
          <w:spacing w:val="-4"/>
        </w:rPr>
        <w:t xml:space="preserve"> </w:t>
      </w:r>
      <w:r>
        <w:t>will</w:t>
      </w:r>
      <w:r>
        <w:rPr>
          <w:spacing w:val="-4"/>
        </w:rPr>
        <w:t xml:space="preserve"> </w:t>
      </w:r>
      <w:r>
        <w:t>let</w:t>
      </w:r>
      <w:r>
        <w:rPr>
          <w:spacing w:val="-4"/>
        </w:rPr>
        <w:t xml:space="preserve"> </w:t>
      </w:r>
      <w:r>
        <w:t>you</w:t>
      </w:r>
      <w:r>
        <w:rPr>
          <w:spacing w:val="-4"/>
        </w:rPr>
        <w:t xml:space="preserve"> </w:t>
      </w:r>
      <w:r>
        <w:t>try</w:t>
      </w:r>
      <w:r>
        <w:rPr>
          <w:spacing w:val="-4"/>
        </w:rPr>
        <w:t xml:space="preserve"> </w:t>
      </w:r>
      <w:r>
        <w:t>everything</w:t>
      </w:r>
      <w:r>
        <w:rPr>
          <w:spacing w:val="-4"/>
        </w:rPr>
        <w:t xml:space="preserve"> </w:t>
      </w:r>
      <w:r>
        <w:t>except</w:t>
      </w:r>
      <w:r>
        <w:rPr>
          <w:spacing w:val="-4"/>
        </w:rPr>
        <w:t xml:space="preserve"> </w:t>
      </w:r>
      <w:r>
        <w:t>exporting</w:t>
      </w:r>
      <w:r>
        <w:rPr>
          <w:spacing w:val="-4"/>
        </w:rPr>
        <w:t xml:space="preserve"> </w:t>
      </w:r>
      <w:r>
        <w:t>and</w:t>
      </w:r>
      <w:r>
        <w:rPr>
          <w:spacing w:val="-4"/>
        </w:rPr>
        <w:t xml:space="preserve"> </w:t>
      </w:r>
      <w:r>
        <w:t>saving</w:t>
      </w:r>
      <w:r>
        <w:rPr>
          <w:spacing w:val="-4"/>
        </w:rPr>
        <w:t xml:space="preserve"> </w:t>
      </w:r>
      <w:r>
        <w:t>your</w:t>
      </w:r>
      <w:r>
        <w:rPr>
          <w:spacing w:val="-4"/>
        </w:rPr>
        <w:t xml:space="preserve"> </w:t>
      </w:r>
      <w:r>
        <w:t xml:space="preserve">model. </w:t>
      </w:r>
      <w:r>
        <w:rPr>
          <w:color w:val="131313"/>
        </w:rPr>
        <w:t>The requirements to run this programme are:</w:t>
      </w:r>
    </w:p>
    <w:p w14:paraId="75AA7B94" w14:textId="77777777" w:rsidR="00236699" w:rsidRDefault="00F92B54" w:rsidP="00ED7466">
      <w:pPr>
        <w:pStyle w:val="BodyText"/>
        <w:spacing w:line="251" w:lineRule="exact"/>
      </w:pPr>
      <w:r>
        <w:rPr>
          <w:color w:val="131313"/>
        </w:rPr>
        <w:t>Minimum</w:t>
      </w:r>
      <w:r>
        <w:rPr>
          <w:color w:val="131313"/>
          <w:spacing w:val="-7"/>
        </w:rPr>
        <w:t xml:space="preserve"> </w:t>
      </w:r>
      <w:r>
        <w:rPr>
          <w:color w:val="131313"/>
          <w:spacing w:val="-2"/>
        </w:rPr>
        <w:t>Configuration</w:t>
      </w:r>
    </w:p>
    <w:p w14:paraId="2853D4F4" w14:textId="77777777" w:rsidR="00236699" w:rsidRDefault="00236699" w:rsidP="00ED7466">
      <w:pPr>
        <w:pStyle w:val="BodyText"/>
        <w:rPr>
          <w:sz w:val="21"/>
        </w:rPr>
      </w:pPr>
    </w:p>
    <w:p w14:paraId="331D559B" w14:textId="77777777" w:rsidR="00236699" w:rsidRPr="00ED7466" w:rsidRDefault="00F92B54">
      <w:pPr>
        <w:pStyle w:val="ListParagraph"/>
        <w:numPr>
          <w:ilvl w:val="0"/>
          <w:numId w:val="14"/>
        </w:numPr>
        <w:tabs>
          <w:tab w:val="left" w:pos="1016"/>
          <w:tab w:val="left" w:pos="1017"/>
        </w:tabs>
        <w:spacing w:line="273" w:lineRule="auto"/>
        <w:ind w:right="579"/>
        <w:rPr>
          <w:sz w:val="20"/>
        </w:rPr>
      </w:pPr>
      <w:r>
        <w:t>Windows</w:t>
      </w:r>
      <w:r w:rsidRPr="00ED7466">
        <w:rPr>
          <w:spacing w:val="-3"/>
        </w:rPr>
        <w:t xml:space="preserve"> </w:t>
      </w:r>
      <w:r>
        <w:t>XP</w:t>
      </w:r>
      <w:r w:rsidRPr="00ED7466">
        <w:rPr>
          <w:spacing w:val="-3"/>
        </w:rPr>
        <w:t xml:space="preserve"> </w:t>
      </w:r>
      <w:r>
        <w:t>or</w:t>
      </w:r>
      <w:r w:rsidRPr="00ED7466">
        <w:rPr>
          <w:spacing w:val="-3"/>
        </w:rPr>
        <w:t xml:space="preserve"> </w:t>
      </w:r>
      <w:r>
        <w:t>later</w:t>
      </w:r>
      <w:r w:rsidRPr="00ED7466">
        <w:rPr>
          <w:spacing w:val="-3"/>
        </w:rPr>
        <w:t xml:space="preserve"> </w:t>
      </w:r>
      <w:r>
        <w:t>(32</w:t>
      </w:r>
      <w:r w:rsidRPr="00ED7466">
        <w:rPr>
          <w:spacing w:val="-3"/>
        </w:rPr>
        <w:t xml:space="preserve"> </w:t>
      </w:r>
      <w:r>
        <w:t>or</w:t>
      </w:r>
      <w:r w:rsidRPr="00ED7466">
        <w:rPr>
          <w:spacing w:val="-3"/>
        </w:rPr>
        <w:t xml:space="preserve"> </w:t>
      </w:r>
      <w:r>
        <w:t>64</w:t>
      </w:r>
      <w:r w:rsidRPr="00ED7466">
        <w:rPr>
          <w:spacing w:val="-3"/>
        </w:rPr>
        <w:t xml:space="preserve"> </w:t>
      </w:r>
      <w:r>
        <w:t>bit),</w:t>
      </w:r>
      <w:r w:rsidRPr="00ED7466">
        <w:rPr>
          <w:spacing w:val="-3"/>
        </w:rPr>
        <w:t xml:space="preserve"> </w:t>
      </w:r>
      <w:r>
        <w:t>Mac</w:t>
      </w:r>
      <w:r w:rsidRPr="00ED7466">
        <w:rPr>
          <w:spacing w:val="-3"/>
        </w:rPr>
        <w:t xml:space="preserve"> </w:t>
      </w:r>
      <w:r>
        <w:t>OS</w:t>
      </w:r>
      <w:r w:rsidRPr="00ED7466">
        <w:rPr>
          <w:spacing w:val="-3"/>
        </w:rPr>
        <w:t xml:space="preserve"> </w:t>
      </w:r>
      <w:r>
        <w:t>X</w:t>
      </w:r>
      <w:r w:rsidRPr="00ED7466">
        <w:rPr>
          <w:spacing w:val="-3"/>
        </w:rPr>
        <w:t xml:space="preserve"> </w:t>
      </w:r>
      <w:r>
        <w:t>Snow</w:t>
      </w:r>
      <w:r w:rsidRPr="00ED7466">
        <w:rPr>
          <w:spacing w:val="-3"/>
        </w:rPr>
        <w:t xml:space="preserve"> </w:t>
      </w:r>
      <w:r>
        <w:t>Leopard</w:t>
      </w:r>
      <w:r w:rsidRPr="00ED7466">
        <w:rPr>
          <w:spacing w:val="-3"/>
        </w:rPr>
        <w:t xml:space="preserve"> </w:t>
      </w:r>
      <w:r>
        <w:t>or</w:t>
      </w:r>
      <w:r w:rsidRPr="00ED7466">
        <w:rPr>
          <w:spacing w:val="-3"/>
        </w:rPr>
        <w:t xml:space="preserve"> </w:t>
      </w:r>
      <w:r>
        <w:t>later,</w:t>
      </w:r>
      <w:r w:rsidRPr="00ED7466">
        <w:rPr>
          <w:spacing w:val="-3"/>
        </w:rPr>
        <w:t xml:space="preserve"> </w:t>
      </w:r>
      <w:r>
        <w:t>Debian/Ubuntu (64 bit)</w:t>
      </w:r>
    </w:p>
    <w:p w14:paraId="0769E14C" w14:textId="77777777" w:rsidR="00236699" w:rsidRPr="00ED7466" w:rsidRDefault="00F92B54">
      <w:pPr>
        <w:pStyle w:val="ListParagraph"/>
        <w:numPr>
          <w:ilvl w:val="0"/>
          <w:numId w:val="14"/>
        </w:numPr>
        <w:tabs>
          <w:tab w:val="left" w:pos="1016"/>
          <w:tab w:val="left" w:pos="1017"/>
        </w:tabs>
        <w:spacing w:before="201"/>
        <w:rPr>
          <w:sz w:val="20"/>
        </w:rPr>
      </w:pPr>
      <w:r>
        <w:t>Intel</w:t>
      </w:r>
      <w:r w:rsidRPr="00ED7466">
        <w:rPr>
          <w:spacing w:val="-4"/>
        </w:rPr>
        <w:t xml:space="preserve"> </w:t>
      </w:r>
      <w:r>
        <w:t>Core</w:t>
      </w:r>
      <w:r w:rsidRPr="00ED7466">
        <w:rPr>
          <w:spacing w:val="-4"/>
        </w:rPr>
        <w:t xml:space="preserve"> </w:t>
      </w:r>
      <w:r>
        <w:t>2</w:t>
      </w:r>
      <w:r w:rsidRPr="00ED7466">
        <w:rPr>
          <w:spacing w:val="-4"/>
        </w:rPr>
        <w:t xml:space="preserve"> </w:t>
      </w:r>
      <w:r>
        <w:t>Duo</w:t>
      </w:r>
      <w:r w:rsidRPr="00ED7466">
        <w:rPr>
          <w:spacing w:val="-4"/>
        </w:rPr>
        <w:t xml:space="preserve"> </w:t>
      </w:r>
      <w:r>
        <w:t>processor</w:t>
      </w:r>
      <w:r w:rsidRPr="00ED7466">
        <w:rPr>
          <w:spacing w:val="-4"/>
        </w:rPr>
        <w:t xml:space="preserve"> </w:t>
      </w:r>
      <w:r>
        <w:t>or</w:t>
      </w:r>
      <w:r w:rsidRPr="00ED7466">
        <w:rPr>
          <w:spacing w:val="-4"/>
        </w:rPr>
        <w:t xml:space="preserve"> </w:t>
      </w:r>
      <w:r w:rsidRPr="00ED7466">
        <w:rPr>
          <w:spacing w:val="-2"/>
        </w:rPr>
        <w:t>equivalent</w:t>
      </w:r>
    </w:p>
    <w:p w14:paraId="03F4C6C0" w14:textId="77777777" w:rsidR="00236699" w:rsidRDefault="00236699" w:rsidP="00ED7466">
      <w:pPr>
        <w:pStyle w:val="BodyText"/>
        <w:rPr>
          <w:sz w:val="21"/>
        </w:rPr>
      </w:pPr>
    </w:p>
    <w:p w14:paraId="3BBA4F6E" w14:textId="77777777" w:rsidR="00ED7466" w:rsidRPr="00ED7466" w:rsidRDefault="00F92B54">
      <w:pPr>
        <w:pStyle w:val="ListParagraph"/>
        <w:numPr>
          <w:ilvl w:val="0"/>
          <w:numId w:val="14"/>
        </w:numPr>
        <w:tabs>
          <w:tab w:val="left" w:pos="1016"/>
          <w:tab w:val="left" w:pos="1017"/>
        </w:tabs>
        <w:spacing w:line="465" w:lineRule="auto"/>
        <w:ind w:right="6738"/>
        <w:rPr>
          <w:sz w:val="20"/>
        </w:rPr>
      </w:pPr>
      <w:r>
        <w:t>2GB of RAM</w:t>
      </w:r>
    </w:p>
    <w:p w14:paraId="75860C3E" w14:textId="77777777" w:rsidR="00ED7466" w:rsidRPr="00ED7466" w:rsidRDefault="00ED7466" w:rsidP="00ED7466">
      <w:pPr>
        <w:pStyle w:val="ListParagraph"/>
        <w:rPr>
          <w:spacing w:val="-2"/>
        </w:rPr>
      </w:pPr>
    </w:p>
    <w:p w14:paraId="607978AF" w14:textId="7A76D445" w:rsidR="00236699" w:rsidRPr="00ED7466" w:rsidRDefault="00F92B54" w:rsidP="00ED7466">
      <w:pPr>
        <w:tabs>
          <w:tab w:val="left" w:pos="1016"/>
          <w:tab w:val="left" w:pos="1017"/>
        </w:tabs>
        <w:spacing w:line="465" w:lineRule="auto"/>
        <w:ind w:right="6738"/>
        <w:rPr>
          <w:sz w:val="20"/>
        </w:rPr>
      </w:pPr>
      <w:r w:rsidRPr="00ED7466">
        <w:rPr>
          <w:spacing w:val="-2"/>
        </w:rPr>
        <w:t>Recommended configuration</w:t>
      </w:r>
    </w:p>
    <w:p w14:paraId="2F17AF9C" w14:textId="77777777" w:rsidR="00236699" w:rsidRPr="00ED7466" w:rsidRDefault="00F92B54">
      <w:pPr>
        <w:pStyle w:val="ListParagraph"/>
        <w:numPr>
          <w:ilvl w:val="0"/>
          <w:numId w:val="13"/>
        </w:numPr>
        <w:tabs>
          <w:tab w:val="left" w:pos="1016"/>
          <w:tab w:val="left" w:pos="1017"/>
        </w:tabs>
        <w:spacing w:line="251" w:lineRule="exact"/>
        <w:rPr>
          <w:sz w:val="20"/>
        </w:rPr>
      </w:pPr>
      <w:r>
        <w:t>Windows</w:t>
      </w:r>
      <w:r w:rsidRPr="00ED7466">
        <w:rPr>
          <w:spacing w:val="-9"/>
        </w:rPr>
        <w:t xml:space="preserve"> </w:t>
      </w:r>
      <w:r>
        <w:t>XP</w:t>
      </w:r>
      <w:r w:rsidRPr="00ED7466">
        <w:rPr>
          <w:spacing w:val="-4"/>
        </w:rPr>
        <w:t xml:space="preserve"> </w:t>
      </w:r>
      <w:r>
        <w:t>or</w:t>
      </w:r>
      <w:r w:rsidRPr="00ED7466">
        <w:rPr>
          <w:spacing w:val="-5"/>
        </w:rPr>
        <w:t xml:space="preserve"> </w:t>
      </w:r>
      <w:r>
        <w:t>later</w:t>
      </w:r>
      <w:r w:rsidRPr="00ED7466">
        <w:rPr>
          <w:spacing w:val="-4"/>
        </w:rPr>
        <w:t xml:space="preserve"> </w:t>
      </w:r>
      <w:r>
        <w:t>(64</w:t>
      </w:r>
      <w:r w:rsidRPr="00ED7466">
        <w:rPr>
          <w:spacing w:val="-5"/>
        </w:rPr>
        <w:t xml:space="preserve"> </w:t>
      </w:r>
      <w:r>
        <w:t>bit),</w:t>
      </w:r>
      <w:r w:rsidRPr="00ED7466">
        <w:rPr>
          <w:spacing w:val="-4"/>
        </w:rPr>
        <w:t xml:space="preserve"> </w:t>
      </w:r>
      <w:r>
        <w:t>Mac</w:t>
      </w:r>
      <w:r w:rsidRPr="00ED7466">
        <w:rPr>
          <w:spacing w:val="-4"/>
        </w:rPr>
        <w:t xml:space="preserve"> </w:t>
      </w:r>
      <w:r>
        <w:t>OS</w:t>
      </w:r>
      <w:r w:rsidRPr="00ED7466">
        <w:rPr>
          <w:spacing w:val="-5"/>
        </w:rPr>
        <w:t xml:space="preserve"> </w:t>
      </w:r>
      <w:r>
        <w:t>X</w:t>
      </w:r>
      <w:r w:rsidRPr="00ED7466">
        <w:rPr>
          <w:spacing w:val="-4"/>
        </w:rPr>
        <w:t xml:space="preserve"> </w:t>
      </w:r>
      <w:r>
        <w:t>Snow</w:t>
      </w:r>
      <w:r w:rsidRPr="00ED7466">
        <w:rPr>
          <w:spacing w:val="-5"/>
        </w:rPr>
        <w:t xml:space="preserve"> </w:t>
      </w:r>
      <w:r>
        <w:t>Leopard</w:t>
      </w:r>
      <w:r w:rsidRPr="00ED7466">
        <w:rPr>
          <w:spacing w:val="-4"/>
        </w:rPr>
        <w:t xml:space="preserve"> </w:t>
      </w:r>
      <w:r>
        <w:t>or</w:t>
      </w:r>
      <w:r w:rsidRPr="00ED7466">
        <w:rPr>
          <w:spacing w:val="-5"/>
        </w:rPr>
        <w:t xml:space="preserve"> </w:t>
      </w:r>
      <w:r>
        <w:t>later,</w:t>
      </w:r>
      <w:r w:rsidRPr="00ED7466">
        <w:rPr>
          <w:spacing w:val="-4"/>
        </w:rPr>
        <w:t xml:space="preserve"> </w:t>
      </w:r>
      <w:r>
        <w:t>Debian/Ubuntu</w:t>
      </w:r>
      <w:r w:rsidRPr="00ED7466">
        <w:rPr>
          <w:spacing w:val="-4"/>
        </w:rPr>
        <w:t xml:space="preserve"> </w:t>
      </w:r>
      <w:r>
        <w:t>(64</w:t>
      </w:r>
      <w:r w:rsidRPr="00ED7466">
        <w:rPr>
          <w:spacing w:val="-27"/>
        </w:rPr>
        <w:t xml:space="preserve"> </w:t>
      </w:r>
      <w:r w:rsidRPr="00ED7466">
        <w:rPr>
          <w:spacing w:val="-4"/>
        </w:rPr>
        <w:t>bit)</w:t>
      </w:r>
    </w:p>
    <w:p w14:paraId="3AB8CBF0" w14:textId="77777777" w:rsidR="00236699" w:rsidRDefault="00236699" w:rsidP="00ED7466">
      <w:pPr>
        <w:pStyle w:val="BodyText"/>
        <w:spacing w:before="6"/>
        <w:rPr>
          <w:sz w:val="20"/>
        </w:rPr>
      </w:pPr>
    </w:p>
    <w:p w14:paraId="5E748EFA" w14:textId="77777777" w:rsidR="00236699" w:rsidRPr="00ED7466" w:rsidRDefault="00F92B54">
      <w:pPr>
        <w:pStyle w:val="ListParagraph"/>
        <w:numPr>
          <w:ilvl w:val="0"/>
          <w:numId w:val="13"/>
        </w:numPr>
        <w:tabs>
          <w:tab w:val="left" w:pos="1016"/>
          <w:tab w:val="left" w:pos="1017"/>
        </w:tabs>
        <w:rPr>
          <w:sz w:val="20"/>
        </w:rPr>
      </w:pPr>
      <w:r>
        <w:t>Intel</w:t>
      </w:r>
      <w:r w:rsidRPr="00ED7466">
        <w:rPr>
          <w:spacing w:val="-4"/>
        </w:rPr>
        <w:t xml:space="preserve"> </w:t>
      </w:r>
      <w:r>
        <w:t>Core</w:t>
      </w:r>
      <w:r w:rsidRPr="00ED7466">
        <w:rPr>
          <w:spacing w:val="-4"/>
        </w:rPr>
        <w:t xml:space="preserve"> </w:t>
      </w:r>
      <w:r>
        <w:t>i7</w:t>
      </w:r>
      <w:r w:rsidRPr="00ED7466">
        <w:rPr>
          <w:spacing w:val="-4"/>
        </w:rPr>
        <w:t xml:space="preserve"> </w:t>
      </w:r>
      <w:r w:rsidRPr="00ED7466">
        <w:rPr>
          <w:spacing w:val="-2"/>
        </w:rPr>
        <w:t>processor</w:t>
      </w:r>
    </w:p>
    <w:p w14:paraId="389DF007" w14:textId="77777777" w:rsidR="00236699" w:rsidRDefault="00236699" w:rsidP="00ED7466">
      <w:pPr>
        <w:pStyle w:val="BodyText"/>
        <w:spacing w:before="7"/>
        <w:rPr>
          <w:sz w:val="20"/>
        </w:rPr>
      </w:pPr>
    </w:p>
    <w:p w14:paraId="1E0E02E7" w14:textId="77777777" w:rsidR="00236699" w:rsidRPr="00ED7466" w:rsidRDefault="00F92B54">
      <w:pPr>
        <w:pStyle w:val="ListParagraph"/>
        <w:numPr>
          <w:ilvl w:val="0"/>
          <w:numId w:val="13"/>
        </w:numPr>
        <w:tabs>
          <w:tab w:val="left" w:pos="1016"/>
          <w:tab w:val="left" w:pos="1017"/>
        </w:tabs>
        <w:rPr>
          <w:sz w:val="20"/>
        </w:rPr>
      </w:pPr>
      <w:r>
        <w:t>12GB</w:t>
      </w:r>
      <w:r w:rsidRPr="00ED7466">
        <w:rPr>
          <w:spacing w:val="-3"/>
        </w:rPr>
        <w:t xml:space="preserve"> </w:t>
      </w:r>
      <w:r>
        <w:t>of</w:t>
      </w:r>
      <w:r w:rsidRPr="00ED7466">
        <w:rPr>
          <w:spacing w:val="-3"/>
        </w:rPr>
        <w:t xml:space="preserve"> </w:t>
      </w:r>
      <w:r w:rsidRPr="00ED7466">
        <w:rPr>
          <w:spacing w:val="-5"/>
        </w:rPr>
        <w:t>RAM</w:t>
      </w:r>
    </w:p>
    <w:p w14:paraId="1A9220E7" w14:textId="77777777" w:rsidR="00236699" w:rsidRDefault="00236699" w:rsidP="00ED7466">
      <w:pPr>
        <w:pStyle w:val="BodyText"/>
        <w:rPr>
          <w:sz w:val="21"/>
        </w:rPr>
      </w:pPr>
    </w:p>
    <w:p w14:paraId="7304EE3E" w14:textId="77777777" w:rsidR="00236699" w:rsidRDefault="00F92B54" w:rsidP="00ED7466">
      <w:pPr>
        <w:pStyle w:val="BodyText"/>
        <w:spacing w:line="278" w:lineRule="auto"/>
        <w:ind w:right="355"/>
      </w:pPr>
      <w:r>
        <w:t>At</w:t>
      </w:r>
      <w:r>
        <w:rPr>
          <w:spacing w:val="-3"/>
        </w:rPr>
        <w:t xml:space="preserve"> </w:t>
      </w:r>
      <w:r>
        <w:t>10</w:t>
      </w:r>
      <w:r>
        <w:rPr>
          <w:spacing w:val="-3"/>
        </w:rPr>
        <w:t xml:space="preserve"> </w:t>
      </w:r>
      <w:r>
        <w:t>MP</w:t>
      </w:r>
      <w:r>
        <w:rPr>
          <w:spacing w:val="-3"/>
        </w:rPr>
        <w:t xml:space="preserve"> </w:t>
      </w:r>
      <w:r>
        <w:t>per</w:t>
      </w:r>
      <w:r>
        <w:rPr>
          <w:spacing w:val="-3"/>
        </w:rPr>
        <w:t xml:space="preserve"> </w:t>
      </w:r>
      <w:r>
        <w:t>photo,</w:t>
      </w:r>
      <w:r>
        <w:rPr>
          <w:spacing w:val="-3"/>
        </w:rPr>
        <w:t xml:space="preserve"> </w:t>
      </w:r>
      <w:r>
        <w:t>2GB</w:t>
      </w:r>
      <w:r>
        <w:rPr>
          <w:spacing w:val="-3"/>
        </w:rPr>
        <w:t xml:space="preserve"> </w:t>
      </w:r>
      <w:r>
        <w:t>RAM</w:t>
      </w:r>
      <w:r>
        <w:rPr>
          <w:spacing w:val="-3"/>
        </w:rPr>
        <w:t xml:space="preserve"> </w:t>
      </w:r>
      <w:r>
        <w:t>is</w:t>
      </w:r>
      <w:r>
        <w:rPr>
          <w:spacing w:val="-3"/>
        </w:rPr>
        <w:t xml:space="preserve"> </w:t>
      </w:r>
      <w:r>
        <w:t>sufficient</w:t>
      </w:r>
      <w:r>
        <w:rPr>
          <w:spacing w:val="-3"/>
        </w:rPr>
        <w:t xml:space="preserve"> </w:t>
      </w:r>
      <w:r>
        <w:t>to</w:t>
      </w:r>
      <w:r>
        <w:rPr>
          <w:spacing w:val="-3"/>
        </w:rPr>
        <w:t xml:space="preserve"> </w:t>
      </w:r>
      <w:r>
        <w:t>make</w:t>
      </w:r>
      <w:r>
        <w:rPr>
          <w:spacing w:val="-3"/>
        </w:rPr>
        <w:t xml:space="preserve"> </w:t>
      </w:r>
      <w:r>
        <w:t>a</w:t>
      </w:r>
      <w:r>
        <w:rPr>
          <w:spacing w:val="-3"/>
        </w:rPr>
        <w:t xml:space="preserve"> </w:t>
      </w:r>
      <w:r>
        <w:t>model</w:t>
      </w:r>
      <w:r>
        <w:rPr>
          <w:spacing w:val="-3"/>
        </w:rPr>
        <w:t xml:space="preserve"> </w:t>
      </w:r>
      <w:r>
        <w:t>based</w:t>
      </w:r>
      <w:r>
        <w:rPr>
          <w:spacing w:val="-3"/>
        </w:rPr>
        <w:t xml:space="preserve"> </w:t>
      </w:r>
      <w:r>
        <w:t>on</w:t>
      </w:r>
      <w:r>
        <w:rPr>
          <w:spacing w:val="-3"/>
        </w:rPr>
        <w:t xml:space="preserve"> </w:t>
      </w:r>
      <w:r>
        <w:t>30</w:t>
      </w:r>
      <w:r>
        <w:rPr>
          <w:spacing w:val="-3"/>
        </w:rPr>
        <w:t xml:space="preserve"> </w:t>
      </w:r>
      <w:r>
        <w:t>photos,</w:t>
      </w:r>
      <w:r>
        <w:rPr>
          <w:spacing w:val="-3"/>
        </w:rPr>
        <w:t xml:space="preserve"> </w:t>
      </w:r>
      <w:r>
        <w:t>12GB</w:t>
      </w:r>
      <w:r>
        <w:rPr>
          <w:spacing w:val="-3"/>
        </w:rPr>
        <w:t xml:space="preserve"> </w:t>
      </w:r>
      <w:r>
        <w:t>RAM will process up to 300 photographs per model.</w:t>
      </w:r>
    </w:p>
    <w:p w14:paraId="1F34C6CC" w14:textId="77777777" w:rsidR="00236699" w:rsidRDefault="00F92B54" w:rsidP="00ED7466">
      <w:pPr>
        <w:pStyle w:val="BodyText"/>
        <w:spacing w:before="195" w:line="278" w:lineRule="auto"/>
        <w:ind w:right="638"/>
      </w:pPr>
      <w:r>
        <w:rPr>
          <w:color w:val="131313"/>
        </w:rPr>
        <w:t>The</w:t>
      </w:r>
      <w:r>
        <w:rPr>
          <w:color w:val="131313"/>
          <w:spacing w:val="-2"/>
        </w:rPr>
        <w:t xml:space="preserve"> </w:t>
      </w:r>
      <w:r>
        <w:rPr>
          <w:color w:val="131313"/>
        </w:rPr>
        <w:t>practical</w:t>
      </w:r>
      <w:r>
        <w:rPr>
          <w:color w:val="131313"/>
          <w:spacing w:val="-2"/>
        </w:rPr>
        <w:t xml:space="preserve"> </w:t>
      </w:r>
      <w:r>
        <w:rPr>
          <w:color w:val="131313"/>
        </w:rPr>
        <w:t>outlined</w:t>
      </w:r>
      <w:r>
        <w:rPr>
          <w:color w:val="131313"/>
          <w:spacing w:val="-2"/>
        </w:rPr>
        <w:t xml:space="preserve"> </w:t>
      </w:r>
      <w:r>
        <w:rPr>
          <w:color w:val="131313"/>
        </w:rPr>
        <w:t>later</w:t>
      </w:r>
      <w:r>
        <w:rPr>
          <w:color w:val="131313"/>
          <w:spacing w:val="-2"/>
        </w:rPr>
        <w:t xml:space="preserve"> </w:t>
      </w:r>
      <w:r>
        <w:rPr>
          <w:color w:val="131313"/>
        </w:rPr>
        <w:t>will</w:t>
      </w:r>
      <w:r>
        <w:rPr>
          <w:color w:val="131313"/>
          <w:spacing w:val="-2"/>
        </w:rPr>
        <w:t xml:space="preserve"> </w:t>
      </w:r>
      <w:r>
        <w:rPr>
          <w:color w:val="131313"/>
        </w:rPr>
        <w:t>only</w:t>
      </w:r>
      <w:r>
        <w:rPr>
          <w:color w:val="131313"/>
          <w:spacing w:val="-2"/>
        </w:rPr>
        <w:t xml:space="preserve"> </w:t>
      </w:r>
      <w:r>
        <w:rPr>
          <w:color w:val="131313"/>
        </w:rPr>
        <w:t>take</w:t>
      </w:r>
      <w:r>
        <w:rPr>
          <w:color w:val="131313"/>
          <w:spacing w:val="-2"/>
        </w:rPr>
        <w:t xml:space="preserve"> </w:t>
      </w:r>
      <w:r>
        <w:rPr>
          <w:color w:val="131313"/>
        </w:rPr>
        <w:t>you</w:t>
      </w:r>
      <w:r>
        <w:rPr>
          <w:color w:val="131313"/>
          <w:spacing w:val="-2"/>
        </w:rPr>
        <w:t xml:space="preserve"> </w:t>
      </w:r>
      <w:r>
        <w:rPr>
          <w:color w:val="131313"/>
        </w:rPr>
        <w:t>up</w:t>
      </w:r>
      <w:r>
        <w:rPr>
          <w:color w:val="131313"/>
          <w:spacing w:val="-2"/>
        </w:rPr>
        <w:t xml:space="preserve"> </w:t>
      </w:r>
      <w:r>
        <w:rPr>
          <w:color w:val="131313"/>
        </w:rPr>
        <w:t>to</w:t>
      </w:r>
      <w:r>
        <w:rPr>
          <w:color w:val="131313"/>
          <w:spacing w:val="-2"/>
        </w:rPr>
        <w:t xml:space="preserve"> </w:t>
      </w:r>
      <w:r>
        <w:rPr>
          <w:color w:val="131313"/>
        </w:rPr>
        <w:t>producing</w:t>
      </w:r>
      <w:r>
        <w:rPr>
          <w:color w:val="131313"/>
          <w:spacing w:val="-2"/>
        </w:rPr>
        <w:t xml:space="preserve"> </w:t>
      </w:r>
      <w:r>
        <w:rPr>
          <w:color w:val="131313"/>
        </w:rPr>
        <w:t>a</w:t>
      </w:r>
      <w:r>
        <w:rPr>
          <w:color w:val="131313"/>
          <w:spacing w:val="-2"/>
        </w:rPr>
        <w:t xml:space="preserve"> </w:t>
      </w:r>
      <w:r>
        <w:rPr>
          <w:color w:val="131313"/>
        </w:rPr>
        <w:t>3D</w:t>
      </w:r>
      <w:r>
        <w:rPr>
          <w:color w:val="131313"/>
          <w:spacing w:val="-2"/>
        </w:rPr>
        <w:t xml:space="preserve"> </w:t>
      </w:r>
      <w:r>
        <w:rPr>
          <w:color w:val="131313"/>
        </w:rPr>
        <w:t>model</w:t>
      </w:r>
      <w:r>
        <w:rPr>
          <w:color w:val="131313"/>
          <w:spacing w:val="-2"/>
        </w:rPr>
        <w:t xml:space="preserve"> </w:t>
      </w:r>
      <w:r>
        <w:rPr>
          <w:color w:val="131313"/>
        </w:rPr>
        <w:t>on</w:t>
      </w:r>
      <w:r>
        <w:rPr>
          <w:color w:val="131313"/>
          <w:spacing w:val="-2"/>
        </w:rPr>
        <w:t xml:space="preserve"> </w:t>
      </w:r>
      <w:r>
        <w:rPr>
          <w:color w:val="131313"/>
        </w:rPr>
        <w:t>your</w:t>
      </w:r>
      <w:r>
        <w:rPr>
          <w:color w:val="131313"/>
          <w:spacing w:val="-2"/>
        </w:rPr>
        <w:t xml:space="preserve"> </w:t>
      </w:r>
      <w:r>
        <w:rPr>
          <w:color w:val="131313"/>
        </w:rPr>
        <w:t>screen</w:t>
      </w:r>
      <w:r>
        <w:rPr>
          <w:color w:val="131313"/>
          <w:spacing w:val="-2"/>
        </w:rPr>
        <w:t xml:space="preserve"> </w:t>
      </w:r>
      <w:r>
        <w:rPr>
          <w:color w:val="131313"/>
        </w:rPr>
        <w:t>as you can’t export or save the model with the trial license.</w:t>
      </w:r>
    </w:p>
    <w:p w14:paraId="46BB46C4" w14:textId="77777777" w:rsidR="00236699" w:rsidRDefault="00F92B54" w:rsidP="00ED7466">
      <w:pPr>
        <w:pStyle w:val="BodyText"/>
        <w:spacing w:before="191" w:line="283" w:lineRule="auto"/>
        <w:ind w:right="516"/>
      </w:pPr>
      <w:r>
        <w:lastRenderedPageBreak/>
        <w:t>The</w:t>
      </w:r>
      <w:r>
        <w:rPr>
          <w:spacing w:val="-3"/>
        </w:rPr>
        <w:t xml:space="preserve"> </w:t>
      </w:r>
      <w:r>
        <w:t>free</w:t>
      </w:r>
      <w:r>
        <w:rPr>
          <w:spacing w:val="-3"/>
        </w:rPr>
        <w:t xml:space="preserve"> </w:t>
      </w:r>
      <w:r>
        <w:t>program</w:t>
      </w:r>
      <w:r>
        <w:rPr>
          <w:spacing w:val="-3"/>
        </w:rPr>
        <w:t xml:space="preserve"> </w:t>
      </w:r>
      <w:r>
        <w:t>Meshlab</w:t>
      </w:r>
      <w:r>
        <w:rPr>
          <w:spacing w:val="-4"/>
        </w:rPr>
        <w:t xml:space="preserve"> </w:t>
      </w:r>
      <w:r>
        <w:t>is</w:t>
      </w:r>
      <w:r>
        <w:rPr>
          <w:spacing w:val="-3"/>
        </w:rPr>
        <w:t xml:space="preserve"> </w:t>
      </w:r>
      <w:r>
        <w:t>needed</w:t>
      </w:r>
      <w:r>
        <w:rPr>
          <w:spacing w:val="-3"/>
        </w:rPr>
        <w:t xml:space="preserve"> </w:t>
      </w:r>
      <w:r>
        <w:t>to</w:t>
      </w:r>
      <w:r>
        <w:rPr>
          <w:spacing w:val="-3"/>
        </w:rPr>
        <w:t xml:space="preserve"> </w:t>
      </w:r>
      <w:r>
        <w:t>scale</w:t>
      </w:r>
      <w:r>
        <w:rPr>
          <w:spacing w:val="-3"/>
        </w:rPr>
        <w:t xml:space="preserve"> </w:t>
      </w:r>
      <w:r>
        <w:t>the</w:t>
      </w:r>
      <w:r>
        <w:rPr>
          <w:spacing w:val="-3"/>
        </w:rPr>
        <w:t xml:space="preserve"> </w:t>
      </w:r>
      <w:r>
        <w:t>model</w:t>
      </w:r>
      <w:r>
        <w:rPr>
          <w:spacing w:val="-3"/>
        </w:rPr>
        <w:t xml:space="preserve"> </w:t>
      </w:r>
      <w:r>
        <w:t>if</w:t>
      </w:r>
      <w:r>
        <w:rPr>
          <w:spacing w:val="-3"/>
        </w:rPr>
        <w:t xml:space="preserve"> </w:t>
      </w:r>
      <w:r>
        <w:t>the</w:t>
      </w:r>
      <w:r>
        <w:rPr>
          <w:spacing w:val="-3"/>
        </w:rPr>
        <w:t xml:space="preserve"> </w:t>
      </w:r>
      <w:r>
        <w:t>standard</w:t>
      </w:r>
      <w:r>
        <w:rPr>
          <w:spacing w:val="-3"/>
        </w:rPr>
        <w:t xml:space="preserve"> </w:t>
      </w:r>
      <w:r>
        <w:t>version</w:t>
      </w:r>
      <w:r>
        <w:rPr>
          <w:spacing w:val="-3"/>
        </w:rPr>
        <w:t xml:space="preserve"> </w:t>
      </w:r>
      <w:r>
        <w:t>of</w:t>
      </w:r>
      <w:r>
        <w:rPr>
          <w:spacing w:val="-3"/>
        </w:rPr>
        <w:t xml:space="preserve"> </w:t>
      </w:r>
      <w:r>
        <w:t>Photoscan is being used.</w:t>
      </w:r>
    </w:p>
    <w:p w14:paraId="1996B20F" w14:textId="77777777" w:rsidR="00236699" w:rsidRDefault="00F92B54" w:rsidP="00ED7466">
      <w:pPr>
        <w:pStyle w:val="BodyText"/>
        <w:spacing w:before="185"/>
      </w:pPr>
      <w:r>
        <w:rPr>
          <w:color w:val="0000FF"/>
          <w:spacing w:val="-2"/>
          <w:u w:val="single" w:color="0000FF"/>
        </w:rPr>
        <w:t>https://sourceforge.net/projects/meshlab/files/meshlab/MeshLab%20v1.3.3/</w:t>
      </w:r>
    </w:p>
    <w:p w14:paraId="4539AFA8" w14:textId="77777777" w:rsidR="00236699" w:rsidRDefault="00236699" w:rsidP="00ED7466">
      <w:pPr>
        <w:pStyle w:val="BodyText"/>
        <w:spacing w:before="7"/>
        <w:rPr>
          <w:sz w:val="20"/>
        </w:rPr>
      </w:pPr>
    </w:p>
    <w:p w14:paraId="5114A170" w14:textId="77777777" w:rsidR="00236699" w:rsidRDefault="00F92B54" w:rsidP="00ED7466">
      <w:pPr>
        <w:pStyle w:val="Heading2"/>
        <w:ind w:left="0"/>
      </w:pPr>
      <w:bookmarkStart w:id="47" w:name="_Toc123564368"/>
      <w:r>
        <w:rPr>
          <w:spacing w:val="-2"/>
        </w:rPr>
        <w:t>Underwater</w:t>
      </w:r>
      <w:bookmarkEnd w:id="47"/>
    </w:p>
    <w:p w14:paraId="1F8224A0" w14:textId="77777777" w:rsidR="00236699" w:rsidRDefault="00236699" w:rsidP="00ED7466">
      <w:pPr>
        <w:pStyle w:val="BodyText"/>
        <w:rPr>
          <w:b/>
          <w:sz w:val="21"/>
        </w:rPr>
      </w:pPr>
    </w:p>
    <w:p w14:paraId="4CE39F06" w14:textId="1D6DDB90" w:rsidR="00236699" w:rsidRDefault="00F92B54" w:rsidP="00ED7466">
      <w:pPr>
        <w:pStyle w:val="BodyText"/>
        <w:spacing w:line="273" w:lineRule="auto"/>
      </w:pPr>
      <w:r>
        <w:t>Many of the unique challenges posed by taking photographs or video underwater can be addressed</w:t>
      </w:r>
      <w:r>
        <w:rPr>
          <w:spacing w:val="-3"/>
        </w:rPr>
        <w:t xml:space="preserve"> </w:t>
      </w:r>
      <w:r>
        <w:t>by</w:t>
      </w:r>
      <w:r>
        <w:rPr>
          <w:spacing w:val="-3"/>
        </w:rPr>
        <w:t xml:space="preserve"> </w:t>
      </w:r>
      <w:r>
        <w:t>good</w:t>
      </w:r>
      <w:r>
        <w:rPr>
          <w:spacing w:val="-3"/>
        </w:rPr>
        <w:t xml:space="preserve"> </w:t>
      </w:r>
      <w:r>
        <w:t>dive</w:t>
      </w:r>
      <w:r>
        <w:rPr>
          <w:spacing w:val="-3"/>
        </w:rPr>
        <w:t xml:space="preserve"> </w:t>
      </w:r>
      <w:r>
        <w:t>planning</w:t>
      </w:r>
      <w:r>
        <w:rPr>
          <w:spacing w:val="-3"/>
        </w:rPr>
        <w:t xml:space="preserve"> </w:t>
      </w:r>
      <w:r>
        <w:t>and</w:t>
      </w:r>
      <w:r>
        <w:rPr>
          <w:spacing w:val="-3"/>
        </w:rPr>
        <w:t xml:space="preserve"> </w:t>
      </w:r>
      <w:r>
        <w:t>preparation.</w:t>
      </w:r>
      <w:r>
        <w:rPr>
          <w:spacing w:val="-3"/>
        </w:rPr>
        <w:t xml:space="preserve"> </w:t>
      </w:r>
      <w:r>
        <w:t>A</w:t>
      </w:r>
      <w:r>
        <w:rPr>
          <w:spacing w:val="-3"/>
        </w:rPr>
        <w:t xml:space="preserve"> </w:t>
      </w:r>
      <w:r>
        <w:t>site</w:t>
      </w:r>
      <w:r>
        <w:rPr>
          <w:spacing w:val="-3"/>
        </w:rPr>
        <w:t xml:space="preserve"> </w:t>
      </w:r>
      <w:r>
        <w:t>visit</w:t>
      </w:r>
      <w:r>
        <w:rPr>
          <w:spacing w:val="-3"/>
        </w:rPr>
        <w:t xml:space="preserve"> </w:t>
      </w:r>
      <w:r>
        <w:t>or</w:t>
      </w:r>
      <w:r>
        <w:rPr>
          <w:spacing w:val="-3"/>
        </w:rPr>
        <w:t xml:space="preserve"> </w:t>
      </w:r>
      <w:r>
        <w:t>using</w:t>
      </w:r>
      <w:r>
        <w:rPr>
          <w:spacing w:val="-3"/>
        </w:rPr>
        <w:t xml:space="preserve"> </w:t>
      </w:r>
      <w:r>
        <w:t>online</w:t>
      </w:r>
      <w:r>
        <w:rPr>
          <w:spacing w:val="-3"/>
        </w:rPr>
        <w:t xml:space="preserve"> </w:t>
      </w:r>
      <w:r>
        <w:t>resources</w:t>
      </w:r>
      <w:r>
        <w:rPr>
          <w:spacing w:val="-3"/>
        </w:rPr>
        <w:t xml:space="preserve"> </w:t>
      </w:r>
      <w:r>
        <w:t>prior</w:t>
      </w:r>
      <w:r>
        <w:rPr>
          <w:spacing w:val="-3"/>
        </w:rPr>
        <w:t xml:space="preserve"> </w:t>
      </w:r>
      <w:r>
        <w:t>to</w:t>
      </w:r>
      <w:r w:rsidR="0054736C">
        <w:t xml:space="preserve"> </w:t>
      </w:r>
      <w:r>
        <w:t>a</w:t>
      </w:r>
      <w:r>
        <w:rPr>
          <w:spacing w:val="-3"/>
        </w:rPr>
        <w:t xml:space="preserve"> </w:t>
      </w:r>
      <w:r>
        <w:t>recoding</w:t>
      </w:r>
      <w:r>
        <w:rPr>
          <w:spacing w:val="-3"/>
        </w:rPr>
        <w:t xml:space="preserve"> </w:t>
      </w:r>
      <w:r>
        <w:t>run</w:t>
      </w:r>
      <w:r>
        <w:rPr>
          <w:spacing w:val="-3"/>
        </w:rPr>
        <w:t xml:space="preserve"> </w:t>
      </w:r>
      <w:r>
        <w:t>can</w:t>
      </w:r>
      <w:r>
        <w:rPr>
          <w:spacing w:val="-3"/>
        </w:rPr>
        <w:t xml:space="preserve"> </w:t>
      </w:r>
      <w:r>
        <w:t>be</w:t>
      </w:r>
      <w:r>
        <w:rPr>
          <w:spacing w:val="-3"/>
        </w:rPr>
        <w:t xml:space="preserve"> </w:t>
      </w:r>
      <w:r>
        <w:t>valuable.</w:t>
      </w:r>
      <w:r>
        <w:rPr>
          <w:spacing w:val="-3"/>
        </w:rPr>
        <w:t xml:space="preserve"> </w:t>
      </w:r>
      <w:r>
        <w:t>It’ll</w:t>
      </w:r>
      <w:r>
        <w:rPr>
          <w:spacing w:val="-3"/>
        </w:rPr>
        <w:t xml:space="preserve"> </w:t>
      </w:r>
      <w:r>
        <w:t>inform</w:t>
      </w:r>
      <w:r>
        <w:rPr>
          <w:spacing w:val="-3"/>
        </w:rPr>
        <w:t xml:space="preserve"> </w:t>
      </w:r>
      <w:r>
        <w:t>as</w:t>
      </w:r>
      <w:r>
        <w:rPr>
          <w:spacing w:val="-3"/>
        </w:rPr>
        <w:t xml:space="preserve"> </w:t>
      </w:r>
      <w:r>
        <w:t>to</w:t>
      </w:r>
      <w:r>
        <w:rPr>
          <w:spacing w:val="-3"/>
        </w:rPr>
        <w:t xml:space="preserve"> </w:t>
      </w:r>
      <w:r>
        <w:t>the</w:t>
      </w:r>
      <w:r>
        <w:rPr>
          <w:spacing w:val="-3"/>
        </w:rPr>
        <w:t xml:space="preserve"> </w:t>
      </w:r>
      <w:r>
        <w:t>nature</w:t>
      </w:r>
      <w:r>
        <w:rPr>
          <w:spacing w:val="-3"/>
        </w:rPr>
        <w:t xml:space="preserve"> </w:t>
      </w:r>
      <w:r>
        <w:t>of</w:t>
      </w:r>
      <w:r>
        <w:rPr>
          <w:spacing w:val="-3"/>
        </w:rPr>
        <w:t xml:space="preserve"> </w:t>
      </w:r>
      <w:r>
        <w:t>the</w:t>
      </w:r>
      <w:r>
        <w:rPr>
          <w:spacing w:val="-3"/>
        </w:rPr>
        <w:t xml:space="preserve"> </w:t>
      </w:r>
      <w:r>
        <w:t>site;</w:t>
      </w:r>
      <w:r>
        <w:rPr>
          <w:spacing w:val="-3"/>
        </w:rPr>
        <w:t xml:space="preserve"> </w:t>
      </w:r>
      <w:r>
        <w:t>in</w:t>
      </w:r>
      <w:r>
        <w:rPr>
          <w:spacing w:val="-3"/>
        </w:rPr>
        <w:t xml:space="preserve"> </w:t>
      </w:r>
      <w:r>
        <w:t>terms</w:t>
      </w:r>
      <w:r>
        <w:rPr>
          <w:spacing w:val="-3"/>
        </w:rPr>
        <w:t xml:space="preserve"> </w:t>
      </w:r>
      <w:r>
        <w:t>of</w:t>
      </w:r>
      <w:r>
        <w:rPr>
          <w:spacing w:val="-3"/>
        </w:rPr>
        <w:t xml:space="preserve"> </w:t>
      </w:r>
      <w:r>
        <w:t>depth, currents, tides, visibility, access/egress, and potential complications.</w:t>
      </w:r>
    </w:p>
    <w:p w14:paraId="53589201" w14:textId="77777777" w:rsidR="00236699" w:rsidRDefault="00F92B54" w:rsidP="00ED7466">
      <w:pPr>
        <w:pStyle w:val="BodyText"/>
        <w:spacing w:before="195" w:line="276" w:lineRule="auto"/>
        <w:ind w:right="405"/>
      </w:pPr>
      <w:r>
        <w:t>For example if the site is in shallow water then SCUBA may not be needed but the snorkelers may be exposed to increased water movement from tides, current, wind or swell. Shallow water</w:t>
      </w:r>
      <w:r>
        <w:rPr>
          <w:spacing w:val="-3"/>
        </w:rPr>
        <w:t xml:space="preserve"> </w:t>
      </w:r>
      <w:r>
        <w:t>sites,</w:t>
      </w:r>
      <w:r>
        <w:rPr>
          <w:spacing w:val="-3"/>
        </w:rPr>
        <w:t xml:space="preserve"> </w:t>
      </w:r>
      <w:r>
        <w:t>less</w:t>
      </w:r>
      <w:r>
        <w:rPr>
          <w:spacing w:val="-3"/>
        </w:rPr>
        <w:t xml:space="preserve"> </w:t>
      </w:r>
      <w:r>
        <w:t>than</w:t>
      </w:r>
      <w:r>
        <w:rPr>
          <w:spacing w:val="-3"/>
        </w:rPr>
        <w:t xml:space="preserve"> </w:t>
      </w:r>
      <w:r>
        <w:t>3</w:t>
      </w:r>
      <w:r>
        <w:rPr>
          <w:spacing w:val="-3"/>
        </w:rPr>
        <w:t xml:space="preserve"> </w:t>
      </w:r>
      <w:r>
        <w:t>metres,</w:t>
      </w:r>
      <w:r>
        <w:rPr>
          <w:spacing w:val="-3"/>
        </w:rPr>
        <w:t xml:space="preserve"> </w:t>
      </w:r>
      <w:r>
        <w:t>can</w:t>
      </w:r>
      <w:r>
        <w:rPr>
          <w:spacing w:val="-3"/>
        </w:rPr>
        <w:t xml:space="preserve"> </w:t>
      </w:r>
      <w:r>
        <w:t>have</w:t>
      </w:r>
      <w:r>
        <w:rPr>
          <w:spacing w:val="-3"/>
        </w:rPr>
        <w:t xml:space="preserve"> </w:t>
      </w:r>
      <w:r>
        <w:t>lighting</w:t>
      </w:r>
      <w:r>
        <w:rPr>
          <w:spacing w:val="-3"/>
        </w:rPr>
        <w:t xml:space="preserve"> </w:t>
      </w:r>
      <w:r>
        <w:t>problems</w:t>
      </w:r>
      <w:r>
        <w:rPr>
          <w:spacing w:val="-3"/>
        </w:rPr>
        <w:t xml:space="preserve"> </w:t>
      </w:r>
      <w:r>
        <w:t>due</w:t>
      </w:r>
      <w:r>
        <w:rPr>
          <w:spacing w:val="-3"/>
        </w:rPr>
        <w:t xml:space="preserve"> </w:t>
      </w:r>
      <w:r>
        <w:t>to</w:t>
      </w:r>
      <w:r>
        <w:rPr>
          <w:spacing w:val="-3"/>
        </w:rPr>
        <w:t xml:space="preserve"> </w:t>
      </w:r>
      <w:r>
        <w:t>wavelets</w:t>
      </w:r>
      <w:r>
        <w:rPr>
          <w:spacing w:val="-3"/>
        </w:rPr>
        <w:t xml:space="preserve"> </w:t>
      </w:r>
      <w:r>
        <w:t>causing</w:t>
      </w:r>
      <w:r>
        <w:rPr>
          <w:spacing w:val="-3"/>
        </w:rPr>
        <w:t xml:space="preserve"> </w:t>
      </w:r>
      <w:r>
        <w:t>light</w:t>
      </w:r>
      <w:r>
        <w:rPr>
          <w:spacing w:val="-3"/>
        </w:rPr>
        <w:t xml:space="preserve"> </w:t>
      </w:r>
      <w:r>
        <w:t>to</w:t>
      </w:r>
      <w:r>
        <w:rPr>
          <w:spacing w:val="-3"/>
        </w:rPr>
        <w:t xml:space="preserve"> </w:t>
      </w:r>
      <w:r>
        <w:t>be refracted through the surface of the water so that it illuminates the target with a constantly changing light pattern.</w:t>
      </w:r>
    </w:p>
    <w:p w14:paraId="07E60EA0" w14:textId="77777777" w:rsidR="00236699" w:rsidRDefault="00F92B54" w:rsidP="00ED7466">
      <w:pPr>
        <w:pStyle w:val="BodyText"/>
        <w:spacing w:before="5"/>
        <w:rPr>
          <w:sz w:val="15"/>
        </w:rPr>
      </w:pPr>
      <w:r>
        <w:rPr>
          <w:noProof/>
        </w:rPr>
        <w:drawing>
          <wp:anchor distT="0" distB="0" distL="0" distR="0" simplePos="0" relativeHeight="27" behindDoc="0" locked="0" layoutInCell="1" allowOverlap="1" wp14:anchorId="6A370E20" wp14:editId="5D25CD85">
            <wp:simplePos x="0" y="0"/>
            <wp:positionH relativeFrom="page">
              <wp:posOffset>900428</wp:posOffset>
            </wp:positionH>
            <wp:positionV relativeFrom="paragraph">
              <wp:posOffset>128245</wp:posOffset>
            </wp:positionV>
            <wp:extent cx="3083247" cy="1092136"/>
            <wp:effectExtent l="0" t="0" r="0" b="0"/>
            <wp:wrapTopAndBottom/>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46" cstate="print"/>
                    <a:stretch>
                      <a:fillRect/>
                    </a:stretch>
                  </pic:blipFill>
                  <pic:spPr>
                    <a:xfrm>
                      <a:off x="0" y="0"/>
                      <a:ext cx="3083247" cy="1092136"/>
                    </a:xfrm>
                    <a:prstGeom prst="rect">
                      <a:avLst/>
                    </a:prstGeom>
                  </pic:spPr>
                </pic:pic>
              </a:graphicData>
            </a:graphic>
          </wp:anchor>
        </w:drawing>
      </w:r>
    </w:p>
    <w:p w14:paraId="1FCBD6EF" w14:textId="77777777" w:rsidR="00236699" w:rsidRDefault="00F92B54" w:rsidP="00ED7466">
      <w:pPr>
        <w:pStyle w:val="BodyText"/>
        <w:spacing w:before="204"/>
      </w:pPr>
      <w:r>
        <w:t>If</w:t>
      </w:r>
      <w:r>
        <w:rPr>
          <w:spacing w:val="-7"/>
        </w:rPr>
        <w:t xml:space="preserve"> </w:t>
      </w:r>
      <w:r>
        <w:t>these</w:t>
      </w:r>
      <w:r>
        <w:rPr>
          <w:spacing w:val="-5"/>
        </w:rPr>
        <w:t xml:space="preserve"> </w:t>
      </w:r>
      <w:r>
        <w:t>conditions</w:t>
      </w:r>
      <w:r>
        <w:rPr>
          <w:spacing w:val="-5"/>
        </w:rPr>
        <w:t xml:space="preserve"> </w:t>
      </w:r>
      <w:r>
        <w:t>are</w:t>
      </w:r>
      <w:r>
        <w:rPr>
          <w:spacing w:val="-5"/>
        </w:rPr>
        <w:t xml:space="preserve"> </w:t>
      </w:r>
      <w:r>
        <w:t>encountered</w:t>
      </w:r>
      <w:r>
        <w:rPr>
          <w:spacing w:val="-4"/>
        </w:rPr>
        <w:t xml:space="preserve"> </w:t>
      </w:r>
      <w:r>
        <w:t>then</w:t>
      </w:r>
      <w:r>
        <w:rPr>
          <w:spacing w:val="-5"/>
        </w:rPr>
        <w:t xml:space="preserve"> </w:t>
      </w:r>
      <w:r>
        <w:t>shoot</w:t>
      </w:r>
      <w:r>
        <w:rPr>
          <w:spacing w:val="-5"/>
        </w:rPr>
        <w:t xml:space="preserve"> </w:t>
      </w:r>
      <w:r>
        <w:t>early</w:t>
      </w:r>
      <w:r>
        <w:rPr>
          <w:spacing w:val="-5"/>
        </w:rPr>
        <w:t xml:space="preserve"> </w:t>
      </w:r>
      <w:r>
        <w:t>in</w:t>
      </w:r>
      <w:r>
        <w:rPr>
          <w:spacing w:val="-4"/>
        </w:rPr>
        <w:t xml:space="preserve"> </w:t>
      </w:r>
      <w:r>
        <w:t>the</w:t>
      </w:r>
      <w:r>
        <w:rPr>
          <w:spacing w:val="-5"/>
        </w:rPr>
        <w:t xml:space="preserve"> </w:t>
      </w:r>
      <w:r>
        <w:t>morning</w:t>
      </w:r>
      <w:r>
        <w:rPr>
          <w:spacing w:val="-5"/>
        </w:rPr>
        <w:t xml:space="preserve"> </w:t>
      </w:r>
      <w:r>
        <w:t>or</w:t>
      </w:r>
      <w:r>
        <w:rPr>
          <w:spacing w:val="-5"/>
        </w:rPr>
        <w:t xml:space="preserve"> </w:t>
      </w:r>
      <w:r>
        <w:t>late</w:t>
      </w:r>
      <w:r>
        <w:rPr>
          <w:spacing w:val="-4"/>
        </w:rPr>
        <w:t xml:space="preserve"> </w:t>
      </w:r>
      <w:r>
        <w:rPr>
          <w:spacing w:val="-2"/>
        </w:rPr>
        <w:t>afternoon.</w:t>
      </w:r>
    </w:p>
    <w:p w14:paraId="6A015B40" w14:textId="77777777" w:rsidR="00236699" w:rsidRDefault="00236699" w:rsidP="00ED7466">
      <w:pPr>
        <w:pStyle w:val="BodyText"/>
        <w:rPr>
          <w:sz w:val="21"/>
        </w:rPr>
      </w:pPr>
    </w:p>
    <w:p w14:paraId="51168A94" w14:textId="77777777" w:rsidR="00236699" w:rsidRDefault="00F92B54" w:rsidP="00ED7466">
      <w:pPr>
        <w:pStyle w:val="BodyText"/>
        <w:spacing w:line="276" w:lineRule="auto"/>
        <w:ind w:right="368"/>
      </w:pPr>
      <w:r>
        <w:t>The size and complexity of the site will dictate the patterns of the recording runs and how many additional sections will need more detailed recording. If the vessel has collapsed and has a fairly low profile then, the recoding runs are fairly straightforward. If there are elevated features, such as engines, deck winches, a wheel-house or even anchors then separate recording runs will be needed and these processed with the main body of data. Wrecks with fairly intact hulls may need multiple recording runs at different times of the day when the natural light will illuminate different parts of the wreck, this will help reduce shadows which</w:t>
      </w:r>
      <w:r>
        <w:rPr>
          <w:spacing w:val="40"/>
        </w:rPr>
        <w:t xml:space="preserve"> </w:t>
      </w:r>
      <w:r>
        <w:t>hide</w:t>
      </w:r>
      <w:r>
        <w:rPr>
          <w:spacing w:val="-3"/>
        </w:rPr>
        <w:t xml:space="preserve"> </w:t>
      </w:r>
      <w:r>
        <w:t>data.</w:t>
      </w:r>
      <w:r>
        <w:rPr>
          <w:spacing w:val="-3"/>
        </w:rPr>
        <w:t xml:space="preserve"> </w:t>
      </w:r>
      <w:r>
        <w:t>If</w:t>
      </w:r>
      <w:r>
        <w:rPr>
          <w:spacing w:val="-3"/>
        </w:rPr>
        <w:t xml:space="preserve"> </w:t>
      </w:r>
      <w:r>
        <w:t>there</w:t>
      </w:r>
      <w:r>
        <w:rPr>
          <w:spacing w:val="-3"/>
        </w:rPr>
        <w:t xml:space="preserve"> </w:t>
      </w:r>
      <w:r>
        <w:t>isn’t</w:t>
      </w:r>
      <w:r>
        <w:rPr>
          <w:spacing w:val="-3"/>
        </w:rPr>
        <w:t xml:space="preserve"> </w:t>
      </w:r>
      <w:r>
        <w:t>sufficient</w:t>
      </w:r>
      <w:r>
        <w:rPr>
          <w:spacing w:val="-3"/>
        </w:rPr>
        <w:t xml:space="preserve"> </w:t>
      </w:r>
      <w:r>
        <w:t>overlap</w:t>
      </w:r>
      <w:r>
        <w:rPr>
          <w:spacing w:val="-3"/>
        </w:rPr>
        <w:t xml:space="preserve"> </w:t>
      </w:r>
      <w:r>
        <w:t>of</w:t>
      </w:r>
      <w:r>
        <w:rPr>
          <w:spacing w:val="-3"/>
        </w:rPr>
        <w:t xml:space="preserve"> </w:t>
      </w:r>
      <w:r>
        <w:t>photos</w:t>
      </w:r>
      <w:r>
        <w:rPr>
          <w:spacing w:val="-3"/>
        </w:rPr>
        <w:t xml:space="preserve"> </w:t>
      </w:r>
      <w:r>
        <w:t>or</w:t>
      </w:r>
      <w:r>
        <w:rPr>
          <w:spacing w:val="-3"/>
        </w:rPr>
        <w:t xml:space="preserve"> </w:t>
      </w:r>
      <w:r>
        <w:t>the</w:t>
      </w:r>
      <w:r>
        <w:rPr>
          <w:spacing w:val="-3"/>
        </w:rPr>
        <w:t xml:space="preserve"> </w:t>
      </w:r>
      <w:r>
        <w:t>pattern</w:t>
      </w:r>
      <w:r>
        <w:rPr>
          <w:spacing w:val="-3"/>
        </w:rPr>
        <w:t xml:space="preserve"> </w:t>
      </w:r>
      <w:r>
        <w:t>is</w:t>
      </w:r>
      <w:r>
        <w:rPr>
          <w:spacing w:val="-3"/>
        </w:rPr>
        <w:t xml:space="preserve"> </w:t>
      </w:r>
      <w:r>
        <w:t>too</w:t>
      </w:r>
      <w:r>
        <w:rPr>
          <w:spacing w:val="-3"/>
        </w:rPr>
        <w:t xml:space="preserve"> </w:t>
      </w:r>
      <w:r>
        <w:t>simple,</w:t>
      </w:r>
      <w:r>
        <w:rPr>
          <w:spacing w:val="-3"/>
        </w:rPr>
        <w:t xml:space="preserve"> </w:t>
      </w:r>
      <w:r>
        <w:t>areas</w:t>
      </w:r>
      <w:r>
        <w:rPr>
          <w:spacing w:val="-3"/>
        </w:rPr>
        <w:t xml:space="preserve"> </w:t>
      </w:r>
      <w:r>
        <w:t>hidden</w:t>
      </w:r>
      <w:r>
        <w:rPr>
          <w:spacing w:val="-3"/>
        </w:rPr>
        <w:t xml:space="preserve"> </w:t>
      </w:r>
      <w:r>
        <w:t>by shadow or parts of the wreckage will result in voids in the model. In the figure below diver 1</w:t>
      </w:r>
      <w:r>
        <w:rPr>
          <w:spacing w:val="40"/>
        </w:rPr>
        <w:t xml:space="preserve"> </w:t>
      </w:r>
      <w:r>
        <w:t>will</w:t>
      </w:r>
      <w:r>
        <w:rPr>
          <w:spacing w:val="-3"/>
        </w:rPr>
        <w:t xml:space="preserve"> </w:t>
      </w:r>
      <w:r>
        <w:t>miss</w:t>
      </w:r>
      <w:r>
        <w:rPr>
          <w:spacing w:val="-3"/>
        </w:rPr>
        <w:t xml:space="preserve"> </w:t>
      </w:r>
      <w:r>
        <w:t>areas</w:t>
      </w:r>
      <w:r>
        <w:rPr>
          <w:spacing w:val="-3"/>
        </w:rPr>
        <w:t xml:space="preserve"> </w:t>
      </w:r>
      <w:r>
        <w:t>obscured</w:t>
      </w:r>
      <w:r>
        <w:rPr>
          <w:spacing w:val="-3"/>
        </w:rPr>
        <w:t xml:space="preserve"> </w:t>
      </w:r>
      <w:r>
        <w:t>by</w:t>
      </w:r>
      <w:r>
        <w:rPr>
          <w:spacing w:val="-3"/>
        </w:rPr>
        <w:t xml:space="preserve"> </w:t>
      </w:r>
      <w:r>
        <w:t>some</w:t>
      </w:r>
      <w:r>
        <w:rPr>
          <w:spacing w:val="-3"/>
        </w:rPr>
        <w:t xml:space="preserve"> </w:t>
      </w:r>
      <w:r>
        <w:t>of</w:t>
      </w:r>
      <w:r>
        <w:rPr>
          <w:spacing w:val="-3"/>
        </w:rPr>
        <w:t xml:space="preserve"> </w:t>
      </w:r>
      <w:r>
        <w:t>the</w:t>
      </w:r>
      <w:r>
        <w:rPr>
          <w:spacing w:val="-3"/>
        </w:rPr>
        <w:t xml:space="preserve"> </w:t>
      </w:r>
      <w:r>
        <w:t>wreckage</w:t>
      </w:r>
      <w:r>
        <w:rPr>
          <w:spacing w:val="-3"/>
        </w:rPr>
        <w:t xml:space="preserve"> </w:t>
      </w:r>
      <w:r>
        <w:t>(the</w:t>
      </w:r>
      <w:r>
        <w:rPr>
          <w:spacing w:val="-3"/>
        </w:rPr>
        <w:t xml:space="preserve"> </w:t>
      </w:r>
      <w:r>
        <w:t>red</w:t>
      </w:r>
      <w:r>
        <w:rPr>
          <w:spacing w:val="-3"/>
        </w:rPr>
        <w:t xml:space="preserve"> </w:t>
      </w:r>
      <w:r>
        <w:t>shaded</w:t>
      </w:r>
      <w:r>
        <w:rPr>
          <w:spacing w:val="-3"/>
        </w:rPr>
        <w:t xml:space="preserve"> </w:t>
      </w:r>
      <w:r>
        <w:t>section),</w:t>
      </w:r>
      <w:r>
        <w:rPr>
          <w:spacing w:val="-3"/>
        </w:rPr>
        <w:t xml:space="preserve"> </w:t>
      </w:r>
      <w:r>
        <w:t>with</w:t>
      </w:r>
      <w:r>
        <w:rPr>
          <w:spacing w:val="-3"/>
        </w:rPr>
        <w:t xml:space="preserve"> </w:t>
      </w:r>
      <w:r>
        <w:t>a</w:t>
      </w:r>
      <w:r>
        <w:rPr>
          <w:spacing w:val="-3"/>
        </w:rPr>
        <w:t xml:space="preserve"> </w:t>
      </w:r>
      <w:r>
        <w:t>second</w:t>
      </w:r>
      <w:r>
        <w:rPr>
          <w:spacing w:val="-3"/>
        </w:rPr>
        <w:t xml:space="preserve"> </w:t>
      </w:r>
      <w:r>
        <w:t>run diver 2, with the recommended overlap, will help cover most potential voids.</w:t>
      </w:r>
    </w:p>
    <w:p w14:paraId="68CF31EB" w14:textId="77777777" w:rsidR="00236699" w:rsidRDefault="00236699" w:rsidP="00ED7466">
      <w:pPr>
        <w:spacing w:line="276" w:lineRule="auto"/>
        <w:sectPr w:rsidR="00236699">
          <w:footerReference w:type="default" r:id="rId47"/>
          <w:pgSz w:w="11900" w:h="16840"/>
          <w:pgMar w:top="1320" w:right="940" w:bottom="660" w:left="1120" w:header="0" w:footer="443" w:gutter="0"/>
          <w:cols w:space="720"/>
        </w:sectPr>
      </w:pPr>
    </w:p>
    <w:p w14:paraId="6FBB029F" w14:textId="77777777" w:rsidR="00236699" w:rsidRDefault="00F92B54" w:rsidP="00ED7466">
      <w:pPr>
        <w:pStyle w:val="BodyText"/>
        <w:rPr>
          <w:sz w:val="20"/>
        </w:rPr>
      </w:pPr>
      <w:r>
        <w:rPr>
          <w:noProof/>
          <w:sz w:val="20"/>
        </w:rPr>
        <w:lastRenderedPageBreak/>
        <w:drawing>
          <wp:inline distT="0" distB="0" distL="0" distR="0" wp14:anchorId="0E4A56BD" wp14:editId="54EE47F5">
            <wp:extent cx="4267244" cy="3633597"/>
            <wp:effectExtent l="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48" cstate="print"/>
                    <a:stretch>
                      <a:fillRect/>
                    </a:stretch>
                  </pic:blipFill>
                  <pic:spPr>
                    <a:xfrm>
                      <a:off x="0" y="0"/>
                      <a:ext cx="4267244" cy="3633597"/>
                    </a:xfrm>
                    <a:prstGeom prst="rect">
                      <a:avLst/>
                    </a:prstGeom>
                  </pic:spPr>
                </pic:pic>
              </a:graphicData>
            </a:graphic>
          </wp:inline>
        </w:drawing>
      </w:r>
    </w:p>
    <w:p w14:paraId="7460906F" w14:textId="77777777" w:rsidR="00236699" w:rsidRDefault="00236699" w:rsidP="00ED7466">
      <w:pPr>
        <w:pStyle w:val="BodyText"/>
        <w:spacing w:before="5"/>
        <w:rPr>
          <w:sz w:val="8"/>
        </w:rPr>
      </w:pPr>
    </w:p>
    <w:p w14:paraId="3791EA23" w14:textId="77777777" w:rsidR="00236699" w:rsidRDefault="00F92B54" w:rsidP="00ED7466">
      <w:pPr>
        <w:pStyle w:val="BodyText"/>
        <w:spacing w:before="93" w:line="278" w:lineRule="auto"/>
        <w:ind w:right="355"/>
      </w:pPr>
      <w:r>
        <w:t>The</w:t>
      </w:r>
      <w:r>
        <w:rPr>
          <w:spacing w:val="-3"/>
        </w:rPr>
        <w:t xml:space="preserve"> </w:t>
      </w:r>
      <w:r>
        <w:t>diagram</w:t>
      </w:r>
      <w:r>
        <w:rPr>
          <w:spacing w:val="-3"/>
        </w:rPr>
        <w:t xml:space="preserve"> </w:t>
      </w:r>
      <w:r>
        <w:t>below</w:t>
      </w:r>
      <w:r>
        <w:rPr>
          <w:spacing w:val="-3"/>
        </w:rPr>
        <w:t xml:space="preserve"> </w:t>
      </w:r>
      <w:r>
        <w:t>is</w:t>
      </w:r>
      <w:r>
        <w:rPr>
          <w:spacing w:val="-3"/>
        </w:rPr>
        <w:t xml:space="preserve"> </w:t>
      </w:r>
      <w:r>
        <w:t>a</w:t>
      </w:r>
      <w:r>
        <w:rPr>
          <w:spacing w:val="-3"/>
        </w:rPr>
        <w:t xml:space="preserve"> </w:t>
      </w:r>
      <w:r>
        <w:t>suggested</w:t>
      </w:r>
      <w:r>
        <w:rPr>
          <w:spacing w:val="-3"/>
        </w:rPr>
        <w:t xml:space="preserve"> </w:t>
      </w:r>
      <w:r>
        <w:t>pattern</w:t>
      </w:r>
      <w:r>
        <w:rPr>
          <w:spacing w:val="-3"/>
        </w:rPr>
        <w:t xml:space="preserve"> </w:t>
      </w:r>
      <w:r>
        <w:t>to</w:t>
      </w:r>
      <w:r>
        <w:rPr>
          <w:spacing w:val="-3"/>
        </w:rPr>
        <w:t xml:space="preserve"> </w:t>
      </w:r>
      <w:r>
        <w:t>swim</w:t>
      </w:r>
      <w:r>
        <w:rPr>
          <w:spacing w:val="-3"/>
        </w:rPr>
        <w:t xml:space="preserve"> </w:t>
      </w:r>
      <w:r>
        <w:t>for</w:t>
      </w:r>
      <w:r>
        <w:rPr>
          <w:spacing w:val="-3"/>
        </w:rPr>
        <w:t xml:space="preserve"> </w:t>
      </w:r>
      <w:r>
        <w:t>capturing</w:t>
      </w:r>
      <w:r>
        <w:rPr>
          <w:spacing w:val="-3"/>
        </w:rPr>
        <w:t xml:space="preserve"> </w:t>
      </w:r>
      <w:r>
        <w:t>photos</w:t>
      </w:r>
      <w:r>
        <w:rPr>
          <w:spacing w:val="-3"/>
        </w:rPr>
        <w:t xml:space="preserve"> </w:t>
      </w:r>
      <w:r>
        <w:t>on</w:t>
      </w:r>
      <w:r>
        <w:rPr>
          <w:spacing w:val="-3"/>
        </w:rPr>
        <w:t xml:space="preserve"> </w:t>
      </w:r>
      <w:r>
        <w:t>wrecks,</w:t>
      </w:r>
      <w:r>
        <w:rPr>
          <w:spacing w:val="-3"/>
        </w:rPr>
        <w:t xml:space="preserve"> </w:t>
      </w:r>
      <w:r>
        <w:t>overlaying two swimming patterns will help capture areas that may be hidden by the wreckage it’s self.</w:t>
      </w:r>
    </w:p>
    <w:p w14:paraId="73D00545" w14:textId="77777777" w:rsidR="00236699" w:rsidRDefault="00236699" w:rsidP="00ED7466">
      <w:pPr>
        <w:pStyle w:val="BodyText"/>
        <w:rPr>
          <w:sz w:val="20"/>
        </w:rPr>
      </w:pPr>
    </w:p>
    <w:p w14:paraId="0E672FFD" w14:textId="77777777" w:rsidR="00236699" w:rsidRDefault="00236699" w:rsidP="00ED7466">
      <w:pPr>
        <w:pStyle w:val="BodyText"/>
        <w:rPr>
          <w:sz w:val="20"/>
        </w:rPr>
      </w:pPr>
    </w:p>
    <w:p w14:paraId="27A8C392" w14:textId="77777777" w:rsidR="00236699" w:rsidRDefault="00F92B54" w:rsidP="00ED7466">
      <w:pPr>
        <w:pStyle w:val="BodyText"/>
        <w:spacing w:before="7"/>
        <w:rPr>
          <w:sz w:val="17"/>
        </w:rPr>
      </w:pPr>
      <w:r>
        <w:rPr>
          <w:noProof/>
        </w:rPr>
        <w:drawing>
          <wp:anchor distT="0" distB="0" distL="0" distR="0" simplePos="0" relativeHeight="28" behindDoc="0" locked="0" layoutInCell="1" allowOverlap="1" wp14:anchorId="544B5DCA" wp14:editId="6A59FBC7">
            <wp:simplePos x="0" y="0"/>
            <wp:positionH relativeFrom="page">
              <wp:posOffset>900428</wp:posOffset>
            </wp:positionH>
            <wp:positionV relativeFrom="paragraph">
              <wp:posOffset>144367</wp:posOffset>
            </wp:positionV>
            <wp:extent cx="5310257" cy="1651253"/>
            <wp:effectExtent l="0" t="0" r="0" b="0"/>
            <wp:wrapTopAndBottom/>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49" cstate="print"/>
                    <a:stretch>
                      <a:fillRect/>
                    </a:stretch>
                  </pic:blipFill>
                  <pic:spPr>
                    <a:xfrm>
                      <a:off x="0" y="0"/>
                      <a:ext cx="5310257" cy="1651253"/>
                    </a:xfrm>
                    <a:prstGeom prst="rect">
                      <a:avLst/>
                    </a:prstGeom>
                  </pic:spPr>
                </pic:pic>
              </a:graphicData>
            </a:graphic>
          </wp:anchor>
        </w:drawing>
      </w:r>
    </w:p>
    <w:p w14:paraId="10637688" w14:textId="77777777" w:rsidR="00236699" w:rsidRDefault="00F92B54" w:rsidP="00ED7466">
      <w:pPr>
        <w:pStyle w:val="BodyText"/>
        <w:spacing w:before="206" w:line="276" w:lineRule="auto"/>
        <w:ind w:right="355"/>
      </w:pPr>
      <w:r>
        <w:t>Additional light sources can reduce or eliminate shadows but if not used correctly it can increase</w:t>
      </w:r>
      <w:r>
        <w:rPr>
          <w:spacing w:val="-3"/>
        </w:rPr>
        <w:t xml:space="preserve"> </w:t>
      </w:r>
      <w:r>
        <w:t>them.</w:t>
      </w:r>
      <w:r>
        <w:rPr>
          <w:spacing w:val="-3"/>
        </w:rPr>
        <w:t xml:space="preserve"> </w:t>
      </w:r>
      <w:r>
        <w:t>They</w:t>
      </w:r>
      <w:r>
        <w:rPr>
          <w:spacing w:val="-3"/>
        </w:rPr>
        <w:t xml:space="preserve"> </w:t>
      </w:r>
      <w:r>
        <w:t>can</w:t>
      </w:r>
      <w:r>
        <w:rPr>
          <w:spacing w:val="-3"/>
        </w:rPr>
        <w:t xml:space="preserve"> </w:t>
      </w:r>
      <w:r>
        <w:t>also</w:t>
      </w:r>
      <w:r>
        <w:rPr>
          <w:spacing w:val="-3"/>
        </w:rPr>
        <w:t xml:space="preserve"> </w:t>
      </w:r>
      <w:r>
        <w:t>cause</w:t>
      </w:r>
      <w:r>
        <w:rPr>
          <w:spacing w:val="-3"/>
        </w:rPr>
        <w:t xml:space="preserve"> </w:t>
      </w:r>
      <w:r>
        <w:t>backscatter,</w:t>
      </w:r>
      <w:r>
        <w:rPr>
          <w:spacing w:val="-3"/>
        </w:rPr>
        <w:t xml:space="preserve"> </w:t>
      </w:r>
      <w:r>
        <w:t>t</w:t>
      </w:r>
      <w:r>
        <w:rPr>
          <w:color w:val="131313"/>
        </w:rPr>
        <w:t>his</w:t>
      </w:r>
      <w:r>
        <w:rPr>
          <w:color w:val="131313"/>
          <w:spacing w:val="-3"/>
        </w:rPr>
        <w:t xml:space="preserve"> </w:t>
      </w:r>
      <w:r>
        <w:rPr>
          <w:color w:val="131313"/>
        </w:rPr>
        <w:t>is</w:t>
      </w:r>
      <w:r>
        <w:rPr>
          <w:color w:val="131313"/>
          <w:spacing w:val="-3"/>
        </w:rPr>
        <w:t xml:space="preserve"> </w:t>
      </w:r>
      <w:r>
        <w:rPr>
          <w:color w:val="131313"/>
        </w:rPr>
        <w:t>where</w:t>
      </w:r>
      <w:r>
        <w:rPr>
          <w:color w:val="131313"/>
          <w:spacing w:val="-3"/>
        </w:rPr>
        <w:t xml:space="preserve"> </w:t>
      </w:r>
      <w:r>
        <w:rPr>
          <w:color w:val="131313"/>
        </w:rPr>
        <w:t>the</w:t>
      </w:r>
      <w:r>
        <w:rPr>
          <w:color w:val="131313"/>
          <w:spacing w:val="-3"/>
        </w:rPr>
        <w:t xml:space="preserve"> </w:t>
      </w:r>
      <w:r>
        <w:rPr>
          <w:color w:val="131313"/>
        </w:rPr>
        <w:t>light</w:t>
      </w:r>
      <w:r>
        <w:rPr>
          <w:color w:val="131313"/>
          <w:spacing w:val="-3"/>
        </w:rPr>
        <w:t xml:space="preserve"> </w:t>
      </w:r>
      <w:r>
        <w:rPr>
          <w:color w:val="131313"/>
        </w:rPr>
        <w:t>reflects</w:t>
      </w:r>
      <w:r>
        <w:rPr>
          <w:color w:val="131313"/>
          <w:spacing w:val="-3"/>
        </w:rPr>
        <w:t xml:space="preserve"> </w:t>
      </w:r>
      <w:r>
        <w:rPr>
          <w:color w:val="131313"/>
        </w:rPr>
        <w:t>off</w:t>
      </w:r>
      <w:r>
        <w:rPr>
          <w:color w:val="131313"/>
          <w:spacing w:val="-3"/>
        </w:rPr>
        <w:t xml:space="preserve"> </w:t>
      </w:r>
      <w:r>
        <w:rPr>
          <w:color w:val="131313"/>
        </w:rPr>
        <w:t>particles</w:t>
      </w:r>
      <w:r>
        <w:rPr>
          <w:color w:val="131313"/>
          <w:spacing w:val="-3"/>
        </w:rPr>
        <w:t xml:space="preserve"> </w:t>
      </w:r>
      <w:r>
        <w:rPr>
          <w:color w:val="131313"/>
        </w:rPr>
        <w:t>in the water between the object and the lens, again hiding detail.</w:t>
      </w:r>
    </w:p>
    <w:p w14:paraId="52C7059D" w14:textId="77777777" w:rsidR="00236699" w:rsidRDefault="00F92B54" w:rsidP="00ED7466">
      <w:pPr>
        <w:pStyle w:val="BodyText"/>
        <w:spacing w:before="202" w:line="273" w:lineRule="auto"/>
        <w:ind w:right="468"/>
      </w:pPr>
      <w:r>
        <w:rPr>
          <w:color w:val="131313"/>
        </w:rPr>
        <w:t>Using a wide angled lens or getting closer to the target can help manage</w:t>
      </w:r>
      <w:r>
        <w:rPr>
          <w:color w:val="131313"/>
          <w:spacing w:val="-2"/>
        </w:rPr>
        <w:t xml:space="preserve"> </w:t>
      </w:r>
      <w:r>
        <w:rPr>
          <w:color w:val="131313"/>
        </w:rPr>
        <w:t>low visibility or lack of available light during a heavily overcast day, depth or particles in the water. This will also add</w:t>
      </w:r>
      <w:r>
        <w:rPr>
          <w:color w:val="131313"/>
          <w:spacing w:val="-3"/>
        </w:rPr>
        <w:t xml:space="preserve"> </w:t>
      </w:r>
      <w:r>
        <w:rPr>
          <w:color w:val="131313"/>
        </w:rPr>
        <w:t>to</w:t>
      </w:r>
      <w:r>
        <w:rPr>
          <w:color w:val="131313"/>
          <w:spacing w:val="-3"/>
        </w:rPr>
        <w:t xml:space="preserve"> </w:t>
      </w:r>
      <w:r>
        <w:rPr>
          <w:color w:val="131313"/>
        </w:rPr>
        <w:t>the</w:t>
      </w:r>
      <w:r>
        <w:rPr>
          <w:color w:val="131313"/>
          <w:spacing w:val="-3"/>
        </w:rPr>
        <w:t xml:space="preserve"> </w:t>
      </w:r>
      <w:r>
        <w:rPr>
          <w:color w:val="131313"/>
        </w:rPr>
        <w:t>number</w:t>
      </w:r>
      <w:r>
        <w:rPr>
          <w:color w:val="131313"/>
          <w:spacing w:val="-3"/>
        </w:rPr>
        <w:t xml:space="preserve"> </w:t>
      </w:r>
      <w:r>
        <w:rPr>
          <w:color w:val="131313"/>
        </w:rPr>
        <w:t>of</w:t>
      </w:r>
      <w:r>
        <w:rPr>
          <w:color w:val="131313"/>
          <w:spacing w:val="-3"/>
        </w:rPr>
        <w:t xml:space="preserve"> </w:t>
      </w:r>
      <w:r>
        <w:rPr>
          <w:color w:val="131313"/>
        </w:rPr>
        <w:t>photographs</w:t>
      </w:r>
      <w:r>
        <w:rPr>
          <w:color w:val="131313"/>
          <w:spacing w:val="-3"/>
        </w:rPr>
        <w:t xml:space="preserve"> </w:t>
      </w:r>
      <w:r>
        <w:rPr>
          <w:color w:val="131313"/>
        </w:rPr>
        <w:t>and</w:t>
      </w:r>
      <w:r>
        <w:rPr>
          <w:color w:val="131313"/>
          <w:spacing w:val="-3"/>
        </w:rPr>
        <w:t xml:space="preserve"> </w:t>
      </w:r>
      <w:r>
        <w:rPr>
          <w:color w:val="131313"/>
        </w:rPr>
        <w:t>commensurately</w:t>
      </w:r>
      <w:r>
        <w:rPr>
          <w:color w:val="131313"/>
          <w:spacing w:val="-3"/>
        </w:rPr>
        <w:t xml:space="preserve"> </w:t>
      </w:r>
      <w:r>
        <w:rPr>
          <w:color w:val="131313"/>
        </w:rPr>
        <w:t>increase</w:t>
      </w:r>
      <w:r>
        <w:rPr>
          <w:color w:val="131313"/>
          <w:spacing w:val="-3"/>
        </w:rPr>
        <w:t xml:space="preserve"> </w:t>
      </w:r>
      <w:r>
        <w:rPr>
          <w:color w:val="131313"/>
        </w:rPr>
        <w:t>the</w:t>
      </w:r>
      <w:r>
        <w:rPr>
          <w:color w:val="131313"/>
          <w:spacing w:val="-3"/>
        </w:rPr>
        <w:t xml:space="preserve"> </w:t>
      </w:r>
      <w:r>
        <w:rPr>
          <w:color w:val="131313"/>
        </w:rPr>
        <w:t>site</w:t>
      </w:r>
      <w:r>
        <w:rPr>
          <w:color w:val="131313"/>
          <w:spacing w:val="-3"/>
        </w:rPr>
        <w:t xml:space="preserve"> </w:t>
      </w:r>
      <w:r>
        <w:rPr>
          <w:color w:val="131313"/>
        </w:rPr>
        <w:t>recording</w:t>
      </w:r>
      <w:r>
        <w:rPr>
          <w:color w:val="131313"/>
          <w:spacing w:val="-3"/>
        </w:rPr>
        <w:t xml:space="preserve"> </w:t>
      </w:r>
      <w:r>
        <w:rPr>
          <w:color w:val="131313"/>
        </w:rPr>
        <w:t>time.</w:t>
      </w:r>
      <w:r>
        <w:rPr>
          <w:color w:val="131313"/>
          <w:spacing w:val="-3"/>
        </w:rPr>
        <w:t xml:space="preserve"> </w:t>
      </w:r>
      <w:r>
        <w:rPr>
          <w:color w:val="131313"/>
        </w:rPr>
        <w:t>The diver will also have to move slower and allow for more overlap.</w:t>
      </w:r>
    </w:p>
    <w:p w14:paraId="382F3971" w14:textId="77777777" w:rsidR="00236699" w:rsidRDefault="00F92B54" w:rsidP="00ED7466">
      <w:pPr>
        <w:pStyle w:val="Heading2"/>
        <w:spacing w:before="205"/>
        <w:ind w:left="0"/>
      </w:pPr>
      <w:bookmarkStart w:id="48" w:name="_Toc123564369"/>
      <w:r>
        <w:t>On</w:t>
      </w:r>
      <w:r>
        <w:rPr>
          <w:spacing w:val="-2"/>
        </w:rPr>
        <w:t xml:space="preserve"> </w:t>
      </w:r>
      <w:r>
        <w:rPr>
          <w:spacing w:val="-4"/>
        </w:rPr>
        <w:t>Land</w:t>
      </w:r>
      <w:bookmarkEnd w:id="48"/>
    </w:p>
    <w:p w14:paraId="06BB82FD" w14:textId="77777777" w:rsidR="00236699" w:rsidRDefault="00236699" w:rsidP="00ED7466">
      <w:pPr>
        <w:pStyle w:val="BodyText"/>
        <w:rPr>
          <w:b/>
          <w:sz w:val="21"/>
        </w:rPr>
      </w:pPr>
    </w:p>
    <w:p w14:paraId="629CDCB4" w14:textId="77777777" w:rsidR="00236699" w:rsidRDefault="00F92B54" w:rsidP="00ED7466">
      <w:pPr>
        <w:pStyle w:val="BodyText"/>
        <w:spacing w:line="276" w:lineRule="auto"/>
        <w:ind w:right="376"/>
      </w:pPr>
      <w:r>
        <w:rPr>
          <w:color w:val="131313"/>
        </w:rPr>
        <w:t>Strong</w:t>
      </w:r>
      <w:r>
        <w:rPr>
          <w:color w:val="131313"/>
          <w:spacing w:val="-3"/>
        </w:rPr>
        <w:t xml:space="preserve"> </w:t>
      </w:r>
      <w:r>
        <w:rPr>
          <w:color w:val="131313"/>
        </w:rPr>
        <w:t>light,</w:t>
      </w:r>
      <w:r>
        <w:rPr>
          <w:color w:val="131313"/>
          <w:spacing w:val="-3"/>
        </w:rPr>
        <w:t xml:space="preserve"> </w:t>
      </w:r>
      <w:r>
        <w:rPr>
          <w:color w:val="131313"/>
        </w:rPr>
        <w:t>shadows</w:t>
      </w:r>
      <w:r>
        <w:rPr>
          <w:color w:val="131313"/>
          <w:spacing w:val="-3"/>
        </w:rPr>
        <w:t xml:space="preserve"> </w:t>
      </w:r>
      <w:r>
        <w:rPr>
          <w:color w:val="131313"/>
        </w:rPr>
        <w:t>and</w:t>
      </w:r>
      <w:r>
        <w:rPr>
          <w:color w:val="131313"/>
          <w:spacing w:val="-3"/>
        </w:rPr>
        <w:t xml:space="preserve"> </w:t>
      </w:r>
      <w:r>
        <w:rPr>
          <w:color w:val="131313"/>
        </w:rPr>
        <w:t>anything</w:t>
      </w:r>
      <w:r>
        <w:rPr>
          <w:color w:val="131313"/>
          <w:spacing w:val="-3"/>
        </w:rPr>
        <w:t xml:space="preserve"> </w:t>
      </w:r>
      <w:r>
        <w:rPr>
          <w:color w:val="131313"/>
        </w:rPr>
        <w:t>moving</w:t>
      </w:r>
      <w:r>
        <w:rPr>
          <w:color w:val="131313"/>
          <w:spacing w:val="-3"/>
        </w:rPr>
        <w:t xml:space="preserve"> </w:t>
      </w:r>
      <w:r>
        <w:rPr>
          <w:color w:val="131313"/>
        </w:rPr>
        <w:t>in</w:t>
      </w:r>
      <w:r>
        <w:rPr>
          <w:color w:val="131313"/>
          <w:spacing w:val="-3"/>
        </w:rPr>
        <w:t xml:space="preserve"> </w:t>
      </w:r>
      <w:r>
        <w:rPr>
          <w:color w:val="131313"/>
        </w:rPr>
        <w:t>the</w:t>
      </w:r>
      <w:r>
        <w:rPr>
          <w:color w:val="131313"/>
          <w:spacing w:val="-3"/>
        </w:rPr>
        <w:t xml:space="preserve"> </w:t>
      </w:r>
      <w:r>
        <w:rPr>
          <w:color w:val="131313"/>
        </w:rPr>
        <w:t>area</w:t>
      </w:r>
      <w:r>
        <w:rPr>
          <w:color w:val="131313"/>
          <w:spacing w:val="-3"/>
        </w:rPr>
        <w:t xml:space="preserve"> </w:t>
      </w:r>
      <w:r>
        <w:rPr>
          <w:color w:val="131313"/>
        </w:rPr>
        <w:t>being</w:t>
      </w:r>
      <w:r>
        <w:rPr>
          <w:color w:val="131313"/>
          <w:spacing w:val="-3"/>
        </w:rPr>
        <w:t xml:space="preserve"> </w:t>
      </w:r>
      <w:r>
        <w:rPr>
          <w:color w:val="131313"/>
        </w:rPr>
        <w:t>scanned</w:t>
      </w:r>
      <w:r>
        <w:rPr>
          <w:color w:val="131313"/>
          <w:spacing w:val="-3"/>
        </w:rPr>
        <w:t xml:space="preserve"> </w:t>
      </w:r>
      <w:r>
        <w:rPr>
          <w:color w:val="131313"/>
        </w:rPr>
        <w:t>can</w:t>
      </w:r>
      <w:r>
        <w:rPr>
          <w:color w:val="131313"/>
          <w:spacing w:val="-3"/>
        </w:rPr>
        <w:t xml:space="preserve"> </w:t>
      </w:r>
      <w:r>
        <w:rPr>
          <w:color w:val="131313"/>
        </w:rPr>
        <w:t>reduce</w:t>
      </w:r>
      <w:r>
        <w:rPr>
          <w:color w:val="131313"/>
          <w:spacing w:val="-3"/>
        </w:rPr>
        <w:t xml:space="preserve"> </w:t>
      </w:r>
      <w:r>
        <w:rPr>
          <w:color w:val="131313"/>
        </w:rPr>
        <w:t>the</w:t>
      </w:r>
      <w:r>
        <w:rPr>
          <w:color w:val="131313"/>
          <w:spacing w:val="-3"/>
        </w:rPr>
        <w:t xml:space="preserve"> </w:t>
      </w:r>
      <w:r>
        <w:rPr>
          <w:color w:val="131313"/>
        </w:rPr>
        <w:t>ability</w:t>
      </w:r>
      <w:r>
        <w:rPr>
          <w:color w:val="131313"/>
          <w:spacing w:val="-3"/>
        </w:rPr>
        <w:t xml:space="preserve"> </w:t>
      </w:r>
      <w:r>
        <w:rPr>
          <w:color w:val="131313"/>
        </w:rPr>
        <w:t>of the program to process the captured data. As with diving, choose the early morning or afternoon to capture data when the light can be more even. If shooting a small object outdoors, a shady spot is the best. If shooting indoors, choose a place away from any direct sunlight or widows, look for a position where the light is nice and even.</w:t>
      </w:r>
    </w:p>
    <w:p w14:paraId="36CBD975" w14:textId="77777777" w:rsidR="00236699" w:rsidRDefault="00236699" w:rsidP="00ED7466">
      <w:pPr>
        <w:spacing w:line="276" w:lineRule="auto"/>
        <w:sectPr w:rsidR="00236699">
          <w:pgSz w:w="11900" w:h="16840"/>
          <w:pgMar w:top="1400" w:right="940" w:bottom="660" w:left="1120" w:header="0" w:footer="443" w:gutter="0"/>
          <w:cols w:space="720"/>
        </w:sectPr>
      </w:pPr>
    </w:p>
    <w:p w14:paraId="45621ED7" w14:textId="77777777" w:rsidR="00236699" w:rsidRDefault="00F92B54" w:rsidP="00ED7466">
      <w:pPr>
        <w:pStyle w:val="Heading2"/>
        <w:spacing w:before="72"/>
        <w:ind w:left="0"/>
      </w:pPr>
      <w:bookmarkStart w:id="49" w:name="_Toc123564370"/>
      <w:r>
        <w:lastRenderedPageBreak/>
        <w:t>General</w:t>
      </w:r>
      <w:r>
        <w:rPr>
          <w:spacing w:val="-7"/>
        </w:rPr>
        <w:t xml:space="preserve"> </w:t>
      </w:r>
      <w:r>
        <w:rPr>
          <w:spacing w:val="-2"/>
        </w:rPr>
        <w:t>Guidelines</w:t>
      </w:r>
      <w:bookmarkEnd w:id="49"/>
    </w:p>
    <w:p w14:paraId="604606EE" w14:textId="77777777" w:rsidR="00236699" w:rsidRDefault="00236699" w:rsidP="00ED7466">
      <w:pPr>
        <w:pStyle w:val="BodyText"/>
        <w:spacing w:before="11"/>
        <w:rPr>
          <w:b/>
          <w:sz w:val="20"/>
        </w:rPr>
      </w:pPr>
    </w:p>
    <w:p w14:paraId="7984B6B8" w14:textId="77777777" w:rsidR="00236699" w:rsidRDefault="00F92B54" w:rsidP="00ED7466">
      <w:pPr>
        <w:pStyle w:val="BodyText"/>
        <w:spacing w:line="276" w:lineRule="auto"/>
        <w:ind w:right="421"/>
      </w:pPr>
      <w:r>
        <w:t>Almost</w:t>
      </w:r>
      <w:r>
        <w:rPr>
          <w:spacing w:val="-3"/>
        </w:rPr>
        <w:t xml:space="preserve"> </w:t>
      </w:r>
      <w:r>
        <w:t>any</w:t>
      </w:r>
      <w:r>
        <w:rPr>
          <w:spacing w:val="-3"/>
        </w:rPr>
        <w:t xml:space="preserve"> </w:t>
      </w:r>
      <w:r>
        <w:t>camera</w:t>
      </w:r>
      <w:r>
        <w:rPr>
          <w:spacing w:val="-3"/>
        </w:rPr>
        <w:t xml:space="preserve"> </w:t>
      </w:r>
      <w:r>
        <w:t>can</w:t>
      </w:r>
      <w:r>
        <w:rPr>
          <w:spacing w:val="-3"/>
        </w:rPr>
        <w:t xml:space="preserve"> </w:t>
      </w:r>
      <w:r>
        <w:t>be</w:t>
      </w:r>
      <w:r>
        <w:rPr>
          <w:spacing w:val="-3"/>
        </w:rPr>
        <w:t xml:space="preserve"> </w:t>
      </w:r>
      <w:r>
        <w:t>used</w:t>
      </w:r>
      <w:r>
        <w:rPr>
          <w:spacing w:val="-3"/>
        </w:rPr>
        <w:t xml:space="preserve"> </w:t>
      </w:r>
      <w:r>
        <w:t>as</w:t>
      </w:r>
      <w:r>
        <w:rPr>
          <w:spacing w:val="-3"/>
        </w:rPr>
        <w:t xml:space="preserve"> </w:t>
      </w:r>
      <w:r>
        <w:t>long</w:t>
      </w:r>
      <w:r>
        <w:rPr>
          <w:spacing w:val="-3"/>
        </w:rPr>
        <w:t xml:space="preserve"> </w:t>
      </w:r>
      <w:r>
        <w:t>as</w:t>
      </w:r>
      <w:r>
        <w:rPr>
          <w:spacing w:val="-3"/>
        </w:rPr>
        <w:t xml:space="preserve"> </w:t>
      </w:r>
      <w:r>
        <w:t>the</w:t>
      </w:r>
      <w:r>
        <w:rPr>
          <w:spacing w:val="-3"/>
        </w:rPr>
        <w:t xml:space="preserve"> </w:t>
      </w:r>
      <w:r>
        <w:t>basic</w:t>
      </w:r>
      <w:r>
        <w:rPr>
          <w:spacing w:val="-3"/>
        </w:rPr>
        <w:t xml:space="preserve"> </w:t>
      </w:r>
      <w:r>
        <w:t>recommendation</w:t>
      </w:r>
      <w:r>
        <w:rPr>
          <w:spacing w:val="-3"/>
        </w:rPr>
        <w:t xml:space="preserve"> </w:t>
      </w:r>
      <w:r>
        <w:t>for</w:t>
      </w:r>
      <w:r>
        <w:rPr>
          <w:spacing w:val="-3"/>
        </w:rPr>
        <w:t xml:space="preserve"> </w:t>
      </w:r>
      <w:r>
        <w:t>capturing</w:t>
      </w:r>
      <w:r>
        <w:rPr>
          <w:spacing w:val="-3"/>
        </w:rPr>
        <w:t xml:space="preserve"> </w:t>
      </w:r>
      <w:r>
        <w:t>images</w:t>
      </w:r>
      <w:r>
        <w:rPr>
          <w:spacing w:val="-3"/>
        </w:rPr>
        <w:t xml:space="preserve"> </w:t>
      </w:r>
      <w:r>
        <w:t>is followed. When recording a site it’s important to keep the camera, lens, and settings the same. To speed up processing time the resolution of the camera can be set as low as</w:t>
      </w:r>
      <w:r>
        <w:rPr>
          <w:spacing w:val="-33"/>
        </w:rPr>
        <w:t xml:space="preserve"> </w:t>
      </w:r>
      <w:r>
        <w:t>5MP.</w:t>
      </w:r>
    </w:p>
    <w:p w14:paraId="73629E03" w14:textId="77777777" w:rsidR="00236699" w:rsidRDefault="00F92B54" w:rsidP="00ED7466">
      <w:pPr>
        <w:pStyle w:val="BodyText"/>
        <w:spacing w:before="203" w:line="278" w:lineRule="auto"/>
        <w:ind w:right="355"/>
      </w:pPr>
      <w:r>
        <w:t>Lenses</w:t>
      </w:r>
      <w:r>
        <w:rPr>
          <w:spacing w:val="-3"/>
        </w:rPr>
        <w:t xml:space="preserve"> </w:t>
      </w:r>
      <w:r>
        <w:t>between</w:t>
      </w:r>
      <w:r>
        <w:rPr>
          <w:spacing w:val="-3"/>
        </w:rPr>
        <w:t xml:space="preserve"> </w:t>
      </w:r>
      <w:r>
        <w:t>15-20mm</w:t>
      </w:r>
      <w:r>
        <w:rPr>
          <w:spacing w:val="-3"/>
        </w:rPr>
        <w:t xml:space="preserve"> </w:t>
      </w:r>
      <w:r>
        <w:t>work</w:t>
      </w:r>
      <w:r>
        <w:rPr>
          <w:spacing w:val="-3"/>
        </w:rPr>
        <w:t xml:space="preserve"> </w:t>
      </w:r>
      <w:r>
        <w:t>well</w:t>
      </w:r>
      <w:r>
        <w:rPr>
          <w:spacing w:val="-3"/>
        </w:rPr>
        <w:t xml:space="preserve"> </w:t>
      </w:r>
      <w:r>
        <w:t>for</w:t>
      </w:r>
      <w:r>
        <w:rPr>
          <w:spacing w:val="-3"/>
        </w:rPr>
        <w:t xml:space="preserve"> </w:t>
      </w:r>
      <w:r>
        <w:t>larger</w:t>
      </w:r>
      <w:r>
        <w:rPr>
          <w:spacing w:val="-3"/>
        </w:rPr>
        <w:t xml:space="preserve"> </w:t>
      </w:r>
      <w:r>
        <w:t>sites</w:t>
      </w:r>
      <w:r>
        <w:rPr>
          <w:spacing w:val="-3"/>
        </w:rPr>
        <w:t xml:space="preserve"> </w:t>
      </w:r>
      <w:r>
        <w:t>whilst</w:t>
      </w:r>
      <w:r>
        <w:rPr>
          <w:spacing w:val="-3"/>
        </w:rPr>
        <w:t xml:space="preserve"> </w:t>
      </w:r>
      <w:r>
        <w:t>a</w:t>
      </w:r>
      <w:r>
        <w:rPr>
          <w:spacing w:val="-3"/>
        </w:rPr>
        <w:t xml:space="preserve"> </w:t>
      </w:r>
      <w:r>
        <w:t>50mm</w:t>
      </w:r>
      <w:r>
        <w:rPr>
          <w:spacing w:val="-3"/>
        </w:rPr>
        <w:t xml:space="preserve"> </w:t>
      </w:r>
      <w:r>
        <w:t>lens</w:t>
      </w:r>
      <w:r>
        <w:rPr>
          <w:spacing w:val="-3"/>
        </w:rPr>
        <w:t xml:space="preserve"> </w:t>
      </w:r>
      <w:r>
        <w:t>will</w:t>
      </w:r>
      <w:r>
        <w:rPr>
          <w:spacing w:val="-3"/>
        </w:rPr>
        <w:t xml:space="preserve"> </w:t>
      </w:r>
      <w:r>
        <w:t>work</w:t>
      </w:r>
      <w:r>
        <w:rPr>
          <w:spacing w:val="-3"/>
        </w:rPr>
        <w:t xml:space="preserve"> </w:t>
      </w:r>
      <w:r>
        <w:t>for</w:t>
      </w:r>
      <w:r>
        <w:rPr>
          <w:spacing w:val="-3"/>
        </w:rPr>
        <w:t xml:space="preserve"> </w:t>
      </w:r>
      <w:r>
        <w:t>a</w:t>
      </w:r>
      <w:r>
        <w:rPr>
          <w:spacing w:val="-3"/>
        </w:rPr>
        <w:t xml:space="preserve"> </w:t>
      </w:r>
      <w:r>
        <w:t>single item like a small pot.</w:t>
      </w:r>
    </w:p>
    <w:p w14:paraId="2954CBF5" w14:textId="77777777" w:rsidR="00236699" w:rsidRDefault="00F92B54" w:rsidP="00ED7466">
      <w:pPr>
        <w:pStyle w:val="BodyText"/>
        <w:spacing w:before="195" w:line="276" w:lineRule="auto"/>
        <w:ind w:right="437" w:hanging="1"/>
      </w:pPr>
      <w:r>
        <w:t xml:space="preserve">If using a Gopro for photographs or video </w:t>
      </w:r>
      <w:r>
        <w:rPr>
          <w:color w:val="131313"/>
        </w:rPr>
        <w:t>the ultra-wide setting, 170 degrees, causes too much</w:t>
      </w:r>
      <w:r>
        <w:rPr>
          <w:color w:val="131313"/>
          <w:spacing w:val="-3"/>
        </w:rPr>
        <w:t xml:space="preserve"> </w:t>
      </w:r>
      <w:r>
        <w:rPr>
          <w:color w:val="131313"/>
        </w:rPr>
        <w:t>distortion</w:t>
      </w:r>
      <w:r>
        <w:rPr>
          <w:color w:val="131313"/>
          <w:spacing w:val="-3"/>
        </w:rPr>
        <w:t xml:space="preserve"> </w:t>
      </w:r>
      <w:r>
        <w:rPr>
          <w:color w:val="131313"/>
        </w:rPr>
        <w:t>in</w:t>
      </w:r>
      <w:r>
        <w:rPr>
          <w:color w:val="131313"/>
          <w:spacing w:val="-3"/>
        </w:rPr>
        <w:t xml:space="preserve"> </w:t>
      </w:r>
      <w:r>
        <w:rPr>
          <w:color w:val="131313"/>
        </w:rPr>
        <w:t>the</w:t>
      </w:r>
      <w:r>
        <w:rPr>
          <w:color w:val="131313"/>
          <w:spacing w:val="-3"/>
        </w:rPr>
        <w:t xml:space="preserve"> </w:t>
      </w:r>
      <w:r>
        <w:rPr>
          <w:color w:val="131313"/>
        </w:rPr>
        <w:t>image</w:t>
      </w:r>
      <w:r>
        <w:rPr>
          <w:color w:val="131313"/>
          <w:spacing w:val="-3"/>
        </w:rPr>
        <w:t xml:space="preserve"> </w:t>
      </w:r>
      <w:r>
        <w:rPr>
          <w:color w:val="131313"/>
        </w:rPr>
        <w:t>and</w:t>
      </w:r>
      <w:r>
        <w:rPr>
          <w:color w:val="131313"/>
          <w:spacing w:val="-3"/>
        </w:rPr>
        <w:t xml:space="preserve"> </w:t>
      </w:r>
      <w:r>
        <w:rPr>
          <w:color w:val="131313"/>
        </w:rPr>
        <w:t>results</w:t>
      </w:r>
      <w:r>
        <w:rPr>
          <w:color w:val="131313"/>
          <w:spacing w:val="-3"/>
        </w:rPr>
        <w:t xml:space="preserve"> </w:t>
      </w:r>
      <w:r>
        <w:rPr>
          <w:color w:val="131313"/>
        </w:rPr>
        <w:t>in</w:t>
      </w:r>
      <w:r>
        <w:rPr>
          <w:color w:val="131313"/>
          <w:spacing w:val="-3"/>
        </w:rPr>
        <w:t xml:space="preserve"> </w:t>
      </w:r>
      <w:r>
        <w:rPr>
          <w:color w:val="131313"/>
        </w:rPr>
        <w:t>having</w:t>
      </w:r>
      <w:r>
        <w:rPr>
          <w:color w:val="131313"/>
          <w:spacing w:val="-3"/>
        </w:rPr>
        <w:t xml:space="preserve"> </w:t>
      </w:r>
      <w:r>
        <w:rPr>
          <w:color w:val="131313"/>
        </w:rPr>
        <w:t>a</w:t>
      </w:r>
      <w:r>
        <w:rPr>
          <w:color w:val="131313"/>
          <w:spacing w:val="-3"/>
        </w:rPr>
        <w:t xml:space="preserve"> </w:t>
      </w:r>
      <w:r>
        <w:rPr>
          <w:color w:val="131313"/>
        </w:rPr>
        <w:t>greater</w:t>
      </w:r>
      <w:r>
        <w:rPr>
          <w:color w:val="131313"/>
          <w:spacing w:val="-3"/>
        </w:rPr>
        <w:t xml:space="preserve"> </w:t>
      </w:r>
      <w:r>
        <w:rPr>
          <w:color w:val="131313"/>
        </w:rPr>
        <w:t>number</w:t>
      </w:r>
      <w:r>
        <w:rPr>
          <w:color w:val="131313"/>
          <w:spacing w:val="-3"/>
        </w:rPr>
        <w:t xml:space="preserve"> </w:t>
      </w:r>
      <w:r>
        <w:rPr>
          <w:color w:val="131313"/>
        </w:rPr>
        <w:t>of</w:t>
      </w:r>
      <w:r>
        <w:rPr>
          <w:color w:val="131313"/>
          <w:spacing w:val="-3"/>
        </w:rPr>
        <w:t xml:space="preserve"> </w:t>
      </w:r>
      <w:r>
        <w:rPr>
          <w:color w:val="131313"/>
        </w:rPr>
        <w:t>rejected</w:t>
      </w:r>
      <w:r>
        <w:rPr>
          <w:color w:val="131313"/>
          <w:spacing w:val="-3"/>
        </w:rPr>
        <w:t xml:space="preserve"> </w:t>
      </w:r>
      <w:r>
        <w:rPr>
          <w:color w:val="131313"/>
        </w:rPr>
        <w:t>images</w:t>
      </w:r>
      <w:r>
        <w:rPr>
          <w:color w:val="131313"/>
          <w:spacing w:val="-3"/>
        </w:rPr>
        <w:t xml:space="preserve"> </w:t>
      </w:r>
      <w:r>
        <w:rPr>
          <w:color w:val="131313"/>
        </w:rPr>
        <w:t>in</w:t>
      </w:r>
      <w:r>
        <w:rPr>
          <w:color w:val="131313"/>
          <w:spacing w:val="-3"/>
        </w:rPr>
        <w:t xml:space="preserve"> </w:t>
      </w:r>
      <w:r>
        <w:rPr>
          <w:color w:val="131313"/>
        </w:rPr>
        <w:t>the photo alignment.</w:t>
      </w:r>
    </w:p>
    <w:p w14:paraId="35213B04" w14:textId="77777777" w:rsidR="00236699" w:rsidRDefault="00F92B54" w:rsidP="00ED7466">
      <w:pPr>
        <w:pStyle w:val="BodyText"/>
        <w:spacing w:before="198" w:line="273" w:lineRule="auto"/>
        <w:ind w:right="355"/>
      </w:pPr>
      <w:r>
        <w:rPr>
          <w:color w:val="131313"/>
        </w:rPr>
        <w:t>Images</w:t>
      </w:r>
      <w:r>
        <w:rPr>
          <w:color w:val="131313"/>
          <w:spacing w:val="-3"/>
        </w:rPr>
        <w:t xml:space="preserve"> </w:t>
      </w:r>
      <w:r>
        <w:rPr>
          <w:color w:val="131313"/>
        </w:rPr>
        <w:t>captured</w:t>
      </w:r>
      <w:r>
        <w:rPr>
          <w:color w:val="131313"/>
          <w:spacing w:val="-3"/>
        </w:rPr>
        <w:t xml:space="preserve"> </w:t>
      </w:r>
      <w:r>
        <w:rPr>
          <w:color w:val="131313"/>
        </w:rPr>
        <w:t>using</w:t>
      </w:r>
      <w:r>
        <w:rPr>
          <w:color w:val="131313"/>
          <w:spacing w:val="-3"/>
        </w:rPr>
        <w:t xml:space="preserve"> </w:t>
      </w:r>
      <w:r>
        <w:rPr>
          <w:color w:val="131313"/>
        </w:rPr>
        <w:t>ultra-wide</w:t>
      </w:r>
      <w:r>
        <w:rPr>
          <w:color w:val="131313"/>
          <w:spacing w:val="-3"/>
        </w:rPr>
        <w:t xml:space="preserve"> </w:t>
      </w:r>
      <w:r>
        <w:rPr>
          <w:color w:val="131313"/>
        </w:rPr>
        <w:t>lenses</w:t>
      </w:r>
      <w:r>
        <w:rPr>
          <w:color w:val="131313"/>
          <w:spacing w:val="-3"/>
        </w:rPr>
        <w:t xml:space="preserve"> </w:t>
      </w:r>
      <w:r>
        <w:rPr>
          <w:color w:val="131313"/>
        </w:rPr>
        <w:t>can</w:t>
      </w:r>
      <w:r>
        <w:rPr>
          <w:color w:val="131313"/>
          <w:spacing w:val="-3"/>
        </w:rPr>
        <w:t xml:space="preserve"> </w:t>
      </w:r>
      <w:r>
        <w:rPr>
          <w:color w:val="131313"/>
        </w:rPr>
        <w:t>be</w:t>
      </w:r>
      <w:r>
        <w:rPr>
          <w:color w:val="131313"/>
          <w:spacing w:val="-3"/>
        </w:rPr>
        <w:t xml:space="preserve"> </w:t>
      </w:r>
      <w:r>
        <w:rPr>
          <w:color w:val="131313"/>
        </w:rPr>
        <w:t>adjusted</w:t>
      </w:r>
      <w:r>
        <w:rPr>
          <w:color w:val="131313"/>
          <w:spacing w:val="-3"/>
        </w:rPr>
        <w:t xml:space="preserve"> </w:t>
      </w:r>
      <w:r>
        <w:rPr>
          <w:color w:val="131313"/>
        </w:rPr>
        <w:t>for</w:t>
      </w:r>
      <w:r>
        <w:rPr>
          <w:color w:val="131313"/>
          <w:spacing w:val="-3"/>
        </w:rPr>
        <w:t xml:space="preserve"> </w:t>
      </w:r>
      <w:r>
        <w:rPr>
          <w:color w:val="131313"/>
        </w:rPr>
        <w:t>lens</w:t>
      </w:r>
      <w:r>
        <w:rPr>
          <w:color w:val="131313"/>
          <w:spacing w:val="-3"/>
        </w:rPr>
        <w:t xml:space="preserve"> </w:t>
      </w:r>
      <w:r>
        <w:rPr>
          <w:color w:val="131313"/>
        </w:rPr>
        <w:t>distortion</w:t>
      </w:r>
      <w:r>
        <w:rPr>
          <w:color w:val="131313"/>
          <w:spacing w:val="-3"/>
        </w:rPr>
        <w:t xml:space="preserve"> </w:t>
      </w:r>
      <w:r>
        <w:rPr>
          <w:color w:val="131313"/>
        </w:rPr>
        <w:t>but</w:t>
      </w:r>
      <w:r>
        <w:rPr>
          <w:color w:val="131313"/>
          <w:spacing w:val="-3"/>
        </w:rPr>
        <w:t xml:space="preserve"> </w:t>
      </w:r>
      <w:r>
        <w:rPr>
          <w:color w:val="131313"/>
        </w:rPr>
        <w:t>this</w:t>
      </w:r>
      <w:r>
        <w:rPr>
          <w:color w:val="131313"/>
          <w:spacing w:val="-3"/>
        </w:rPr>
        <w:t xml:space="preserve"> </w:t>
      </w:r>
      <w:r>
        <w:rPr>
          <w:color w:val="131313"/>
        </w:rPr>
        <w:t>just</w:t>
      </w:r>
      <w:r>
        <w:rPr>
          <w:color w:val="131313"/>
          <w:spacing w:val="-3"/>
        </w:rPr>
        <w:t xml:space="preserve"> </w:t>
      </w:r>
      <w:r>
        <w:rPr>
          <w:color w:val="131313"/>
        </w:rPr>
        <w:t>means more work.</w:t>
      </w:r>
    </w:p>
    <w:p w14:paraId="56E1C718" w14:textId="77777777" w:rsidR="00236699" w:rsidRDefault="00F92B54" w:rsidP="00ED7466">
      <w:pPr>
        <w:pStyle w:val="BodyText"/>
        <w:spacing w:before="205" w:line="273" w:lineRule="auto"/>
        <w:ind w:right="355"/>
      </w:pPr>
      <w:r>
        <w:rPr>
          <w:color w:val="131313"/>
        </w:rPr>
        <w:t>For</w:t>
      </w:r>
      <w:r>
        <w:rPr>
          <w:color w:val="131313"/>
          <w:spacing w:val="-3"/>
        </w:rPr>
        <w:t xml:space="preserve"> </w:t>
      </w:r>
      <w:r>
        <w:rPr>
          <w:color w:val="131313"/>
        </w:rPr>
        <w:t>still</w:t>
      </w:r>
      <w:r>
        <w:rPr>
          <w:color w:val="131313"/>
          <w:spacing w:val="-3"/>
        </w:rPr>
        <w:t xml:space="preserve"> </w:t>
      </w:r>
      <w:r>
        <w:rPr>
          <w:color w:val="131313"/>
        </w:rPr>
        <w:t>images,</w:t>
      </w:r>
      <w:r>
        <w:rPr>
          <w:color w:val="131313"/>
          <w:spacing w:val="-3"/>
        </w:rPr>
        <w:t xml:space="preserve"> </w:t>
      </w:r>
      <w:r>
        <w:rPr>
          <w:color w:val="131313"/>
        </w:rPr>
        <w:t>a</w:t>
      </w:r>
      <w:r>
        <w:rPr>
          <w:color w:val="131313"/>
          <w:spacing w:val="-3"/>
        </w:rPr>
        <w:t xml:space="preserve"> </w:t>
      </w:r>
      <w:r>
        <w:rPr>
          <w:color w:val="131313"/>
        </w:rPr>
        <w:t>Gopro</w:t>
      </w:r>
      <w:r>
        <w:rPr>
          <w:color w:val="131313"/>
          <w:spacing w:val="-3"/>
        </w:rPr>
        <w:t xml:space="preserve"> </w:t>
      </w:r>
      <w:r>
        <w:rPr>
          <w:color w:val="131313"/>
        </w:rPr>
        <w:t>can</w:t>
      </w:r>
      <w:r>
        <w:rPr>
          <w:color w:val="131313"/>
          <w:spacing w:val="-3"/>
        </w:rPr>
        <w:t xml:space="preserve"> </w:t>
      </w:r>
      <w:r>
        <w:rPr>
          <w:color w:val="131313"/>
        </w:rPr>
        <w:t>be</w:t>
      </w:r>
      <w:r>
        <w:rPr>
          <w:color w:val="131313"/>
          <w:spacing w:val="-3"/>
        </w:rPr>
        <w:t xml:space="preserve"> </w:t>
      </w:r>
      <w:r>
        <w:rPr>
          <w:color w:val="131313"/>
        </w:rPr>
        <w:t>set</w:t>
      </w:r>
      <w:r>
        <w:rPr>
          <w:color w:val="131313"/>
          <w:spacing w:val="-3"/>
        </w:rPr>
        <w:t xml:space="preserve"> </w:t>
      </w:r>
      <w:r>
        <w:rPr>
          <w:color w:val="131313"/>
        </w:rPr>
        <w:t>on</w:t>
      </w:r>
      <w:r>
        <w:rPr>
          <w:color w:val="131313"/>
          <w:spacing w:val="-3"/>
        </w:rPr>
        <w:t xml:space="preserve"> </w:t>
      </w:r>
      <w:r>
        <w:rPr>
          <w:color w:val="131313"/>
        </w:rPr>
        <w:t>the</w:t>
      </w:r>
      <w:r>
        <w:rPr>
          <w:color w:val="131313"/>
          <w:spacing w:val="-3"/>
        </w:rPr>
        <w:t xml:space="preserve"> </w:t>
      </w:r>
      <w:r>
        <w:rPr>
          <w:color w:val="131313"/>
        </w:rPr>
        <w:t>time-lapse</w:t>
      </w:r>
      <w:r>
        <w:rPr>
          <w:color w:val="131313"/>
          <w:spacing w:val="-3"/>
        </w:rPr>
        <w:t xml:space="preserve"> </w:t>
      </w:r>
      <w:r>
        <w:rPr>
          <w:color w:val="131313"/>
        </w:rPr>
        <w:t>mode</w:t>
      </w:r>
      <w:r>
        <w:rPr>
          <w:color w:val="131313"/>
          <w:spacing w:val="-3"/>
        </w:rPr>
        <w:t xml:space="preserve"> </w:t>
      </w:r>
      <w:r>
        <w:rPr>
          <w:color w:val="131313"/>
        </w:rPr>
        <w:t>and</w:t>
      </w:r>
      <w:r>
        <w:rPr>
          <w:color w:val="131313"/>
          <w:spacing w:val="-3"/>
        </w:rPr>
        <w:t xml:space="preserve"> </w:t>
      </w:r>
      <w:r>
        <w:rPr>
          <w:color w:val="131313"/>
        </w:rPr>
        <w:t>0.5</w:t>
      </w:r>
      <w:r>
        <w:rPr>
          <w:color w:val="131313"/>
          <w:spacing w:val="-3"/>
        </w:rPr>
        <w:t xml:space="preserve"> </w:t>
      </w:r>
      <w:r>
        <w:rPr>
          <w:color w:val="131313"/>
        </w:rPr>
        <w:t>seconds</w:t>
      </w:r>
      <w:r>
        <w:rPr>
          <w:color w:val="131313"/>
          <w:spacing w:val="-3"/>
        </w:rPr>
        <w:t xml:space="preserve"> </w:t>
      </w:r>
      <w:r>
        <w:rPr>
          <w:color w:val="131313"/>
        </w:rPr>
        <w:t>per</w:t>
      </w:r>
      <w:r>
        <w:rPr>
          <w:color w:val="131313"/>
          <w:spacing w:val="-3"/>
        </w:rPr>
        <w:t xml:space="preserve"> </w:t>
      </w:r>
      <w:r>
        <w:rPr>
          <w:color w:val="131313"/>
        </w:rPr>
        <w:t>frame,</w:t>
      </w:r>
      <w:r>
        <w:rPr>
          <w:color w:val="131313"/>
          <w:spacing w:val="-3"/>
        </w:rPr>
        <w:t xml:space="preserve"> </w:t>
      </w:r>
      <w:r>
        <w:rPr>
          <w:color w:val="131313"/>
        </w:rPr>
        <w:t>this works well most sites.</w:t>
      </w:r>
    </w:p>
    <w:p w14:paraId="2E9FB7DD" w14:textId="77777777" w:rsidR="00236699" w:rsidRDefault="00F92B54" w:rsidP="00ED7466">
      <w:pPr>
        <w:pStyle w:val="BodyText"/>
        <w:spacing w:before="206" w:line="276" w:lineRule="auto"/>
        <w:ind w:right="355" w:hanging="1"/>
      </w:pPr>
      <w:r>
        <w:t>Record</w:t>
      </w:r>
      <w:r>
        <w:rPr>
          <w:spacing w:val="-3"/>
        </w:rPr>
        <w:t xml:space="preserve"> </w:t>
      </w:r>
      <w:r>
        <w:t>the</w:t>
      </w:r>
      <w:r>
        <w:rPr>
          <w:spacing w:val="-3"/>
        </w:rPr>
        <w:t xml:space="preserve"> </w:t>
      </w:r>
      <w:r>
        <w:t>images</w:t>
      </w:r>
      <w:r>
        <w:rPr>
          <w:spacing w:val="-3"/>
        </w:rPr>
        <w:t xml:space="preserve"> </w:t>
      </w:r>
      <w:r>
        <w:t>in</w:t>
      </w:r>
      <w:r>
        <w:rPr>
          <w:spacing w:val="-3"/>
        </w:rPr>
        <w:t xml:space="preserve"> </w:t>
      </w:r>
      <w:r>
        <w:t>a</w:t>
      </w:r>
      <w:r>
        <w:rPr>
          <w:spacing w:val="-3"/>
        </w:rPr>
        <w:t xml:space="preserve"> </w:t>
      </w:r>
      <w:r>
        <w:t>set</w:t>
      </w:r>
      <w:r>
        <w:rPr>
          <w:spacing w:val="-3"/>
        </w:rPr>
        <w:t xml:space="preserve"> </w:t>
      </w:r>
      <w:r>
        <w:t>pattern</w:t>
      </w:r>
      <w:r>
        <w:rPr>
          <w:spacing w:val="-3"/>
        </w:rPr>
        <w:t xml:space="preserve"> </w:t>
      </w:r>
      <w:r>
        <w:t>ensuring</w:t>
      </w:r>
      <w:r>
        <w:rPr>
          <w:spacing w:val="-3"/>
        </w:rPr>
        <w:t xml:space="preserve"> </w:t>
      </w:r>
      <w:r>
        <w:t>an</w:t>
      </w:r>
      <w:r>
        <w:rPr>
          <w:spacing w:val="-3"/>
        </w:rPr>
        <w:t xml:space="preserve"> </w:t>
      </w:r>
      <w:r>
        <w:t>overlap</w:t>
      </w:r>
      <w:r>
        <w:rPr>
          <w:spacing w:val="-3"/>
        </w:rPr>
        <w:t xml:space="preserve"> </w:t>
      </w:r>
      <w:r>
        <w:t>of</w:t>
      </w:r>
      <w:r>
        <w:rPr>
          <w:spacing w:val="-3"/>
        </w:rPr>
        <w:t xml:space="preserve"> </w:t>
      </w:r>
      <w:r>
        <w:t>50-75%,</w:t>
      </w:r>
      <w:r>
        <w:rPr>
          <w:spacing w:val="-3"/>
        </w:rPr>
        <w:t xml:space="preserve"> </w:t>
      </w:r>
      <w:r>
        <w:t>with</w:t>
      </w:r>
      <w:r>
        <w:rPr>
          <w:spacing w:val="-3"/>
        </w:rPr>
        <w:t xml:space="preserve"> </w:t>
      </w:r>
      <w:r>
        <w:t>a</w:t>
      </w:r>
      <w:r>
        <w:rPr>
          <w:spacing w:val="-3"/>
        </w:rPr>
        <w:t xml:space="preserve"> </w:t>
      </w:r>
      <w:r>
        <w:t>side</w:t>
      </w:r>
      <w:r>
        <w:rPr>
          <w:spacing w:val="-3"/>
        </w:rPr>
        <w:t xml:space="preserve"> </w:t>
      </w:r>
      <w:r>
        <w:t>overlap</w:t>
      </w:r>
      <w:r>
        <w:rPr>
          <w:spacing w:val="-3"/>
        </w:rPr>
        <w:t xml:space="preserve"> </w:t>
      </w:r>
      <w:r>
        <w:t>of</w:t>
      </w:r>
      <w:r>
        <w:rPr>
          <w:spacing w:val="-3"/>
        </w:rPr>
        <w:t xml:space="preserve"> </w:t>
      </w:r>
      <w:r>
        <w:t>25- 50%. A feature that is recorded in multiple photo’s and can be identified by the software is essential for creating the geometry needed to create a 3D model.</w:t>
      </w:r>
    </w:p>
    <w:p w14:paraId="405D7273" w14:textId="77777777" w:rsidR="00236699" w:rsidRDefault="00236699" w:rsidP="00ED7466">
      <w:pPr>
        <w:pStyle w:val="BodyText"/>
        <w:rPr>
          <w:sz w:val="20"/>
        </w:rPr>
      </w:pPr>
    </w:p>
    <w:p w14:paraId="5BFC8576" w14:textId="77777777" w:rsidR="00236699" w:rsidRDefault="00236699" w:rsidP="00ED7466">
      <w:pPr>
        <w:pStyle w:val="BodyText"/>
        <w:rPr>
          <w:sz w:val="20"/>
        </w:rPr>
      </w:pPr>
    </w:p>
    <w:p w14:paraId="0198D7FD" w14:textId="77777777" w:rsidR="00236699" w:rsidRDefault="00236699" w:rsidP="00ED7466">
      <w:pPr>
        <w:pStyle w:val="BodyText"/>
        <w:rPr>
          <w:sz w:val="20"/>
        </w:rPr>
      </w:pPr>
    </w:p>
    <w:p w14:paraId="5FA2A966" w14:textId="77777777" w:rsidR="00236699" w:rsidRDefault="00236699" w:rsidP="00ED7466">
      <w:pPr>
        <w:pStyle w:val="BodyText"/>
        <w:rPr>
          <w:sz w:val="20"/>
        </w:rPr>
      </w:pPr>
    </w:p>
    <w:p w14:paraId="7E499980" w14:textId="77777777" w:rsidR="00236699" w:rsidRDefault="00F92B54" w:rsidP="00ED7466">
      <w:pPr>
        <w:pStyle w:val="BodyText"/>
        <w:rPr>
          <w:sz w:val="19"/>
        </w:rPr>
      </w:pPr>
      <w:r>
        <w:rPr>
          <w:noProof/>
        </w:rPr>
        <w:drawing>
          <wp:anchor distT="0" distB="0" distL="0" distR="0" simplePos="0" relativeHeight="29" behindDoc="0" locked="0" layoutInCell="1" allowOverlap="1" wp14:anchorId="191CE2A1" wp14:editId="042EEC18">
            <wp:simplePos x="0" y="0"/>
            <wp:positionH relativeFrom="page">
              <wp:posOffset>1066163</wp:posOffset>
            </wp:positionH>
            <wp:positionV relativeFrom="paragraph">
              <wp:posOffset>154497</wp:posOffset>
            </wp:positionV>
            <wp:extent cx="2581654" cy="2380488"/>
            <wp:effectExtent l="0" t="0" r="0" b="0"/>
            <wp:wrapTopAndBottom/>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50" cstate="print"/>
                    <a:stretch>
                      <a:fillRect/>
                    </a:stretch>
                  </pic:blipFill>
                  <pic:spPr>
                    <a:xfrm>
                      <a:off x="0" y="0"/>
                      <a:ext cx="2581654" cy="2380488"/>
                    </a:xfrm>
                    <a:prstGeom prst="rect">
                      <a:avLst/>
                    </a:prstGeom>
                  </pic:spPr>
                </pic:pic>
              </a:graphicData>
            </a:graphic>
          </wp:anchor>
        </w:drawing>
      </w:r>
    </w:p>
    <w:p w14:paraId="6892BAEF" w14:textId="77777777" w:rsidR="00236699" w:rsidRDefault="00236699" w:rsidP="00ED7466">
      <w:pPr>
        <w:pStyle w:val="BodyText"/>
      </w:pPr>
    </w:p>
    <w:p w14:paraId="601A5158" w14:textId="77777777" w:rsidR="00236699" w:rsidRDefault="00236699" w:rsidP="00ED7466">
      <w:pPr>
        <w:pStyle w:val="BodyText"/>
        <w:spacing w:before="8"/>
        <w:rPr>
          <w:sz w:val="19"/>
        </w:rPr>
      </w:pPr>
    </w:p>
    <w:p w14:paraId="6CAF73BC" w14:textId="77777777" w:rsidR="00236699" w:rsidRDefault="00F92B54" w:rsidP="00ED7466">
      <w:pPr>
        <w:pStyle w:val="BodyText"/>
        <w:spacing w:before="1" w:line="278" w:lineRule="auto"/>
        <w:ind w:right="355"/>
      </w:pPr>
      <w:r>
        <w:t>If</w:t>
      </w:r>
      <w:r>
        <w:rPr>
          <w:spacing w:val="-3"/>
        </w:rPr>
        <w:t xml:space="preserve"> </w:t>
      </w:r>
      <w:r>
        <w:t>it’s</w:t>
      </w:r>
      <w:r>
        <w:rPr>
          <w:spacing w:val="-3"/>
        </w:rPr>
        <w:t xml:space="preserve"> </w:t>
      </w:r>
      <w:r>
        <w:t>a</w:t>
      </w:r>
      <w:r>
        <w:rPr>
          <w:spacing w:val="-3"/>
        </w:rPr>
        <w:t xml:space="preserve"> </w:t>
      </w:r>
      <w:r>
        <w:t>smaller</w:t>
      </w:r>
      <w:r>
        <w:rPr>
          <w:spacing w:val="-3"/>
        </w:rPr>
        <w:t xml:space="preserve"> </w:t>
      </w:r>
      <w:r>
        <w:t>target</w:t>
      </w:r>
      <w:r>
        <w:rPr>
          <w:spacing w:val="-3"/>
        </w:rPr>
        <w:t xml:space="preserve"> </w:t>
      </w:r>
      <w:r>
        <w:t>then</w:t>
      </w:r>
      <w:r>
        <w:rPr>
          <w:spacing w:val="-3"/>
        </w:rPr>
        <w:t xml:space="preserve"> </w:t>
      </w:r>
      <w:r>
        <w:t>get</w:t>
      </w:r>
      <w:r>
        <w:rPr>
          <w:spacing w:val="-3"/>
        </w:rPr>
        <w:t xml:space="preserve"> </w:t>
      </w:r>
      <w:r>
        <w:t>a</w:t>
      </w:r>
      <w:r>
        <w:rPr>
          <w:spacing w:val="-3"/>
        </w:rPr>
        <w:t xml:space="preserve"> </w:t>
      </w:r>
      <w:r>
        <w:t>few</w:t>
      </w:r>
      <w:r>
        <w:rPr>
          <w:spacing w:val="-3"/>
        </w:rPr>
        <w:t xml:space="preserve"> </w:t>
      </w:r>
      <w:r>
        <w:t>general</w:t>
      </w:r>
      <w:r>
        <w:rPr>
          <w:spacing w:val="-3"/>
        </w:rPr>
        <w:t xml:space="preserve"> </w:t>
      </w:r>
      <w:r>
        <w:t>shots</w:t>
      </w:r>
      <w:r>
        <w:rPr>
          <w:spacing w:val="-3"/>
        </w:rPr>
        <w:t xml:space="preserve"> </w:t>
      </w:r>
      <w:r>
        <w:t>of</w:t>
      </w:r>
      <w:r>
        <w:rPr>
          <w:spacing w:val="-3"/>
        </w:rPr>
        <w:t xml:space="preserve"> </w:t>
      </w:r>
      <w:r>
        <w:t>the</w:t>
      </w:r>
      <w:r>
        <w:rPr>
          <w:spacing w:val="-3"/>
        </w:rPr>
        <w:t xml:space="preserve"> </w:t>
      </w:r>
      <w:r>
        <w:t>item</w:t>
      </w:r>
      <w:r>
        <w:rPr>
          <w:spacing w:val="-3"/>
        </w:rPr>
        <w:t xml:space="preserve"> </w:t>
      </w:r>
      <w:r>
        <w:t>before</w:t>
      </w:r>
      <w:r>
        <w:rPr>
          <w:spacing w:val="-3"/>
        </w:rPr>
        <w:t xml:space="preserve"> </w:t>
      </w:r>
      <w:r>
        <w:t>shooting</w:t>
      </w:r>
      <w:r>
        <w:rPr>
          <w:spacing w:val="-3"/>
        </w:rPr>
        <w:t xml:space="preserve"> </w:t>
      </w:r>
      <w:r>
        <w:t>the</w:t>
      </w:r>
      <w:r>
        <w:rPr>
          <w:spacing w:val="-3"/>
        </w:rPr>
        <w:t xml:space="preserve"> </w:t>
      </w:r>
      <w:r>
        <w:t>closer</w:t>
      </w:r>
      <w:r>
        <w:rPr>
          <w:spacing w:val="-3"/>
        </w:rPr>
        <w:t xml:space="preserve"> </w:t>
      </w:r>
      <w:r>
        <w:t>ones for more detail.</w:t>
      </w:r>
    </w:p>
    <w:p w14:paraId="21F7DA2D" w14:textId="77777777" w:rsidR="00236699" w:rsidRDefault="00F92B54" w:rsidP="00ED7466">
      <w:pPr>
        <w:pStyle w:val="BodyText"/>
        <w:spacing w:before="195" w:line="276" w:lineRule="auto"/>
        <w:ind w:right="405"/>
      </w:pPr>
      <w:r>
        <w:t>The two figures below show a pattern used for a small pot. They indicate the camera position and angle. Starting with some general shots, to establish the form, move systematically around</w:t>
      </w:r>
      <w:r>
        <w:rPr>
          <w:spacing w:val="-3"/>
        </w:rPr>
        <w:t xml:space="preserve"> </w:t>
      </w:r>
      <w:r>
        <w:t>the</w:t>
      </w:r>
      <w:r>
        <w:rPr>
          <w:spacing w:val="-3"/>
        </w:rPr>
        <w:t xml:space="preserve"> </w:t>
      </w:r>
      <w:r>
        <w:t>pot</w:t>
      </w:r>
      <w:r>
        <w:rPr>
          <w:spacing w:val="-3"/>
        </w:rPr>
        <w:t xml:space="preserve"> </w:t>
      </w:r>
      <w:r>
        <w:t>allowing</w:t>
      </w:r>
      <w:r>
        <w:rPr>
          <w:spacing w:val="-3"/>
        </w:rPr>
        <w:t xml:space="preserve"> </w:t>
      </w:r>
      <w:r>
        <w:t>for</w:t>
      </w:r>
      <w:r>
        <w:rPr>
          <w:spacing w:val="-3"/>
        </w:rPr>
        <w:t xml:space="preserve"> </w:t>
      </w:r>
      <w:r>
        <w:t>the</w:t>
      </w:r>
      <w:r>
        <w:rPr>
          <w:spacing w:val="-3"/>
        </w:rPr>
        <w:t xml:space="preserve"> </w:t>
      </w:r>
      <w:r>
        <w:t>recommended</w:t>
      </w:r>
      <w:r>
        <w:rPr>
          <w:spacing w:val="-3"/>
        </w:rPr>
        <w:t xml:space="preserve"> </w:t>
      </w:r>
      <w:r>
        <w:t>overlap.</w:t>
      </w:r>
      <w:r>
        <w:rPr>
          <w:spacing w:val="-3"/>
        </w:rPr>
        <w:t xml:space="preserve"> </w:t>
      </w:r>
      <w:r>
        <w:t>This</w:t>
      </w:r>
      <w:r>
        <w:rPr>
          <w:spacing w:val="-3"/>
        </w:rPr>
        <w:t xml:space="preserve"> </w:t>
      </w:r>
      <w:r>
        <w:t>is</w:t>
      </w:r>
      <w:r>
        <w:rPr>
          <w:spacing w:val="-3"/>
        </w:rPr>
        <w:t xml:space="preserve"> </w:t>
      </w:r>
      <w:r>
        <w:t>repeated</w:t>
      </w:r>
      <w:r>
        <w:rPr>
          <w:spacing w:val="-3"/>
        </w:rPr>
        <w:t xml:space="preserve"> </w:t>
      </w:r>
      <w:r>
        <w:t>at</w:t>
      </w:r>
      <w:r>
        <w:rPr>
          <w:spacing w:val="-3"/>
        </w:rPr>
        <w:t xml:space="preserve"> </w:t>
      </w:r>
      <w:r>
        <w:t>different</w:t>
      </w:r>
      <w:r>
        <w:rPr>
          <w:spacing w:val="-3"/>
        </w:rPr>
        <w:t xml:space="preserve"> </w:t>
      </w:r>
      <w:r>
        <w:t>angles</w:t>
      </w:r>
      <w:r>
        <w:rPr>
          <w:spacing w:val="-3"/>
        </w:rPr>
        <w:t xml:space="preserve"> </w:t>
      </w:r>
      <w:r>
        <w:t>and heights until all details are captured.</w:t>
      </w:r>
    </w:p>
    <w:p w14:paraId="3C79B2F6" w14:textId="77777777" w:rsidR="00236699" w:rsidRDefault="00236699" w:rsidP="00ED7466">
      <w:pPr>
        <w:spacing w:line="276" w:lineRule="auto"/>
        <w:sectPr w:rsidR="00236699">
          <w:pgSz w:w="11900" w:h="16840"/>
          <w:pgMar w:top="1320" w:right="940" w:bottom="660" w:left="1120" w:header="0" w:footer="443" w:gutter="0"/>
          <w:cols w:space="720"/>
        </w:sectPr>
      </w:pPr>
    </w:p>
    <w:p w14:paraId="23D34D34" w14:textId="77777777" w:rsidR="00236699" w:rsidRDefault="00F92B54" w:rsidP="00ED7466">
      <w:pPr>
        <w:pStyle w:val="BodyText"/>
        <w:rPr>
          <w:sz w:val="20"/>
        </w:rPr>
      </w:pPr>
      <w:r>
        <w:rPr>
          <w:noProof/>
          <w:sz w:val="20"/>
        </w:rPr>
        <w:lastRenderedPageBreak/>
        <w:drawing>
          <wp:inline distT="0" distB="0" distL="0" distR="0" wp14:anchorId="172411A3" wp14:editId="5DC5678A">
            <wp:extent cx="5191744" cy="1978152"/>
            <wp:effectExtent l="0" t="0" r="0" b="0"/>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51" cstate="print"/>
                    <a:stretch>
                      <a:fillRect/>
                    </a:stretch>
                  </pic:blipFill>
                  <pic:spPr>
                    <a:xfrm>
                      <a:off x="0" y="0"/>
                      <a:ext cx="5191744" cy="1978152"/>
                    </a:xfrm>
                    <a:prstGeom prst="rect">
                      <a:avLst/>
                    </a:prstGeom>
                  </pic:spPr>
                </pic:pic>
              </a:graphicData>
            </a:graphic>
          </wp:inline>
        </w:drawing>
      </w:r>
    </w:p>
    <w:p w14:paraId="7C458274" w14:textId="77777777" w:rsidR="00236699" w:rsidRDefault="00236699" w:rsidP="00ED7466">
      <w:pPr>
        <w:pStyle w:val="BodyText"/>
        <w:spacing w:before="8"/>
        <w:rPr>
          <w:sz w:val="9"/>
        </w:rPr>
      </w:pPr>
    </w:p>
    <w:p w14:paraId="11AA8FAF" w14:textId="77777777" w:rsidR="00236699" w:rsidRDefault="00F92B54" w:rsidP="00ED7466">
      <w:pPr>
        <w:pStyle w:val="BodyText"/>
        <w:spacing w:before="94" w:line="276" w:lineRule="auto"/>
        <w:ind w:right="258"/>
      </w:pPr>
      <w:r>
        <w:t>This</w:t>
      </w:r>
      <w:r>
        <w:rPr>
          <w:spacing w:val="-2"/>
        </w:rPr>
        <w:t xml:space="preserve"> </w:t>
      </w:r>
      <w:r>
        <w:t>pattern</w:t>
      </w:r>
      <w:r>
        <w:rPr>
          <w:spacing w:val="-2"/>
        </w:rPr>
        <w:t xml:space="preserve"> </w:t>
      </w:r>
      <w:r>
        <w:t>is</w:t>
      </w:r>
      <w:r>
        <w:rPr>
          <w:spacing w:val="-2"/>
        </w:rPr>
        <w:t xml:space="preserve"> </w:t>
      </w:r>
      <w:r>
        <w:t>also</w:t>
      </w:r>
      <w:r>
        <w:rPr>
          <w:spacing w:val="-2"/>
        </w:rPr>
        <w:t xml:space="preserve"> </w:t>
      </w:r>
      <w:r>
        <w:t>used</w:t>
      </w:r>
      <w:r>
        <w:rPr>
          <w:spacing w:val="-2"/>
        </w:rPr>
        <w:t xml:space="preserve"> </w:t>
      </w:r>
      <w:r>
        <w:t>to</w:t>
      </w:r>
      <w:r>
        <w:rPr>
          <w:spacing w:val="-2"/>
        </w:rPr>
        <w:t xml:space="preserve"> </w:t>
      </w:r>
      <w:r>
        <w:t>capture</w:t>
      </w:r>
      <w:r>
        <w:rPr>
          <w:spacing w:val="-2"/>
        </w:rPr>
        <w:t xml:space="preserve"> </w:t>
      </w:r>
      <w:r>
        <w:t>individual</w:t>
      </w:r>
      <w:r>
        <w:rPr>
          <w:spacing w:val="-2"/>
        </w:rPr>
        <w:t xml:space="preserve"> </w:t>
      </w:r>
      <w:r>
        <w:t>features</w:t>
      </w:r>
      <w:r>
        <w:rPr>
          <w:spacing w:val="-2"/>
        </w:rPr>
        <w:t xml:space="preserve"> </w:t>
      </w:r>
      <w:r>
        <w:t>on</w:t>
      </w:r>
      <w:r>
        <w:rPr>
          <w:spacing w:val="-2"/>
        </w:rPr>
        <w:t xml:space="preserve"> </w:t>
      </w:r>
      <w:r>
        <w:t>a</w:t>
      </w:r>
      <w:r>
        <w:rPr>
          <w:spacing w:val="-2"/>
        </w:rPr>
        <w:t xml:space="preserve"> </w:t>
      </w:r>
      <w:r>
        <w:t>larger</w:t>
      </w:r>
      <w:r>
        <w:rPr>
          <w:spacing w:val="-2"/>
        </w:rPr>
        <w:t xml:space="preserve"> </w:t>
      </w:r>
      <w:r>
        <w:t>target.</w:t>
      </w:r>
      <w:r>
        <w:rPr>
          <w:spacing w:val="-2"/>
        </w:rPr>
        <w:t xml:space="preserve"> </w:t>
      </w:r>
      <w:r>
        <w:t>If</w:t>
      </w:r>
      <w:r>
        <w:rPr>
          <w:spacing w:val="-2"/>
        </w:rPr>
        <w:t xml:space="preserve"> </w:t>
      </w:r>
      <w:r>
        <w:t>the</w:t>
      </w:r>
      <w:r>
        <w:rPr>
          <w:spacing w:val="-2"/>
        </w:rPr>
        <w:t xml:space="preserve"> </w:t>
      </w:r>
      <w:r>
        <w:t>pot</w:t>
      </w:r>
      <w:r>
        <w:rPr>
          <w:spacing w:val="-2"/>
        </w:rPr>
        <w:t xml:space="preserve"> </w:t>
      </w:r>
      <w:r>
        <w:t>had</w:t>
      </w:r>
      <w:r>
        <w:rPr>
          <w:spacing w:val="-2"/>
        </w:rPr>
        <w:t xml:space="preserve"> </w:t>
      </w:r>
      <w:r>
        <w:t>a</w:t>
      </w:r>
      <w:r>
        <w:rPr>
          <w:spacing w:val="-2"/>
        </w:rPr>
        <w:t xml:space="preserve"> </w:t>
      </w:r>
      <w:r>
        <w:t>larger belly or was a bowl with a wide, low flare then more images are needed at a lower angle to record all areas of the pot.</w:t>
      </w:r>
    </w:p>
    <w:p w14:paraId="5756E3A5" w14:textId="77777777" w:rsidR="00236699" w:rsidRDefault="00F92B54" w:rsidP="00ED7466">
      <w:pPr>
        <w:pStyle w:val="BodyText"/>
        <w:spacing w:before="202" w:line="273" w:lineRule="auto"/>
        <w:ind w:right="516"/>
      </w:pPr>
      <w:r>
        <w:t>For</w:t>
      </w:r>
      <w:r>
        <w:rPr>
          <w:spacing w:val="-3"/>
        </w:rPr>
        <w:t xml:space="preserve"> </w:t>
      </w:r>
      <w:r>
        <w:t>larger</w:t>
      </w:r>
      <w:r>
        <w:rPr>
          <w:spacing w:val="-3"/>
        </w:rPr>
        <w:t xml:space="preserve"> </w:t>
      </w:r>
      <w:r>
        <w:t>sites</w:t>
      </w:r>
      <w:r>
        <w:rPr>
          <w:spacing w:val="-3"/>
        </w:rPr>
        <w:t xml:space="preserve"> </w:t>
      </w:r>
      <w:r>
        <w:t>a</w:t>
      </w:r>
      <w:r>
        <w:rPr>
          <w:spacing w:val="-3"/>
        </w:rPr>
        <w:t xml:space="preserve"> </w:t>
      </w:r>
      <w:r>
        <w:t>“lawn</w:t>
      </w:r>
      <w:r>
        <w:rPr>
          <w:spacing w:val="-3"/>
        </w:rPr>
        <w:t xml:space="preserve"> </w:t>
      </w:r>
      <w:r>
        <w:t>mowing”</w:t>
      </w:r>
      <w:r>
        <w:rPr>
          <w:spacing w:val="-3"/>
        </w:rPr>
        <w:t xml:space="preserve"> </w:t>
      </w:r>
      <w:r>
        <w:t>pattern</w:t>
      </w:r>
      <w:r>
        <w:rPr>
          <w:spacing w:val="-3"/>
        </w:rPr>
        <w:t xml:space="preserve"> </w:t>
      </w:r>
      <w:r>
        <w:t>is</w:t>
      </w:r>
      <w:r>
        <w:rPr>
          <w:spacing w:val="-3"/>
        </w:rPr>
        <w:t xml:space="preserve"> </w:t>
      </w:r>
      <w:r>
        <w:t>often</w:t>
      </w:r>
      <w:r>
        <w:rPr>
          <w:spacing w:val="-3"/>
        </w:rPr>
        <w:t xml:space="preserve"> </w:t>
      </w:r>
      <w:r>
        <w:t>the</w:t>
      </w:r>
      <w:r>
        <w:rPr>
          <w:spacing w:val="-3"/>
        </w:rPr>
        <w:t xml:space="preserve"> </w:t>
      </w:r>
      <w:r>
        <w:t>best</w:t>
      </w:r>
      <w:r>
        <w:rPr>
          <w:spacing w:val="-3"/>
        </w:rPr>
        <w:t xml:space="preserve"> </w:t>
      </w:r>
      <w:r>
        <w:t>as</w:t>
      </w:r>
      <w:r>
        <w:rPr>
          <w:spacing w:val="-3"/>
        </w:rPr>
        <w:t xml:space="preserve"> </w:t>
      </w:r>
      <w:r>
        <w:t>in</w:t>
      </w:r>
      <w:r>
        <w:rPr>
          <w:spacing w:val="-3"/>
        </w:rPr>
        <w:t xml:space="preserve"> </w:t>
      </w:r>
      <w:r>
        <w:t>the</w:t>
      </w:r>
      <w:r>
        <w:rPr>
          <w:spacing w:val="-3"/>
        </w:rPr>
        <w:t xml:space="preserve"> </w:t>
      </w:r>
      <w:r>
        <w:t>diagram</w:t>
      </w:r>
      <w:r>
        <w:rPr>
          <w:spacing w:val="-3"/>
        </w:rPr>
        <w:t xml:space="preserve"> </w:t>
      </w:r>
      <w:r>
        <w:t>below.</w:t>
      </w:r>
      <w:r>
        <w:rPr>
          <w:spacing w:val="-3"/>
        </w:rPr>
        <w:t xml:space="preserve"> </w:t>
      </w:r>
      <w:r>
        <w:t>The</w:t>
      </w:r>
      <w:r>
        <w:rPr>
          <w:spacing w:val="-3"/>
        </w:rPr>
        <w:t xml:space="preserve"> </w:t>
      </w:r>
      <w:r>
        <w:t>closer to the site you are, the more runs will be needed to get the overlaps.</w:t>
      </w:r>
    </w:p>
    <w:p w14:paraId="3B681E30" w14:textId="77777777" w:rsidR="00236699" w:rsidRDefault="00F92B54" w:rsidP="00ED7466">
      <w:pPr>
        <w:pStyle w:val="BodyText"/>
        <w:spacing w:before="8"/>
        <w:rPr>
          <w:sz w:val="15"/>
        </w:rPr>
      </w:pPr>
      <w:r>
        <w:rPr>
          <w:noProof/>
        </w:rPr>
        <w:drawing>
          <wp:anchor distT="0" distB="0" distL="0" distR="0" simplePos="0" relativeHeight="30" behindDoc="0" locked="0" layoutInCell="1" allowOverlap="1" wp14:anchorId="7922045A" wp14:editId="290DEE21">
            <wp:simplePos x="0" y="0"/>
            <wp:positionH relativeFrom="page">
              <wp:posOffset>939163</wp:posOffset>
            </wp:positionH>
            <wp:positionV relativeFrom="paragraph">
              <wp:posOffset>130473</wp:posOffset>
            </wp:positionV>
            <wp:extent cx="5068388" cy="1575815"/>
            <wp:effectExtent l="0" t="0" r="0" b="0"/>
            <wp:wrapTopAndBottom/>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52" cstate="print"/>
                    <a:stretch>
                      <a:fillRect/>
                    </a:stretch>
                  </pic:blipFill>
                  <pic:spPr>
                    <a:xfrm>
                      <a:off x="0" y="0"/>
                      <a:ext cx="5068388" cy="1575815"/>
                    </a:xfrm>
                    <a:prstGeom prst="rect">
                      <a:avLst/>
                    </a:prstGeom>
                  </pic:spPr>
                </pic:pic>
              </a:graphicData>
            </a:graphic>
          </wp:anchor>
        </w:drawing>
      </w:r>
    </w:p>
    <w:p w14:paraId="245AEAD6" w14:textId="77777777" w:rsidR="00236699" w:rsidRDefault="00F92B54" w:rsidP="00ED7466">
      <w:pPr>
        <w:pStyle w:val="BodyText"/>
        <w:spacing w:before="202" w:line="276" w:lineRule="auto"/>
        <w:ind w:right="1046"/>
        <w:jc w:val="both"/>
      </w:pPr>
      <w:r>
        <w:t>If</w:t>
      </w:r>
      <w:r>
        <w:rPr>
          <w:spacing w:val="-3"/>
        </w:rPr>
        <w:t xml:space="preserve"> </w:t>
      </w:r>
      <w:r>
        <w:t>insufficient</w:t>
      </w:r>
      <w:r>
        <w:rPr>
          <w:spacing w:val="-3"/>
        </w:rPr>
        <w:t xml:space="preserve"> </w:t>
      </w:r>
      <w:r>
        <w:t>photographs</w:t>
      </w:r>
      <w:r>
        <w:rPr>
          <w:spacing w:val="-3"/>
        </w:rPr>
        <w:t xml:space="preserve"> </w:t>
      </w:r>
      <w:r>
        <w:t>are</w:t>
      </w:r>
      <w:r>
        <w:rPr>
          <w:spacing w:val="-3"/>
        </w:rPr>
        <w:t xml:space="preserve"> </w:t>
      </w:r>
      <w:r>
        <w:t>taken</w:t>
      </w:r>
      <w:r>
        <w:rPr>
          <w:spacing w:val="-3"/>
        </w:rPr>
        <w:t xml:space="preserve"> </w:t>
      </w:r>
      <w:r>
        <w:t>or</w:t>
      </w:r>
      <w:r>
        <w:rPr>
          <w:spacing w:val="-3"/>
        </w:rPr>
        <w:t xml:space="preserve"> </w:t>
      </w:r>
      <w:r>
        <w:t>not</w:t>
      </w:r>
      <w:r>
        <w:rPr>
          <w:spacing w:val="-3"/>
        </w:rPr>
        <w:t xml:space="preserve"> </w:t>
      </w:r>
      <w:r>
        <w:t>enough</w:t>
      </w:r>
      <w:r>
        <w:rPr>
          <w:spacing w:val="-3"/>
        </w:rPr>
        <w:t xml:space="preserve"> </w:t>
      </w:r>
      <w:r>
        <w:t>points</w:t>
      </w:r>
      <w:r>
        <w:rPr>
          <w:spacing w:val="-3"/>
        </w:rPr>
        <w:t xml:space="preserve"> </w:t>
      </w:r>
      <w:r>
        <w:t>matched</w:t>
      </w:r>
      <w:r>
        <w:rPr>
          <w:spacing w:val="-3"/>
        </w:rPr>
        <w:t xml:space="preserve"> </w:t>
      </w:r>
      <w:r>
        <w:t>in</w:t>
      </w:r>
      <w:r>
        <w:rPr>
          <w:spacing w:val="-3"/>
        </w:rPr>
        <w:t xml:space="preserve"> </w:t>
      </w:r>
      <w:r>
        <w:t>processing</w:t>
      </w:r>
      <w:r>
        <w:rPr>
          <w:spacing w:val="-3"/>
        </w:rPr>
        <w:t xml:space="preserve"> </w:t>
      </w:r>
      <w:r>
        <w:t>due</w:t>
      </w:r>
      <w:r>
        <w:rPr>
          <w:spacing w:val="-3"/>
        </w:rPr>
        <w:t xml:space="preserve"> </w:t>
      </w:r>
      <w:r>
        <w:t>to shadows,</w:t>
      </w:r>
      <w:r>
        <w:rPr>
          <w:spacing w:val="-3"/>
        </w:rPr>
        <w:t xml:space="preserve"> </w:t>
      </w:r>
      <w:r>
        <w:t>reflective</w:t>
      </w:r>
      <w:r>
        <w:rPr>
          <w:spacing w:val="-3"/>
        </w:rPr>
        <w:t xml:space="preserve"> </w:t>
      </w:r>
      <w:r>
        <w:t>surfaces</w:t>
      </w:r>
      <w:r>
        <w:rPr>
          <w:spacing w:val="-3"/>
        </w:rPr>
        <w:t xml:space="preserve"> </w:t>
      </w:r>
      <w:r>
        <w:t>or</w:t>
      </w:r>
      <w:r>
        <w:rPr>
          <w:spacing w:val="-3"/>
        </w:rPr>
        <w:t xml:space="preserve"> </w:t>
      </w:r>
      <w:r>
        <w:t>motion</w:t>
      </w:r>
      <w:r>
        <w:rPr>
          <w:spacing w:val="-3"/>
        </w:rPr>
        <w:t xml:space="preserve"> </w:t>
      </w:r>
      <w:r>
        <w:t>blur</w:t>
      </w:r>
      <w:r>
        <w:rPr>
          <w:spacing w:val="-3"/>
        </w:rPr>
        <w:t xml:space="preserve"> </w:t>
      </w:r>
      <w:r>
        <w:t>then</w:t>
      </w:r>
      <w:r>
        <w:rPr>
          <w:spacing w:val="-3"/>
        </w:rPr>
        <w:t xml:space="preserve"> </w:t>
      </w:r>
      <w:r>
        <w:t>voids</w:t>
      </w:r>
      <w:r>
        <w:rPr>
          <w:spacing w:val="-3"/>
        </w:rPr>
        <w:t xml:space="preserve"> </w:t>
      </w:r>
      <w:r>
        <w:t>or</w:t>
      </w:r>
      <w:r>
        <w:rPr>
          <w:spacing w:val="-3"/>
        </w:rPr>
        <w:t xml:space="preserve"> </w:t>
      </w:r>
      <w:r>
        <w:t>distortions</w:t>
      </w:r>
      <w:r>
        <w:rPr>
          <w:spacing w:val="-3"/>
        </w:rPr>
        <w:t xml:space="preserve"> </w:t>
      </w:r>
      <w:r>
        <w:t>in</w:t>
      </w:r>
      <w:r>
        <w:rPr>
          <w:spacing w:val="-3"/>
        </w:rPr>
        <w:t xml:space="preserve"> </w:t>
      </w:r>
      <w:r>
        <w:t>the</w:t>
      </w:r>
      <w:r>
        <w:rPr>
          <w:spacing w:val="-3"/>
        </w:rPr>
        <w:t xml:space="preserve"> </w:t>
      </w:r>
      <w:r>
        <w:t>model</w:t>
      </w:r>
      <w:r>
        <w:rPr>
          <w:spacing w:val="-3"/>
        </w:rPr>
        <w:t xml:space="preserve"> </w:t>
      </w:r>
      <w:r>
        <w:t>will</w:t>
      </w:r>
      <w:r>
        <w:rPr>
          <w:spacing w:val="-3"/>
        </w:rPr>
        <w:t xml:space="preserve"> </w:t>
      </w:r>
      <w:r>
        <w:t>be visible, as in the images below.</w:t>
      </w:r>
    </w:p>
    <w:p w14:paraId="4EEFCD96" w14:textId="77777777" w:rsidR="00236699" w:rsidRDefault="00F92B54" w:rsidP="00ED7466">
      <w:pPr>
        <w:pStyle w:val="BodyText"/>
        <w:spacing w:before="6"/>
        <w:rPr>
          <w:sz w:val="15"/>
        </w:rPr>
      </w:pPr>
      <w:r>
        <w:rPr>
          <w:noProof/>
        </w:rPr>
        <w:drawing>
          <wp:anchor distT="0" distB="0" distL="0" distR="0" simplePos="0" relativeHeight="31" behindDoc="0" locked="0" layoutInCell="1" allowOverlap="1" wp14:anchorId="16751E2A" wp14:editId="2612F140">
            <wp:simplePos x="0" y="0"/>
            <wp:positionH relativeFrom="page">
              <wp:posOffset>900428</wp:posOffset>
            </wp:positionH>
            <wp:positionV relativeFrom="paragraph">
              <wp:posOffset>129160</wp:posOffset>
            </wp:positionV>
            <wp:extent cx="5262045" cy="2271522"/>
            <wp:effectExtent l="0" t="0" r="0" b="0"/>
            <wp:wrapTopAndBottom/>
            <wp:docPr id="3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png"/>
                    <pic:cNvPicPr/>
                  </pic:nvPicPr>
                  <pic:blipFill>
                    <a:blip r:embed="rId53" cstate="print"/>
                    <a:stretch>
                      <a:fillRect/>
                    </a:stretch>
                  </pic:blipFill>
                  <pic:spPr>
                    <a:xfrm>
                      <a:off x="0" y="0"/>
                      <a:ext cx="5262045" cy="2271522"/>
                    </a:xfrm>
                    <a:prstGeom prst="rect">
                      <a:avLst/>
                    </a:prstGeom>
                  </pic:spPr>
                </pic:pic>
              </a:graphicData>
            </a:graphic>
          </wp:anchor>
        </w:drawing>
      </w:r>
    </w:p>
    <w:p w14:paraId="60AED605" w14:textId="77777777" w:rsidR="00236699" w:rsidRDefault="00F92B54" w:rsidP="00ED7466">
      <w:pPr>
        <w:pStyle w:val="Heading2"/>
        <w:spacing w:before="185"/>
        <w:ind w:left="0"/>
        <w:jc w:val="both"/>
      </w:pPr>
      <w:bookmarkStart w:id="50" w:name="_Toc123564371"/>
      <w:r>
        <w:t>Targets</w:t>
      </w:r>
      <w:r>
        <w:rPr>
          <w:spacing w:val="-5"/>
        </w:rPr>
        <w:t xml:space="preserve"> </w:t>
      </w:r>
      <w:r>
        <w:t>for</w:t>
      </w:r>
      <w:r>
        <w:rPr>
          <w:spacing w:val="-5"/>
        </w:rPr>
        <w:t xml:space="preserve"> </w:t>
      </w:r>
      <w:r>
        <w:rPr>
          <w:spacing w:val="-2"/>
        </w:rPr>
        <w:t>Measurement</w:t>
      </w:r>
      <w:bookmarkEnd w:id="50"/>
    </w:p>
    <w:p w14:paraId="2E55788D" w14:textId="77777777" w:rsidR="00236699" w:rsidRDefault="00236699" w:rsidP="00ED7466">
      <w:pPr>
        <w:pStyle w:val="BodyText"/>
        <w:rPr>
          <w:b/>
          <w:sz w:val="21"/>
        </w:rPr>
      </w:pPr>
    </w:p>
    <w:p w14:paraId="31A8BAE6" w14:textId="2C68A365" w:rsidR="00236699" w:rsidRDefault="00F92B54" w:rsidP="00ED7466">
      <w:pPr>
        <w:pStyle w:val="BodyText"/>
        <w:spacing w:line="276" w:lineRule="auto"/>
        <w:ind w:right="405"/>
      </w:pPr>
      <w:r>
        <w:t>To enhance site recording beyond just a simple model for illustration, the use of scales for measurement is important. These may be anything of a known length, such as a scaling pole or</w:t>
      </w:r>
      <w:r>
        <w:rPr>
          <w:spacing w:val="-3"/>
        </w:rPr>
        <w:t xml:space="preserve"> </w:t>
      </w:r>
      <w:r>
        <w:t>simply</w:t>
      </w:r>
      <w:r>
        <w:rPr>
          <w:spacing w:val="-3"/>
        </w:rPr>
        <w:t xml:space="preserve"> </w:t>
      </w:r>
      <w:r>
        <w:t>a</w:t>
      </w:r>
      <w:r>
        <w:rPr>
          <w:spacing w:val="-3"/>
        </w:rPr>
        <w:t xml:space="preserve"> </w:t>
      </w:r>
      <w:r>
        <w:t>measurement</w:t>
      </w:r>
      <w:r>
        <w:rPr>
          <w:spacing w:val="-3"/>
        </w:rPr>
        <w:t xml:space="preserve"> </w:t>
      </w:r>
      <w:r>
        <w:t>between</w:t>
      </w:r>
      <w:r>
        <w:rPr>
          <w:spacing w:val="-3"/>
        </w:rPr>
        <w:t xml:space="preserve"> </w:t>
      </w:r>
      <w:r>
        <w:t>two</w:t>
      </w:r>
      <w:r>
        <w:rPr>
          <w:spacing w:val="-3"/>
        </w:rPr>
        <w:t xml:space="preserve"> </w:t>
      </w:r>
      <w:r>
        <w:t>significant</w:t>
      </w:r>
      <w:r>
        <w:rPr>
          <w:spacing w:val="-3"/>
        </w:rPr>
        <w:t xml:space="preserve"> </w:t>
      </w:r>
      <w:r>
        <w:t>fixed</w:t>
      </w:r>
      <w:r>
        <w:rPr>
          <w:spacing w:val="-3"/>
        </w:rPr>
        <w:t xml:space="preserve"> </w:t>
      </w:r>
      <w:r>
        <w:t>features</w:t>
      </w:r>
      <w:r>
        <w:rPr>
          <w:spacing w:val="-3"/>
        </w:rPr>
        <w:t xml:space="preserve"> </w:t>
      </w:r>
      <w:r>
        <w:t>on</w:t>
      </w:r>
      <w:r>
        <w:rPr>
          <w:spacing w:val="-3"/>
        </w:rPr>
        <w:t xml:space="preserve"> </w:t>
      </w:r>
      <w:r>
        <w:t>the</w:t>
      </w:r>
      <w:r>
        <w:rPr>
          <w:spacing w:val="-3"/>
        </w:rPr>
        <w:t xml:space="preserve"> </w:t>
      </w:r>
      <w:r>
        <w:t>site.</w:t>
      </w:r>
      <w:r>
        <w:rPr>
          <w:spacing w:val="-3"/>
        </w:rPr>
        <w:t xml:space="preserve"> </w:t>
      </w:r>
      <w:r>
        <w:t>Whatever</w:t>
      </w:r>
      <w:r>
        <w:rPr>
          <w:spacing w:val="-3"/>
        </w:rPr>
        <w:t xml:space="preserve"> </w:t>
      </w:r>
      <w:r>
        <w:t>is</w:t>
      </w:r>
      <w:r>
        <w:rPr>
          <w:spacing w:val="-3"/>
        </w:rPr>
        <w:t xml:space="preserve"> </w:t>
      </w:r>
      <w:r>
        <w:t>used should be of a non-reflective, matt surface and placed in a position where multiple photographs</w:t>
      </w:r>
      <w:r>
        <w:rPr>
          <w:spacing w:val="-2"/>
        </w:rPr>
        <w:t xml:space="preserve"> </w:t>
      </w:r>
      <w:r>
        <w:t>from</w:t>
      </w:r>
      <w:r>
        <w:rPr>
          <w:spacing w:val="-2"/>
        </w:rPr>
        <w:t xml:space="preserve"> </w:t>
      </w:r>
      <w:r>
        <w:lastRenderedPageBreak/>
        <w:t>different</w:t>
      </w:r>
      <w:r>
        <w:rPr>
          <w:spacing w:val="-2"/>
        </w:rPr>
        <w:t xml:space="preserve"> </w:t>
      </w:r>
      <w:r>
        <w:t>angles</w:t>
      </w:r>
      <w:r>
        <w:rPr>
          <w:spacing w:val="-2"/>
        </w:rPr>
        <w:t xml:space="preserve"> </w:t>
      </w:r>
      <w:r>
        <w:t>can</w:t>
      </w:r>
      <w:r>
        <w:rPr>
          <w:spacing w:val="-2"/>
        </w:rPr>
        <w:t xml:space="preserve"> </w:t>
      </w:r>
      <w:r>
        <w:t>‘see’</w:t>
      </w:r>
      <w:r>
        <w:rPr>
          <w:spacing w:val="-2"/>
        </w:rPr>
        <w:t xml:space="preserve"> </w:t>
      </w:r>
      <w:r>
        <w:t>them.</w:t>
      </w:r>
      <w:r>
        <w:rPr>
          <w:spacing w:val="-2"/>
        </w:rPr>
        <w:t xml:space="preserve"> </w:t>
      </w:r>
      <w:r>
        <w:t>Getting</w:t>
      </w:r>
      <w:r>
        <w:rPr>
          <w:spacing w:val="-2"/>
        </w:rPr>
        <w:t xml:space="preserve"> </w:t>
      </w:r>
      <w:r>
        <w:t>the</w:t>
      </w:r>
      <w:r>
        <w:rPr>
          <w:spacing w:val="-2"/>
        </w:rPr>
        <w:t xml:space="preserve"> </w:t>
      </w:r>
      <w:r>
        <w:t>correct</w:t>
      </w:r>
      <w:r>
        <w:rPr>
          <w:spacing w:val="-2"/>
        </w:rPr>
        <w:t xml:space="preserve"> </w:t>
      </w:r>
      <w:r>
        <w:t>orientation</w:t>
      </w:r>
      <w:r>
        <w:rPr>
          <w:spacing w:val="-2"/>
        </w:rPr>
        <w:t xml:space="preserve"> </w:t>
      </w:r>
      <w:r>
        <w:t>of</w:t>
      </w:r>
      <w:r>
        <w:rPr>
          <w:spacing w:val="-2"/>
        </w:rPr>
        <w:t xml:space="preserve"> </w:t>
      </w:r>
      <w:r>
        <w:t>the</w:t>
      </w:r>
      <w:r>
        <w:rPr>
          <w:spacing w:val="-2"/>
        </w:rPr>
        <w:t xml:space="preserve"> </w:t>
      </w:r>
      <w:r>
        <w:t>model</w:t>
      </w:r>
      <w:r w:rsidR="0054736C">
        <w:t xml:space="preserve"> </w:t>
      </w:r>
      <w:r>
        <w:t>can</w:t>
      </w:r>
      <w:r>
        <w:rPr>
          <w:spacing w:val="-3"/>
        </w:rPr>
        <w:t xml:space="preserve"> </w:t>
      </w:r>
      <w:r>
        <w:t>be</w:t>
      </w:r>
      <w:r>
        <w:rPr>
          <w:spacing w:val="-3"/>
        </w:rPr>
        <w:t xml:space="preserve"> </w:t>
      </w:r>
      <w:r>
        <w:t>made</w:t>
      </w:r>
      <w:r>
        <w:rPr>
          <w:spacing w:val="-3"/>
        </w:rPr>
        <w:t xml:space="preserve"> </w:t>
      </w:r>
      <w:r>
        <w:t>easier</w:t>
      </w:r>
      <w:r>
        <w:rPr>
          <w:spacing w:val="-3"/>
        </w:rPr>
        <w:t xml:space="preserve"> </w:t>
      </w:r>
      <w:r>
        <w:t>by</w:t>
      </w:r>
      <w:r>
        <w:rPr>
          <w:spacing w:val="-3"/>
        </w:rPr>
        <w:t xml:space="preserve"> </w:t>
      </w:r>
      <w:r>
        <w:t>the</w:t>
      </w:r>
      <w:r>
        <w:rPr>
          <w:spacing w:val="-3"/>
        </w:rPr>
        <w:t xml:space="preserve"> </w:t>
      </w:r>
      <w:r>
        <w:t>ensuring</w:t>
      </w:r>
      <w:r>
        <w:rPr>
          <w:spacing w:val="-3"/>
        </w:rPr>
        <w:t xml:space="preserve"> </w:t>
      </w:r>
      <w:r>
        <w:t>the</w:t>
      </w:r>
      <w:r>
        <w:rPr>
          <w:spacing w:val="-3"/>
        </w:rPr>
        <w:t xml:space="preserve"> </w:t>
      </w:r>
      <w:r>
        <w:t>scale</w:t>
      </w:r>
      <w:r>
        <w:rPr>
          <w:spacing w:val="-3"/>
        </w:rPr>
        <w:t xml:space="preserve"> </w:t>
      </w:r>
      <w:r>
        <w:t>is</w:t>
      </w:r>
      <w:r>
        <w:rPr>
          <w:spacing w:val="-3"/>
        </w:rPr>
        <w:t xml:space="preserve"> </w:t>
      </w:r>
      <w:r>
        <w:t>level</w:t>
      </w:r>
      <w:r>
        <w:rPr>
          <w:spacing w:val="-3"/>
        </w:rPr>
        <w:t xml:space="preserve"> </w:t>
      </w:r>
      <w:r>
        <w:t>by</w:t>
      </w:r>
      <w:r>
        <w:rPr>
          <w:spacing w:val="-3"/>
        </w:rPr>
        <w:t xml:space="preserve"> </w:t>
      </w:r>
      <w:r>
        <w:t>using</w:t>
      </w:r>
      <w:r>
        <w:rPr>
          <w:spacing w:val="-3"/>
        </w:rPr>
        <w:t xml:space="preserve"> </w:t>
      </w:r>
      <w:r>
        <w:t>simple</w:t>
      </w:r>
      <w:r>
        <w:rPr>
          <w:spacing w:val="-3"/>
        </w:rPr>
        <w:t xml:space="preserve"> </w:t>
      </w:r>
      <w:r>
        <w:t>bubble</w:t>
      </w:r>
      <w:r>
        <w:rPr>
          <w:spacing w:val="-3"/>
        </w:rPr>
        <w:t xml:space="preserve"> </w:t>
      </w:r>
      <w:r>
        <w:t>levels,</w:t>
      </w:r>
      <w:r>
        <w:rPr>
          <w:spacing w:val="-3"/>
        </w:rPr>
        <w:t xml:space="preserve"> </w:t>
      </w:r>
      <w:r>
        <w:t>see photograph below.</w:t>
      </w:r>
    </w:p>
    <w:p w14:paraId="3116C9D8" w14:textId="77777777" w:rsidR="00236699" w:rsidRDefault="00236699" w:rsidP="00ED7466">
      <w:pPr>
        <w:pStyle w:val="BodyText"/>
        <w:rPr>
          <w:sz w:val="20"/>
        </w:rPr>
      </w:pPr>
    </w:p>
    <w:p w14:paraId="524A42F7" w14:textId="77777777" w:rsidR="00236699" w:rsidRDefault="00236699" w:rsidP="00ED7466">
      <w:pPr>
        <w:pStyle w:val="BodyText"/>
        <w:rPr>
          <w:sz w:val="20"/>
        </w:rPr>
      </w:pPr>
    </w:p>
    <w:p w14:paraId="05F7D79C" w14:textId="77777777" w:rsidR="00236699" w:rsidRDefault="00F92B54" w:rsidP="00ED7466">
      <w:pPr>
        <w:pStyle w:val="BodyText"/>
        <w:spacing w:before="8"/>
        <w:rPr>
          <w:sz w:val="17"/>
        </w:rPr>
      </w:pPr>
      <w:r>
        <w:rPr>
          <w:noProof/>
        </w:rPr>
        <w:drawing>
          <wp:anchor distT="0" distB="0" distL="0" distR="0" simplePos="0" relativeHeight="32" behindDoc="0" locked="0" layoutInCell="1" allowOverlap="1" wp14:anchorId="3FBDDC5F" wp14:editId="71BC0439">
            <wp:simplePos x="0" y="0"/>
            <wp:positionH relativeFrom="page">
              <wp:posOffset>900428</wp:posOffset>
            </wp:positionH>
            <wp:positionV relativeFrom="paragraph">
              <wp:posOffset>144745</wp:posOffset>
            </wp:positionV>
            <wp:extent cx="2996057" cy="2183510"/>
            <wp:effectExtent l="0" t="0" r="0" b="0"/>
            <wp:wrapTopAndBottom/>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54" cstate="print"/>
                    <a:stretch>
                      <a:fillRect/>
                    </a:stretch>
                  </pic:blipFill>
                  <pic:spPr>
                    <a:xfrm>
                      <a:off x="0" y="0"/>
                      <a:ext cx="2996057" cy="2183510"/>
                    </a:xfrm>
                    <a:prstGeom prst="rect">
                      <a:avLst/>
                    </a:prstGeom>
                  </pic:spPr>
                </pic:pic>
              </a:graphicData>
            </a:graphic>
          </wp:anchor>
        </w:drawing>
      </w:r>
    </w:p>
    <w:p w14:paraId="10173D9D" w14:textId="77777777" w:rsidR="00236699" w:rsidRDefault="00F92B54" w:rsidP="00ED7466">
      <w:pPr>
        <w:pStyle w:val="Heading2"/>
        <w:spacing w:before="173"/>
        <w:ind w:left="0"/>
      </w:pPr>
      <w:bookmarkStart w:id="51" w:name="_Toc123564372"/>
      <w:r>
        <w:rPr>
          <w:spacing w:val="-2"/>
        </w:rPr>
        <w:t>Recording</w:t>
      </w:r>
      <w:bookmarkEnd w:id="51"/>
    </w:p>
    <w:p w14:paraId="66A35D84" w14:textId="77777777" w:rsidR="00236699" w:rsidRDefault="00236699" w:rsidP="00ED7466">
      <w:pPr>
        <w:pStyle w:val="BodyText"/>
        <w:spacing w:before="11"/>
        <w:rPr>
          <w:b/>
          <w:sz w:val="20"/>
        </w:rPr>
      </w:pPr>
    </w:p>
    <w:p w14:paraId="2447749C" w14:textId="77777777" w:rsidR="00236699" w:rsidRDefault="00F92B54" w:rsidP="00ED7466">
      <w:pPr>
        <w:pStyle w:val="BodyText"/>
        <w:spacing w:line="276" w:lineRule="auto"/>
        <w:ind w:right="355"/>
      </w:pPr>
      <w:r>
        <w:t>Once</w:t>
      </w:r>
      <w:r>
        <w:rPr>
          <w:spacing w:val="-3"/>
        </w:rPr>
        <w:t xml:space="preserve"> </w:t>
      </w:r>
      <w:r>
        <w:t>the</w:t>
      </w:r>
      <w:r>
        <w:rPr>
          <w:spacing w:val="-3"/>
        </w:rPr>
        <w:t xml:space="preserve"> </w:t>
      </w:r>
      <w:r>
        <w:t>best</w:t>
      </w:r>
      <w:r>
        <w:rPr>
          <w:spacing w:val="-3"/>
        </w:rPr>
        <w:t xml:space="preserve"> </w:t>
      </w:r>
      <w:r>
        <w:t>capture</w:t>
      </w:r>
      <w:r>
        <w:rPr>
          <w:spacing w:val="-3"/>
        </w:rPr>
        <w:t xml:space="preserve"> </w:t>
      </w:r>
      <w:r>
        <w:t>method</w:t>
      </w:r>
      <w:r>
        <w:rPr>
          <w:spacing w:val="-3"/>
        </w:rPr>
        <w:t xml:space="preserve"> </w:t>
      </w:r>
      <w:r>
        <w:t>has</w:t>
      </w:r>
      <w:r>
        <w:rPr>
          <w:spacing w:val="-3"/>
        </w:rPr>
        <w:t xml:space="preserve"> </w:t>
      </w:r>
      <w:r>
        <w:t>been</w:t>
      </w:r>
      <w:r>
        <w:rPr>
          <w:spacing w:val="-3"/>
        </w:rPr>
        <w:t xml:space="preserve"> </w:t>
      </w:r>
      <w:r>
        <w:t>determined,</w:t>
      </w:r>
      <w:r>
        <w:rPr>
          <w:spacing w:val="-3"/>
        </w:rPr>
        <w:t xml:space="preserve"> </w:t>
      </w:r>
      <w:r>
        <w:t>and</w:t>
      </w:r>
      <w:r>
        <w:rPr>
          <w:spacing w:val="-3"/>
        </w:rPr>
        <w:t xml:space="preserve"> </w:t>
      </w:r>
      <w:r>
        <w:t>a</w:t>
      </w:r>
      <w:r>
        <w:rPr>
          <w:spacing w:val="-3"/>
        </w:rPr>
        <w:t xml:space="preserve"> </w:t>
      </w:r>
      <w:r>
        <w:t>scale</w:t>
      </w:r>
      <w:r>
        <w:rPr>
          <w:spacing w:val="-3"/>
        </w:rPr>
        <w:t xml:space="preserve"> </w:t>
      </w:r>
      <w:r>
        <w:t>has</w:t>
      </w:r>
      <w:r>
        <w:rPr>
          <w:spacing w:val="-3"/>
        </w:rPr>
        <w:t xml:space="preserve"> </w:t>
      </w:r>
      <w:r>
        <w:t>been</w:t>
      </w:r>
      <w:r>
        <w:rPr>
          <w:spacing w:val="-3"/>
        </w:rPr>
        <w:t xml:space="preserve"> </w:t>
      </w:r>
      <w:r>
        <w:t>included,</w:t>
      </w:r>
      <w:r>
        <w:rPr>
          <w:spacing w:val="-3"/>
        </w:rPr>
        <w:t xml:space="preserve"> </w:t>
      </w:r>
      <w:r>
        <w:t>then</w:t>
      </w:r>
      <w:r>
        <w:rPr>
          <w:spacing w:val="-3"/>
        </w:rPr>
        <w:t xml:space="preserve"> </w:t>
      </w:r>
      <w:r>
        <w:t>the data capture can commence. Following the image capture pattern, moving or swimming as decided will ensure a full coverage of the site. It is important to be moving at a steady rate, allowing for the overlaps while not over-imaging one area.</w:t>
      </w:r>
    </w:p>
    <w:p w14:paraId="64514E79" w14:textId="77777777" w:rsidR="00236699" w:rsidRDefault="00F92B54" w:rsidP="00ED7466">
      <w:pPr>
        <w:pStyle w:val="BodyText"/>
        <w:spacing w:before="199" w:line="278" w:lineRule="auto"/>
        <w:ind w:right="638"/>
      </w:pPr>
      <w:r>
        <w:t>When</w:t>
      </w:r>
      <w:r>
        <w:rPr>
          <w:spacing w:val="-3"/>
        </w:rPr>
        <w:t xml:space="preserve"> </w:t>
      </w:r>
      <w:r>
        <w:t>shooting</w:t>
      </w:r>
      <w:r>
        <w:rPr>
          <w:spacing w:val="-3"/>
        </w:rPr>
        <w:t xml:space="preserve"> </w:t>
      </w:r>
      <w:r>
        <w:t>directly</w:t>
      </w:r>
      <w:r>
        <w:rPr>
          <w:spacing w:val="-3"/>
        </w:rPr>
        <w:t xml:space="preserve"> </w:t>
      </w:r>
      <w:r>
        <w:t>down,</w:t>
      </w:r>
      <w:r>
        <w:rPr>
          <w:spacing w:val="-3"/>
        </w:rPr>
        <w:t xml:space="preserve"> </w:t>
      </w:r>
      <w:r>
        <w:t>plan,</w:t>
      </w:r>
      <w:r>
        <w:rPr>
          <w:spacing w:val="-3"/>
        </w:rPr>
        <w:t xml:space="preserve"> </w:t>
      </w:r>
      <w:r>
        <w:t>keep</w:t>
      </w:r>
      <w:r>
        <w:rPr>
          <w:spacing w:val="-3"/>
        </w:rPr>
        <w:t xml:space="preserve"> </w:t>
      </w:r>
      <w:r>
        <w:t>a</w:t>
      </w:r>
      <w:r>
        <w:rPr>
          <w:spacing w:val="-3"/>
        </w:rPr>
        <w:t xml:space="preserve"> </w:t>
      </w:r>
      <w:r>
        <w:t>5-degree</w:t>
      </w:r>
      <w:r>
        <w:rPr>
          <w:spacing w:val="-3"/>
        </w:rPr>
        <w:t xml:space="preserve"> </w:t>
      </w:r>
      <w:r>
        <w:t>angle</w:t>
      </w:r>
      <w:r>
        <w:rPr>
          <w:spacing w:val="-3"/>
        </w:rPr>
        <w:t xml:space="preserve"> </w:t>
      </w:r>
      <w:r>
        <w:t>‘up’</w:t>
      </w:r>
      <w:r>
        <w:rPr>
          <w:spacing w:val="-3"/>
        </w:rPr>
        <w:t xml:space="preserve"> </w:t>
      </w:r>
      <w:r>
        <w:t>this</w:t>
      </w:r>
      <w:r>
        <w:rPr>
          <w:spacing w:val="-3"/>
        </w:rPr>
        <w:t xml:space="preserve"> </w:t>
      </w:r>
      <w:r>
        <w:t>can</w:t>
      </w:r>
      <w:r>
        <w:rPr>
          <w:spacing w:val="-3"/>
        </w:rPr>
        <w:t xml:space="preserve"> </w:t>
      </w:r>
      <w:r>
        <w:t>help</w:t>
      </w:r>
      <w:r>
        <w:rPr>
          <w:spacing w:val="-3"/>
        </w:rPr>
        <w:t xml:space="preserve"> </w:t>
      </w:r>
      <w:r>
        <w:t>produce</w:t>
      </w:r>
      <w:r>
        <w:rPr>
          <w:spacing w:val="-3"/>
        </w:rPr>
        <w:t xml:space="preserve"> </w:t>
      </w:r>
      <w:r>
        <w:t xml:space="preserve">better </w:t>
      </w:r>
      <w:r>
        <w:rPr>
          <w:spacing w:val="-2"/>
        </w:rPr>
        <w:t>results.</w:t>
      </w:r>
    </w:p>
    <w:p w14:paraId="1E3C74F1" w14:textId="77777777" w:rsidR="00236699" w:rsidRDefault="00F92B54" w:rsidP="00ED7466">
      <w:pPr>
        <w:pStyle w:val="BodyText"/>
        <w:spacing w:before="196" w:line="276" w:lineRule="auto"/>
        <w:ind w:right="405"/>
      </w:pPr>
      <w:r>
        <w:t>Keep the same distance away from the subject, if it’s on a slope follow the contour down. For example,</w:t>
      </w:r>
      <w:r>
        <w:rPr>
          <w:spacing w:val="-3"/>
        </w:rPr>
        <w:t xml:space="preserve"> </w:t>
      </w:r>
      <w:r>
        <w:t>if</w:t>
      </w:r>
      <w:r>
        <w:rPr>
          <w:spacing w:val="-3"/>
        </w:rPr>
        <w:t xml:space="preserve"> </w:t>
      </w:r>
      <w:r>
        <w:t>a</w:t>
      </w:r>
      <w:r>
        <w:rPr>
          <w:spacing w:val="-3"/>
        </w:rPr>
        <w:t xml:space="preserve"> </w:t>
      </w:r>
      <w:r>
        <w:t>4-metre</w:t>
      </w:r>
      <w:r>
        <w:rPr>
          <w:spacing w:val="-3"/>
        </w:rPr>
        <w:t xml:space="preserve"> </w:t>
      </w:r>
      <w:r>
        <w:t>standoff</w:t>
      </w:r>
      <w:r>
        <w:rPr>
          <w:spacing w:val="-3"/>
        </w:rPr>
        <w:t xml:space="preserve"> </w:t>
      </w:r>
      <w:r>
        <w:t>from</w:t>
      </w:r>
      <w:r>
        <w:rPr>
          <w:spacing w:val="-3"/>
        </w:rPr>
        <w:t xml:space="preserve"> </w:t>
      </w:r>
      <w:r>
        <w:t>subject</w:t>
      </w:r>
      <w:r>
        <w:rPr>
          <w:spacing w:val="-3"/>
        </w:rPr>
        <w:t xml:space="preserve"> </w:t>
      </w:r>
      <w:r>
        <w:t>is</w:t>
      </w:r>
      <w:r>
        <w:rPr>
          <w:spacing w:val="-3"/>
        </w:rPr>
        <w:t xml:space="preserve"> </w:t>
      </w:r>
      <w:r>
        <w:t>being</w:t>
      </w:r>
      <w:r>
        <w:rPr>
          <w:spacing w:val="-3"/>
        </w:rPr>
        <w:t xml:space="preserve"> </w:t>
      </w:r>
      <w:r>
        <w:t>used</w:t>
      </w:r>
      <w:r>
        <w:rPr>
          <w:spacing w:val="-3"/>
        </w:rPr>
        <w:t xml:space="preserve"> </w:t>
      </w:r>
      <w:r>
        <w:t>try</w:t>
      </w:r>
      <w:r>
        <w:rPr>
          <w:spacing w:val="-3"/>
        </w:rPr>
        <w:t xml:space="preserve"> </w:t>
      </w:r>
      <w:r>
        <w:t>and</w:t>
      </w:r>
      <w:r>
        <w:rPr>
          <w:spacing w:val="-3"/>
        </w:rPr>
        <w:t xml:space="preserve"> </w:t>
      </w:r>
      <w:r>
        <w:t>maintain</w:t>
      </w:r>
      <w:r>
        <w:rPr>
          <w:spacing w:val="-3"/>
        </w:rPr>
        <w:t xml:space="preserve"> </w:t>
      </w:r>
      <w:r>
        <w:t>that</w:t>
      </w:r>
      <w:r>
        <w:rPr>
          <w:spacing w:val="-3"/>
        </w:rPr>
        <w:t xml:space="preserve"> </w:t>
      </w:r>
      <w:r>
        <w:t>at</w:t>
      </w:r>
      <w:r>
        <w:rPr>
          <w:spacing w:val="-3"/>
        </w:rPr>
        <w:t xml:space="preserve"> </w:t>
      </w:r>
      <w:r>
        <w:t>all</w:t>
      </w:r>
      <w:r>
        <w:rPr>
          <w:spacing w:val="-3"/>
        </w:rPr>
        <w:t xml:space="preserve"> </w:t>
      </w:r>
      <w:r>
        <w:t>times.</w:t>
      </w:r>
      <w:r>
        <w:rPr>
          <w:spacing w:val="-3"/>
        </w:rPr>
        <w:t xml:space="preserve"> </w:t>
      </w:r>
      <w:r>
        <w:t>For larger sites where most of the photographs are taken in plan, capture at least a couple of metres beyond its actual area. This will help in the processing, some models produce bends on their edges and these can be cropped if there are unwanted</w:t>
      </w:r>
      <w:r>
        <w:rPr>
          <w:spacing w:val="-7"/>
        </w:rPr>
        <w:t xml:space="preserve"> </w:t>
      </w:r>
      <w:r>
        <w:t>areas.</w:t>
      </w:r>
    </w:p>
    <w:p w14:paraId="105EF421" w14:textId="77777777" w:rsidR="00236699" w:rsidRDefault="00F92B54" w:rsidP="00ED7466">
      <w:pPr>
        <w:pStyle w:val="BodyText"/>
        <w:spacing w:before="197" w:line="278" w:lineRule="auto"/>
        <w:ind w:right="516"/>
      </w:pPr>
      <w:r>
        <w:t>Once the “plan” run is done capture any features or parts of the site with any elevation. Try and</w:t>
      </w:r>
      <w:r>
        <w:rPr>
          <w:spacing w:val="-3"/>
        </w:rPr>
        <w:t xml:space="preserve"> </w:t>
      </w:r>
      <w:r>
        <w:t>get</w:t>
      </w:r>
      <w:r>
        <w:rPr>
          <w:spacing w:val="-3"/>
        </w:rPr>
        <w:t xml:space="preserve"> </w:t>
      </w:r>
      <w:r>
        <w:t>any</w:t>
      </w:r>
      <w:r>
        <w:rPr>
          <w:spacing w:val="-3"/>
        </w:rPr>
        <w:t xml:space="preserve"> </w:t>
      </w:r>
      <w:r>
        <w:t>overhangs</w:t>
      </w:r>
      <w:r>
        <w:rPr>
          <w:spacing w:val="-3"/>
        </w:rPr>
        <w:t xml:space="preserve"> </w:t>
      </w:r>
      <w:r>
        <w:t>or</w:t>
      </w:r>
      <w:r>
        <w:rPr>
          <w:spacing w:val="-3"/>
        </w:rPr>
        <w:t xml:space="preserve"> </w:t>
      </w:r>
      <w:r>
        <w:t>areas</w:t>
      </w:r>
      <w:r>
        <w:rPr>
          <w:spacing w:val="-3"/>
        </w:rPr>
        <w:t xml:space="preserve"> </w:t>
      </w:r>
      <w:r>
        <w:t>where</w:t>
      </w:r>
      <w:r>
        <w:rPr>
          <w:spacing w:val="-3"/>
        </w:rPr>
        <w:t xml:space="preserve"> </w:t>
      </w:r>
      <w:r>
        <w:t>data</w:t>
      </w:r>
      <w:r>
        <w:rPr>
          <w:spacing w:val="-3"/>
        </w:rPr>
        <w:t xml:space="preserve"> </w:t>
      </w:r>
      <w:r>
        <w:t>may</w:t>
      </w:r>
      <w:r>
        <w:rPr>
          <w:spacing w:val="-3"/>
        </w:rPr>
        <w:t xml:space="preserve"> </w:t>
      </w:r>
      <w:r>
        <w:t>be</w:t>
      </w:r>
      <w:r>
        <w:rPr>
          <w:spacing w:val="-3"/>
        </w:rPr>
        <w:t xml:space="preserve"> </w:t>
      </w:r>
      <w:r>
        <w:t>hidden</w:t>
      </w:r>
      <w:r>
        <w:rPr>
          <w:spacing w:val="-3"/>
        </w:rPr>
        <w:t xml:space="preserve"> </w:t>
      </w:r>
      <w:r>
        <w:t>and</w:t>
      </w:r>
      <w:r>
        <w:rPr>
          <w:spacing w:val="-3"/>
        </w:rPr>
        <w:t xml:space="preserve"> </w:t>
      </w:r>
      <w:r>
        <w:t>angle</w:t>
      </w:r>
      <w:r>
        <w:rPr>
          <w:spacing w:val="-2"/>
        </w:rPr>
        <w:t xml:space="preserve"> </w:t>
      </w:r>
      <w:r>
        <w:t>the</w:t>
      </w:r>
      <w:r>
        <w:rPr>
          <w:spacing w:val="-3"/>
        </w:rPr>
        <w:t xml:space="preserve"> </w:t>
      </w:r>
      <w:r>
        <w:t>camera</w:t>
      </w:r>
      <w:r>
        <w:rPr>
          <w:spacing w:val="-3"/>
        </w:rPr>
        <w:t xml:space="preserve"> </w:t>
      </w:r>
      <w:r>
        <w:t>so</w:t>
      </w:r>
      <w:r>
        <w:rPr>
          <w:spacing w:val="-3"/>
        </w:rPr>
        <w:t xml:space="preserve"> </w:t>
      </w:r>
      <w:r>
        <w:t>less</w:t>
      </w:r>
      <w:r>
        <w:rPr>
          <w:spacing w:val="-3"/>
        </w:rPr>
        <w:t xml:space="preserve"> </w:t>
      </w:r>
      <w:r>
        <w:t>of the unwanted background is captured.</w:t>
      </w:r>
    </w:p>
    <w:p w14:paraId="25C860C5" w14:textId="77777777" w:rsidR="00236699" w:rsidRDefault="00F92B54" w:rsidP="00ED7466">
      <w:pPr>
        <w:pStyle w:val="BodyText"/>
        <w:spacing w:before="199" w:line="273" w:lineRule="auto"/>
        <w:ind w:right="355"/>
      </w:pPr>
      <w:r>
        <w:t>The</w:t>
      </w:r>
      <w:r>
        <w:rPr>
          <w:spacing w:val="-3"/>
        </w:rPr>
        <w:t xml:space="preserve"> </w:t>
      </w:r>
      <w:r>
        <w:t>following</w:t>
      </w:r>
      <w:r>
        <w:rPr>
          <w:spacing w:val="-3"/>
        </w:rPr>
        <w:t xml:space="preserve"> </w:t>
      </w:r>
      <w:r>
        <w:t>exercises</w:t>
      </w:r>
      <w:r>
        <w:rPr>
          <w:spacing w:val="-3"/>
        </w:rPr>
        <w:t xml:space="preserve"> </w:t>
      </w:r>
      <w:r>
        <w:t>will</w:t>
      </w:r>
      <w:r>
        <w:rPr>
          <w:spacing w:val="-3"/>
        </w:rPr>
        <w:t xml:space="preserve"> </w:t>
      </w:r>
      <w:r>
        <w:t>break</w:t>
      </w:r>
      <w:r>
        <w:rPr>
          <w:spacing w:val="-3"/>
        </w:rPr>
        <w:t xml:space="preserve"> </w:t>
      </w:r>
      <w:r>
        <w:t>the</w:t>
      </w:r>
      <w:r>
        <w:rPr>
          <w:spacing w:val="-3"/>
        </w:rPr>
        <w:t xml:space="preserve"> </w:t>
      </w:r>
      <w:r>
        <w:t>process</w:t>
      </w:r>
      <w:r>
        <w:rPr>
          <w:spacing w:val="-3"/>
        </w:rPr>
        <w:t xml:space="preserve"> </w:t>
      </w:r>
      <w:r>
        <w:t>down</w:t>
      </w:r>
      <w:r>
        <w:rPr>
          <w:spacing w:val="-3"/>
        </w:rPr>
        <w:t xml:space="preserve"> </w:t>
      </w:r>
      <w:r>
        <w:t>into</w:t>
      </w:r>
      <w:r>
        <w:rPr>
          <w:spacing w:val="-3"/>
        </w:rPr>
        <w:t xml:space="preserve"> </w:t>
      </w:r>
      <w:r>
        <w:t>simple</w:t>
      </w:r>
      <w:r>
        <w:rPr>
          <w:spacing w:val="-3"/>
        </w:rPr>
        <w:t xml:space="preserve"> </w:t>
      </w:r>
      <w:r>
        <w:t>dot</w:t>
      </w:r>
      <w:r>
        <w:rPr>
          <w:spacing w:val="-3"/>
        </w:rPr>
        <w:t xml:space="preserve"> </w:t>
      </w:r>
      <w:r>
        <w:t>points</w:t>
      </w:r>
      <w:r>
        <w:rPr>
          <w:spacing w:val="-3"/>
        </w:rPr>
        <w:t xml:space="preserve"> </w:t>
      </w:r>
      <w:r>
        <w:t>and</w:t>
      </w:r>
      <w:r>
        <w:rPr>
          <w:spacing w:val="-3"/>
        </w:rPr>
        <w:t xml:space="preserve"> </w:t>
      </w:r>
      <w:r>
        <w:t>should</w:t>
      </w:r>
      <w:r>
        <w:rPr>
          <w:spacing w:val="-3"/>
        </w:rPr>
        <w:t xml:space="preserve"> </w:t>
      </w:r>
      <w:r>
        <w:t>produce suitable data for processing.</w:t>
      </w:r>
    </w:p>
    <w:p w14:paraId="133523AF" w14:textId="77777777" w:rsidR="00236699" w:rsidRDefault="00F92B54" w:rsidP="00ED7466">
      <w:pPr>
        <w:pStyle w:val="Heading2"/>
        <w:spacing w:before="196" w:line="468" w:lineRule="auto"/>
        <w:ind w:left="0" w:right="8060"/>
      </w:pPr>
      <w:bookmarkStart w:id="52" w:name="_Toc123564373"/>
      <w:r>
        <w:t>Exercise 1 Items</w:t>
      </w:r>
      <w:r>
        <w:rPr>
          <w:spacing w:val="-16"/>
        </w:rPr>
        <w:t xml:space="preserve"> </w:t>
      </w:r>
      <w:r>
        <w:t>needed:</w:t>
      </w:r>
      <w:bookmarkEnd w:id="52"/>
    </w:p>
    <w:p w14:paraId="78A6BA4D" w14:textId="77777777" w:rsidR="00236699" w:rsidRDefault="00F92B54" w:rsidP="00ED7466">
      <w:pPr>
        <w:spacing w:line="250" w:lineRule="exact"/>
        <w:rPr>
          <w:i/>
        </w:rPr>
      </w:pPr>
      <w:r>
        <w:rPr>
          <w:i/>
        </w:rPr>
        <w:t>Small</w:t>
      </w:r>
      <w:r>
        <w:rPr>
          <w:i/>
          <w:spacing w:val="-6"/>
        </w:rPr>
        <w:t xml:space="preserve"> </w:t>
      </w:r>
      <w:r>
        <w:rPr>
          <w:i/>
        </w:rPr>
        <w:t>ceramic</w:t>
      </w:r>
      <w:r>
        <w:rPr>
          <w:i/>
          <w:spacing w:val="-6"/>
        </w:rPr>
        <w:t xml:space="preserve"> </w:t>
      </w:r>
      <w:r>
        <w:rPr>
          <w:i/>
          <w:spacing w:val="-5"/>
        </w:rPr>
        <w:t>pot</w:t>
      </w:r>
    </w:p>
    <w:p w14:paraId="2F4611FC" w14:textId="77777777" w:rsidR="00236699" w:rsidRDefault="00236699" w:rsidP="00ED7466">
      <w:pPr>
        <w:pStyle w:val="BodyText"/>
        <w:rPr>
          <w:i/>
          <w:sz w:val="21"/>
        </w:rPr>
      </w:pPr>
    </w:p>
    <w:p w14:paraId="2E2CCDAF" w14:textId="77777777" w:rsidR="00236699" w:rsidRDefault="00F92B54" w:rsidP="00ED7466">
      <w:pPr>
        <w:spacing w:line="465" w:lineRule="auto"/>
        <w:ind w:right="5297"/>
        <w:rPr>
          <w:i/>
        </w:rPr>
      </w:pPr>
      <w:r>
        <w:rPr>
          <w:i/>
        </w:rPr>
        <w:t>Piece</w:t>
      </w:r>
      <w:r>
        <w:rPr>
          <w:i/>
          <w:spacing w:val="-8"/>
        </w:rPr>
        <w:t xml:space="preserve"> </w:t>
      </w:r>
      <w:r>
        <w:rPr>
          <w:i/>
        </w:rPr>
        <w:t>of</w:t>
      </w:r>
      <w:r>
        <w:rPr>
          <w:i/>
          <w:spacing w:val="-8"/>
        </w:rPr>
        <w:t xml:space="preserve"> </w:t>
      </w:r>
      <w:r>
        <w:rPr>
          <w:i/>
        </w:rPr>
        <w:t>neutral</w:t>
      </w:r>
      <w:r>
        <w:rPr>
          <w:i/>
          <w:spacing w:val="-8"/>
        </w:rPr>
        <w:t xml:space="preserve"> </w:t>
      </w:r>
      <w:r>
        <w:rPr>
          <w:i/>
        </w:rPr>
        <w:t>coloured</w:t>
      </w:r>
      <w:r>
        <w:rPr>
          <w:i/>
          <w:spacing w:val="-8"/>
        </w:rPr>
        <w:t xml:space="preserve"> </w:t>
      </w:r>
      <w:r>
        <w:rPr>
          <w:i/>
        </w:rPr>
        <w:t>matt</w:t>
      </w:r>
      <w:r>
        <w:rPr>
          <w:i/>
          <w:spacing w:val="-8"/>
        </w:rPr>
        <w:t xml:space="preserve"> </w:t>
      </w:r>
      <w:r>
        <w:rPr>
          <w:i/>
        </w:rPr>
        <w:t xml:space="preserve">material </w:t>
      </w:r>
      <w:r>
        <w:rPr>
          <w:i/>
          <w:spacing w:val="-2"/>
        </w:rPr>
        <w:t>Scale</w:t>
      </w:r>
    </w:p>
    <w:p w14:paraId="07DB83F3" w14:textId="77777777" w:rsidR="00236699" w:rsidRDefault="00F92B54" w:rsidP="00ED7466">
      <w:pPr>
        <w:spacing w:line="251" w:lineRule="exact"/>
        <w:rPr>
          <w:i/>
        </w:rPr>
      </w:pPr>
      <w:r>
        <w:rPr>
          <w:i/>
        </w:rPr>
        <w:t>Small</w:t>
      </w:r>
      <w:r>
        <w:rPr>
          <w:i/>
          <w:spacing w:val="-4"/>
        </w:rPr>
        <w:t xml:space="preserve"> </w:t>
      </w:r>
      <w:r>
        <w:rPr>
          <w:i/>
        </w:rPr>
        <w:t>table</w:t>
      </w:r>
      <w:r>
        <w:rPr>
          <w:i/>
          <w:spacing w:val="-4"/>
        </w:rPr>
        <w:t xml:space="preserve"> </w:t>
      </w:r>
      <w:r>
        <w:rPr>
          <w:i/>
        </w:rPr>
        <w:t>or</w:t>
      </w:r>
      <w:r>
        <w:rPr>
          <w:i/>
          <w:spacing w:val="-4"/>
        </w:rPr>
        <w:t xml:space="preserve"> </w:t>
      </w:r>
      <w:r>
        <w:rPr>
          <w:i/>
          <w:spacing w:val="-2"/>
        </w:rPr>
        <w:t>stand</w:t>
      </w:r>
    </w:p>
    <w:p w14:paraId="0B61BECC" w14:textId="77777777" w:rsidR="00236699" w:rsidRDefault="00236699" w:rsidP="00ED7466">
      <w:pPr>
        <w:pStyle w:val="BodyText"/>
        <w:spacing w:before="7"/>
        <w:rPr>
          <w:i/>
          <w:sz w:val="20"/>
        </w:rPr>
      </w:pPr>
    </w:p>
    <w:p w14:paraId="402B8216" w14:textId="77777777" w:rsidR="0054736C" w:rsidRDefault="00F92B54" w:rsidP="00ED7466">
      <w:pPr>
        <w:rPr>
          <w:i/>
        </w:rPr>
      </w:pPr>
      <w:r>
        <w:rPr>
          <w:i/>
        </w:rPr>
        <w:t>A</w:t>
      </w:r>
      <w:r>
        <w:rPr>
          <w:i/>
          <w:spacing w:val="-4"/>
        </w:rPr>
        <w:t xml:space="preserve"> </w:t>
      </w:r>
      <w:r>
        <w:rPr>
          <w:i/>
        </w:rPr>
        <w:t>place</w:t>
      </w:r>
      <w:r>
        <w:rPr>
          <w:i/>
          <w:spacing w:val="-3"/>
        </w:rPr>
        <w:t xml:space="preserve"> </w:t>
      </w:r>
      <w:r>
        <w:rPr>
          <w:i/>
        </w:rPr>
        <w:t>with</w:t>
      </w:r>
      <w:r>
        <w:rPr>
          <w:i/>
          <w:spacing w:val="-3"/>
        </w:rPr>
        <w:t xml:space="preserve"> </w:t>
      </w:r>
      <w:r>
        <w:rPr>
          <w:i/>
        </w:rPr>
        <w:t>an</w:t>
      </w:r>
      <w:r>
        <w:rPr>
          <w:i/>
          <w:spacing w:val="-3"/>
        </w:rPr>
        <w:t xml:space="preserve"> </w:t>
      </w:r>
      <w:r>
        <w:rPr>
          <w:i/>
        </w:rPr>
        <w:t>even</w:t>
      </w:r>
      <w:r>
        <w:rPr>
          <w:i/>
          <w:spacing w:val="-3"/>
        </w:rPr>
        <w:t xml:space="preserve"> </w:t>
      </w:r>
      <w:r>
        <w:rPr>
          <w:i/>
          <w:spacing w:val="-4"/>
        </w:rPr>
        <w:t>light</w:t>
      </w:r>
      <w:r w:rsidR="0054736C">
        <w:rPr>
          <w:i/>
        </w:rPr>
        <w:t xml:space="preserve"> </w:t>
      </w:r>
    </w:p>
    <w:p w14:paraId="5A4BDBDD" w14:textId="77777777" w:rsidR="0054736C" w:rsidRDefault="0054736C" w:rsidP="00ED7466">
      <w:pPr>
        <w:rPr>
          <w:i/>
        </w:rPr>
      </w:pPr>
    </w:p>
    <w:p w14:paraId="2551868B" w14:textId="236AFBD5" w:rsidR="00236699" w:rsidRDefault="00F92B54" w:rsidP="00ED7466">
      <w:pPr>
        <w:rPr>
          <w:i/>
        </w:rPr>
      </w:pPr>
      <w:r>
        <w:rPr>
          <w:i/>
          <w:spacing w:val="-2"/>
        </w:rPr>
        <w:lastRenderedPageBreak/>
        <w:t>Camera</w:t>
      </w:r>
    </w:p>
    <w:p w14:paraId="43A342B6" w14:textId="77777777" w:rsidR="00236699" w:rsidRDefault="00236699" w:rsidP="00ED7466">
      <w:pPr>
        <w:pStyle w:val="BodyText"/>
        <w:rPr>
          <w:i/>
        </w:rPr>
      </w:pPr>
    </w:p>
    <w:p w14:paraId="69430D24" w14:textId="77777777" w:rsidR="00236699" w:rsidRDefault="00236699" w:rsidP="00ED7466">
      <w:pPr>
        <w:pStyle w:val="BodyText"/>
        <w:rPr>
          <w:i/>
        </w:rPr>
      </w:pPr>
    </w:p>
    <w:p w14:paraId="4C5C13CA" w14:textId="77777777" w:rsidR="00236699" w:rsidRPr="0054736C" w:rsidRDefault="00F92B54" w:rsidP="00ED7466">
      <w:pPr>
        <w:spacing w:before="174"/>
        <w:rPr>
          <w:b/>
          <w:bCs/>
          <w:iCs/>
        </w:rPr>
      </w:pPr>
      <w:r w:rsidRPr="0054736C">
        <w:rPr>
          <w:b/>
          <w:bCs/>
          <w:iCs/>
          <w:spacing w:val="-2"/>
        </w:rPr>
        <w:t>Method:</w:t>
      </w:r>
    </w:p>
    <w:p w14:paraId="037013F0" w14:textId="77777777" w:rsidR="00236699" w:rsidRDefault="00236699" w:rsidP="00ED7466">
      <w:pPr>
        <w:pStyle w:val="BodyText"/>
        <w:spacing w:before="6"/>
        <w:rPr>
          <w:i/>
          <w:sz w:val="20"/>
        </w:rPr>
      </w:pPr>
    </w:p>
    <w:p w14:paraId="7DB992B5" w14:textId="77777777" w:rsidR="00236699" w:rsidRDefault="00F92B54">
      <w:pPr>
        <w:pStyle w:val="ListParagraph"/>
        <w:numPr>
          <w:ilvl w:val="0"/>
          <w:numId w:val="15"/>
        </w:numPr>
        <w:tabs>
          <w:tab w:val="left" w:pos="1016"/>
          <w:tab w:val="left" w:pos="1017"/>
        </w:tabs>
        <w:spacing w:line="273" w:lineRule="auto"/>
        <w:ind w:right="601"/>
      </w:pPr>
      <w:r>
        <w:t>Place</w:t>
      </w:r>
      <w:r w:rsidRPr="00ED7466">
        <w:rPr>
          <w:spacing w:val="-3"/>
        </w:rPr>
        <w:t xml:space="preserve"> </w:t>
      </w:r>
      <w:r>
        <w:t>the</w:t>
      </w:r>
      <w:r w:rsidRPr="00ED7466">
        <w:rPr>
          <w:spacing w:val="-3"/>
        </w:rPr>
        <w:t xml:space="preserve"> </w:t>
      </w:r>
      <w:r>
        <w:t>material</w:t>
      </w:r>
      <w:r w:rsidRPr="00ED7466">
        <w:rPr>
          <w:spacing w:val="-3"/>
        </w:rPr>
        <w:t xml:space="preserve"> </w:t>
      </w:r>
      <w:r>
        <w:t>on</w:t>
      </w:r>
      <w:r w:rsidRPr="00ED7466">
        <w:rPr>
          <w:spacing w:val="-3"/>
        </w:rPr>
        <w:t xml:space="preserve"> </w:t>
      </w:r>
      <w:r>
        <w:t>a</w:t>
      </w:r>
      <w:r w:rsidRPr="00ED7466">
        <w:rPr>
          <w:spacing w:val="-3"/>
        </w:rPr>
        <w:t xml:space="preserve"> </w:t>
      </w:r>
      <w:r>
        <w:t>small</w:t>
      </w:r>
      <w:r w:rsidRPr="00ED7466">
        <w:rPr>
          <w:spacing w:val="-3"/>
        </w:rPr>
        <w:t xml:space="preserve"> </w:t>
      </w:r>
      <w:r>
        <w:t>table</w:t>
      </w:r>
      <w:r w:rsidRPr="00ED7466">
        <w:rPr>
          <w:spacing w:val="-3"/>
        </w:rPr>
        <w:t xml:space="preserve"> </w:t>
      </w:r>
      <w:r>
        <w:t>or</w:t>
      </w:r>
      <w:r w:rsidRPr="00ED7466">
        <w:rPr>
          <w:spacing w:val="-3"/>
        </w:rPr>
        <w:t xml:space="preserve"> </w:t>
      </w:r>
      <w:r>
        <w:t>something</w:t>
      </w:r>
      <w:r w:rsidRPr="00ED7466">
        <w:rPr>
          <w:spacing w:val="-3"/>
        </w:rPr>
        <w:t xml:space="preserve"> </w:t>
      </w:r>
      <w:r>
        <w:t>to</w:t>
      </w:r>
      <w:r w:rsidRPr="00ED7466">
        <w:rPr>
          <w:spacing w:val="-3"/>
        </w:rPr>
        <w:t xml:space="preserve"> </w:t>
      </w:r>
      <w:r>
        <w:t>raise</w:t>
      </w:r>
      <w:r w:rsidRPr="00ED7466">
        <w:rPr>
          <w:spacing w:val="-3"/>
        </w:rPr>
        <w:t xml:space="preserve"> </w:t>
      </w:r>
      <w:r>
        <w:t>it</w:t>
      </w:r>
      <w:r w:rsidRPr="00ED7466">
        <w:rPr>
          <w:spacing w:val="-3"/>
        </w:rPr>
        <w:t xml:space="preserve"> </w:t>
      </w:r>
      <w:r>
        <w:t>up</w:t>
      </w:r>
      <w:r w:rsidRPr="00ED7466">
        <w:rPr>
          <w:spacing w:val="-3"/>
        </w:rPr>
        <w:t xml:space="preserve"> </w:t>
      </w:r>
      <w:r>
        <w:t>off</w:t>
      </w:r>
      <w:r w:rsidRPr="00ED7466">
        <w:rPr>
          <w:spacing w:val="-3"/>
        </w:rPr>
        <w:t xml:space="preserve"> </w:t>
      </w:r>
      <w:r>
        <w:t>the</w:t>
      </w:r>
      <w:r w:rsidRPr="00ED7466">
        <w:rPr>
          <w:spacing w:val="-3"/>
        </w:rPr>
        <w:t xml:space="preserve"> </w:t>
      </w:r>
      <w:r>
        <w:t>floor,</w:t>
      </w:r>
      <w:r w:rsidRPr="00ED7466">
        <w:rPr>
          <w:spacing w:val="-3"/>
        </w:rPr>
        <w:t xml:space="preserve"> </w:t>
      </w:r>
      <w:r>
        <w:t>preferably the cloth will cover the surface of the stand.</w:t>
      </w:r>
    </w:p>
    <w:p w14:paraId="533E369E" w14:textId="77777777" w:rsidR="00236699" w:rsidRDefault="00F92B54">
      <w:pPr>
        <w:pStyle w:val="ListParagraph"/>
        <w:numPr>
          <w:ilvl w:val="0"/>
          <w:numId w:val="15"/>
        </w:numPr>
        <w:tabs>
          <w:tab w:val="left" w:pos="1016"/>
          <w:tab w:val="left" w:pos="1017"/>
        </w:tabs>
        <w:spacing w:before="201"/>
      </w:pPr>
      <w:r>
        <w:t>Place</w:t>
      </w:r>
      <w:r w:rsidRPr="00ED7466">
        <w:rPr>
          <w:spacing w:val="-6"/>
        </w:rPr>
        <w:t xml:space="preserve"> </w:t>
      </w:r>
      <w:r>
        <w:t>the</w:t>
      </w:r>
      <w:r w:rsidRPr="00ED7466">
        <w:rPr>
          <w:spacing w:val="-4"/>
        </w:rPr>
        <w:t xml:space="preserve"> </w:t>
      </w:r>
      <w:r>
        <w:t>pot</w:t>
      </w:r>
      <w:r w:rsidRPr="00ED7466">
        <w:rPr>
          <w:spacing w:val="-3"/>
        </w:rPr>
        <w:t xml:space="preserve"> </w:t>
      </w:r>
      <w:r>
        <w:t>on</w:t>
      </w:r>
      <w:r w:rsidRPr="00ED7466">
        <w:rPr>
          <w:spacing w:val="-4"/>
        </w:rPr>
        <w:t xml:space="preserve"> </w:t>
      </w:r>
      <w:r>
        <w:t>the</w:t>
      </w:r>
      <w:r w:rsidRPr="00ED7466">
        <w:rPr>
          <w:spacing w:val="-3"/>
        </w:rPr>
        <w:t xml:space="preserve"> </w:t>
      </w:r>
      <w:r>
        <w:t>cloth</w:t>
      </w:r>
      <w:r w:rsidRPr="00ED7466">
        <w:rPr>
          <w:spacing w:val="-4"/>
        </w:rPr>
        <w:t xml:space="preserve"> </w:t>
      </w:r>
      <w:r>
        <w:t>and</w:t>
      </w:r>
      <w:r w:rsidRPr="00ED7466">
        <w:rPr>
          <w:spacing w:val="-3"/>
        </w:rPr>
        <w:t xml:space="preserve"> </w:t>
      </w:r>
      <w:r>
        <w:t>the</w:t>
      </w:r>
      <w:r w:rsidRPr="00ED7466">
        <w:rPr>
          <w:spacing w:val="-4"/>
        </w:rPr>
        <w:t xml:space="preserve"> </w:t>
      </w:r>
      <w:r>
        <w:t>scale</w:t>
      </w:r>
      <w:r w:rsidRPr="00ED7466">
        <w:rPr>
          <w:spacing w:val="-3"/>
        </w:rPr>
        <w:t xml:space="preserve"> </w:t>
      </w:r>
      <w:r>
        <w:t>close</w:t>
      </w:r>
      <w:r w:rsidRPr="00ED7466">
        <w:rPr>
          <w:spacing w:val="-4"/>
        </w:rPr>
        <w:t xml:space="preserve"> </w:t>
      </w:r>
      <w:r>
        <w:t>to</w:t>
      </w:r>
      <w:r w:rsidRPr="00ED7466">
        <w:rPr>
          <w:spacing w:val="-3"/>
        </w:rPr>
        <w:t xml:space="preserve"> </w:t>
      </w:r>
      <w:r>
        <w:t>its</w:t>
      </w:r>
      <w:r w:rsidRPr="00ED7466">
        <w:rPr>
          <w:spacing w:val="-9"/>
        </w:rPr>
        <w:t xml:space="preserve"> </w:t>
      </w:r>
      <w:r w:rsidRPr="00ED7466">
        <w:rPr>
          <w:spacing w:val="-2"/>
        </w:rPr>
        <w:t>base.</w:t>
      </w:r>
    </w:p>
    <w:p w14:paraId="14C237D3" w14:textId="77777777" w:rsidR="00236699" w:rsidRDefault="00236699" w:rsidP="00ED7466">
      <w:pPr>
        <w:pStyle w:val="BodyText"/>
        <w:spacing w:before="10"/>
        <w:rPr>
          <w:sz w:val="21"/>
        </w:rPr>
      </w:pPr>
    </w:p>
    <w:p w14:paraId="79E446C2" w14:textId="77777777" w:rsidR="00236699" w:rsidRDefault="00F92B54">
      <w:pPr>
        <w:pStyle w:val="ListParagraph"/>
        <w:numPr>
          <w:ilvl w:val="0"/>
          <w:numId w:val="15"/>
        </w:numPr>
        <w:tabs>
          <w:tab w:val="left" w:pos="1016"/>
          <w:tab w:val="left" w:pos="1017"/>
        </w:tabs>
        <w:spacing w:line="276" w:lineRule="auto"/>
        <w:ind w:right="332"/>
      </w:pPr>
      <w:r>
        <w:t>Make</w:t>
      </w:r>
      <w:r w:rsidRPr="00ED7466">
        <w:rPr>
          <w:spacing w:val="-3"/>
        </w:rPr>
        <w:t xml:space="preserve"> </w:t>
      </w:r>
      <w:r>
        <w:t>sure</w:t>
      </w:r>
      <w:r w:rsidRPr="00ED7466">
        <w:rPr>
          <w:spacing w:val="-3"/>
        </w:rPr>
        <w:t xml:space="preserve"> </w:t>
      </w:r>
      <w:r>
        <w:t>you</w:t>
      </w:r>
      <w:r w:rsidRPr="00ED7466">
        <w:rPr>
          <w:spacing w:val="-3"/>
        </w:rPr>
        <w:t xml:space="preserve"> </w:t>
      </w:r>
      <w:r>
        <w:t>can</w:t>
      </w:r>
      <w:r w:rsidRPr="00ED7466">
        <w:rPr>
          <w:spacing w:val="-3"/>
        </w:rPr>
        <w:t xml:space="preserve"> </w:t>
      </w:r>
      <w:r>
        <w:t>walk</w:t>
      </w:r>
      <w:r w:rsidRPr="00ED7466">
        <w:rPr>
          <w:spacing w:val="-3"/>
        </w:rPr>
        <w:t xml:space="preserve"> </w:t>
      </w:r>
      <w:r>
        <w:t>around</w:t>
      </w:r>
      <w:r w:rsidRPr="00ED7466">
        <w:rPr>
          <w:spacing w:val="-3"/>
        </w:rPr>
        <w:t xml:space="preserve"> </w:t>
      </w:r>
      <w:r>
        <w:t>the</w:t>
      </w:r>
      <w:r w:rsidRPr="00ED7466">
        <w:rPr>
          <w:spacing w:val="-3"/>
        </w:rPr>
        <w:t xml:space="preserve"> </w:t>
      </w:r>
      <w:r>
        <w:t>pot</w:t>
      </w:r>
      <w:r w:rsidRPr="00ED7466">
        <w:rPr>
          <w:spacing w:val="-3"/>
        </w:rPr>
        <w:t xml:space="preserve"> </w:t>
      </w:r>
      <w:r>
        <w:t>and</w:t>
      </w:r>
      <w:r w:rsidRPr="00ED7466">
        <w:rPr>
          <w:spacing w:val="-3"/>
        </w:rPr>
        <w:t xml:space="preserve"> </w:t>
      </w:r>
      <w:r>
        <w:t>can</w:t>
      </w:r>
      <w:r w:rsidRPr="00ED7466">
        <w:rPr>
          <w:spacing w:val="-3"/>
        </w:rPr>
        <w:t xml:space="preserve"> </w:t>
      </w:r>
      <w:r>
        <w:t>keep</w:t>
      </w:r>
      <w:r w:rsidRPr="00ED7466">
        <w:rPr>
          <w:spacing w:val="-3"/>
        </w:rPr>
        <w:t xml:space="preserve"> </w:t>
      </w:r>
      <w:r>
        <w:t>a</w:t>
      </w:r>
      <w:r w:rsidRPr="00ED7466">
        <w:rPr>
          <w:spacing w:val="-3"/>
        </w:rPr>
        <w:t xml:space="preserve"> </w:t>
      </w:r>
      <w:r>
        <w:t>constant</w:t>
      </w:r>
      <w:r w:rsidRPr="00ED7466">
        <w:rPr>
          <w:spacing w:val="-3"/>
        </w:rPr>
        <w:t xml:space="preserve"> </w:t>
      </w:r>
      <w:r>
        <w:t>distance</w:t>
      </w:r>
      <w:r w:rsidRPr="00ED7466">
        <w:rPr>
          <w:spacing w:val="-3"/>
        </w:rPr>
        <w:t xml:space="preserve"> </w:t>
      </w:r>
      <w:r>
        <w:t>away</w:t>
      </w:r>
      <w:r w:rsidRPr="00ED7466">
        <w:rPr>
          <w:spacing w:val="-3"/>
        </w:rPr>
        <w:t xml:space="preserve"> </w:t>
      </w:r>
      <w:r>
        <w:t>from</w:t>
      </w:r>
      <w:r w:rsidRPr="00ED7466">
        <w:rPr>
          <w:spacing w:val="-3"/>
        </w:rPr>
        <w:t xml:space="preserve"> </w:t>
      </w:r>
      <w:r>
        <w:t>it. For a 30cm high pot try a 45cm standoff. This distance will vary according to the shape and volume</w:t>
      </w:r>
      <w:r w:rsidRPr="00ED7466">
        <w:rPr>
          <w:spacing w:val="-3"/>
        </w:rPr>
        <w:t xml:space="preserve"> </w:t>
      </w:r>
      <w:r>
        <w:t>of</w:t>
      </w:r>
      <w:r w:rsidRPr="00ED7466">
        <w:rPr>
          <w:spacing w:val="-3"/>
        </w:rPr>
        <w:t xml:space="preserve"> </w:t>
      </w:r>
      <w:r>
        <w:t>the</w:t>
      </w:r>
      <w:r w:rsidRPr="00ED7466">
        <w:rPr>
          <w:spacing w:val="-3"/>
        </w:rPr>
        <w:t xml:space="preserve"> </w:t>
      </w:r>
      <w:r>
        <w:t>item,</w:t>
      </w:r>
      <w:r w:rsidRPr="00ED7466">
        <w:rPr>
          <w:spacing w:val="-3"/>
        </w:rPr>
        <w:t xml:space="preserve"> </w:t>
      </w:r>
      <w:r>
        <w:t>there’s</w:t>
      </w:r>
      <w:r w:rsidRPr="00ED7466">
        <w:rPr>
          <w:spacing w:val="-3"/>
        </w:rPr>
        <w:t xml:space="preserve"> </w:t>
      </w:r>
      <w:r>
        <w:t>no</w:t>
      </w:r>
      <w:r w:rsidRPr="00ED7466">
        <w:rPr>
          <w:spacing w:val="-3"/>
        </w:rPr>
        <w:t xml:space="preserve"> </w:t>
      </w:r>
      <w:r>
        <w:t>correct</w:t>
      </w:r>
      <w:r w:rsidRPr="00ED7466">
        <w:rPr>
          <w:spacing w:val="-3"/>
        </w:rPr>
        <w:t xml:space="preserve"> </w:t>
      </w:r>
      <w:r>
        <w:t>distance.</w:t>
      </w:r>
      <w:r w:rsidRPr="00ED7466">
        <w:rPr>
          <w:spacing w:val="-3"/>
        </w:rPr>
        <w:t xml:space="preserve"> </w:t>
      </w:r>
      <w:r>
        <w:t>Too</w:t>
      </w:r>
      <w:r w:rsidRPr="00ED7466">
        <w:rPr>
          <w:spacing w:val="-3"/>
        </w:rPr>
        <w:t xml:space="preserve"> </w:t>
      </w:r>
      <w:r>
        <w:t>close</w:t>
      </w:r>
      <w:r w:rsidRPr="00ED7466">
        <w:rPr>
          <w:spacing w:val="-3"/>
        </w:rPr>
        <w:t xml:space="preserve"> </w:t>
      </w:r>
      <w:r>
        <w:t>and</w:t>
      </w:r>
      <w:r w:rsidRPr="00ED7466">
        <w:rPr>
          <w:spacing w:val="-3"/>
        </w:rPr>
        <w:t xml:space="preserve"> </w:t>
      </w:r>
      <w:r>
        <w:t>the</w:t>
      </w:r>
      <w:r w:rsidRPr="00ED7466">
        <w:rPr>
          <w:spacing w:val="-3"/>
        </w:rPr>
        <w:t xml:space="preserve"> </w:t>
      </w:r>
      <w:r>
        <w:t>program</w:t>
      </w:r>
      <w:r w:rsidRPr="00ED7466">
        <w:rPr>
          <w:spacing w:val="-3"/>
        </w:rPr>
        <w:t xml:space="preserve"> </w:t>
      </w:r>
      <w:r>
        <w:t>can’t</w:t>
      </w:r>
      <w:r w:rsidRPr="00ED7466">
        <w:rPr>
          <w:spacing w:val="-3"/>
        </w:rPr>
        <w:t xml:space="preserve"> </w:t>
      </w:r>
      <w:r>
        <w:t>build</w:t>
      </w:r>
      <w:r w:rsidRPr="00ED7466">
        <w:rPr>
          <w:spacing w:val="-3"/>
        </w:rPr>
        <w:t xml:space="preserve"> </w:t>
      </w:r>
      <w:r>
        <w:t>a</w:t>
      </w:r>
      <w:r w:rsidRPr="00ED7466">
        <w:rPr>
          <w:spacing w:val="-3"/>
        </w:rPr>
        <w:t xml:space="preserve"> </w:t>
      </w:r>
      <w:r>
        <w:t>model, too far away and the detail will be poor. Trying to scan a variety of items to get experience at</w:t>
      </w:r>
      <w:r w:rsidRPr="00ED7466">
        <w:rPr>
          <w:spacing w:val="40"/>
        </w:rPr>
        <w:t xml:space="preserve"> </w:t>
      </w:r>
      <w:r>
        <w:t>to what standoff is best for different items.</w:t>
      </w:r>
    </w:p>
    <w:p w14:paraId="457B67A7" w14:textId="77777777" w:rsidR="00236699" w:rsidRDefault="00F92B54">
      <w:pPr>
        <w:pStyle w:val="ListParagraph"/>
        <w:numPr>
          <w:ilvl w:val="0"/>
          <w:numId w:val="15"/>
        </w:numPr>
        <w:tabs>
          <w:tab w:val="left" w:pos="1016"/>
          <w:tab w:val="left" w:pos="1017"/>
        </w:tabs>
        <w:spacing w:before="196"/>
      </w:pPr>
      <w:r>
        <w:t>Use</w:t>
      </w:r>
      <w:r w:rsidRPr="00ED7466">
        <w:rPr>
          <w:spacing w:val="-4"/>
        </w:rPr>
        <w:t xml:space="preserve"> </w:t>
      </w:r>
      <w:r>
        <w:t>the</w:t>
      </w:r>
      <w:r w:rsidRPr="00ED7466">
        <w:rPr>
          <w:spacing w:val="-4"/>
        </w:rPr>
        <w:t xml:space="preserve"> </w:t>
      </w:r>
      <w:r>
        <w:t>auto</w:t>
      </w:r>
      <w:r w:rsidRPr="00ED7466">
        <w:rPr>
          <w:spacing w:val="-4"/>
        </w:rPr>
        <w:t xml:space="preserve"> </w:t>
      </w:r>
      <w:r>
        <w:t>setting</w:t>
      </w:r>
      <w:r w:rsidRPr="00ED7466">
        <w:rPr>
          <w:spacing w:val="-3"/>
        </w:rPr>
        <w:t xml:space="preserve"> </w:t>
      </w:r>
      <w:r>
        <w:t>on</w:t>
      </w:r>
      <w:r w:rsidRPr="00ED7466">
        <w:rPr>
          <w:spacing w:val="-4"/>
        </w:rPr>
        <w:t xml:space="preserve"> </w:t>
      </w:r>
      <w:r>
        <w:t>the</w:t>
      </w:r>
      <w:r w:rsidRPr="00ED7466">
        <w:rPr>
          <w:spacing w:val="-8"/>
        </w:rPr>
        <w:t xml:space="preserve"> </w:t>
      </w:r>
      <w:r w:rsidRPr="00ED7466">
        <w:rPr>
          <w:spacing w:val="-2"/>
        </w:rPr>
        <w:t>camera.</w:t>
      </w:r>
    </w:p>
    <w:p w14:paraId="2A445027" w14:textId="77777777" w:rsidR="00236699" w:rsidRDefault="00236699" w:rsidP="00ED7466">
      <w:pPr>
        <w:pStyle w:val="BodyText"/>
        <w:spacing w:before="7"/>
        <w:rPr>
          <w:sz w:val="20"/>
        </w:rPr>
      </w:pPr>
    </w:p>
    <w:p w14:paraId="19C3C3E2" w14:textId="77777777" w:rsidR="00236699" w:rsidRDefault="00F92B54">
      <w:pPr>
        <w:pStyle w:val="ListParagraph"/>
        <w:numPr>
          <w:ilvl w:val="0"/>
          <w:numId w:val="15"/>
        </w:numPr>
        <w:tabs>
          <w:tab w:val="left" w:pos="1016"/>
          <w:tab w:val="left" w:pos="1017"/>
        </w:tabs>
        <w:spacing w:line="273" w:lineRule="auto"/>
        <w:ind w:right="652"/>
      </w:pPr>
      <w:r>
        <w:t>Take</w:t>
      </w:r>
      <w:r w:rsidRPr="00ED7466">
        <w:rPr>
          <w:spacing w:val="-3"/>
        </w:rPr>
        <w:t xml:space="preserve"> </w:t>
      </w:r>
      <w:r>
        <w:t>four</w:t>
      </w:r>
      <w:r w:rsidRPr="00ED7466">
        <w:rPr>
          <w:spacing w:val="-3"/>
        </w:rPr>
        <w:t xml:space="preserve"> </w:t>
      </w:r>
      <w:r>
        <w:t>photographs</w:t>
      </w:r>
      <w:r w:rsidRPr="00ED7466">
        <w:rPr>
          <w:spacing w:val="-3"/>
        </w:rPr>
        <w:t xml:space="preserve"> </w:t>
      </w:r>
      <w:r>
        <w:t>from</w:t>
      </w:r>
      <w:r w:rsidRPr="00ED7466">
        <w:rPr>
          <w:spacing w:val="-3"/>
        </w:rPr>
        <w:t xml:space="preserve"> </w:t>
      </w:r>
      <w:r>
        <w:t>above</w:t>
      </w:r>
      <w:r w:rsidRPr="00ED7466">
        <w:rPr>
          <w:spacing w:val="-3"/>
        </w:rPr>
        <w:t xml:space="preserve"> </w:t>
      </w:r>
      <w:r>
        <w:t>the</w:t>
      </w:r>
      <w:r w:rsidRPr="00ED7466">
        <w:rPr>
          <w:spacing w:val="-3"/>
        </w:rPr>
        <w:t xml:space="preserve"> </w:t>
      </w:r>
      <w:r>
        <w:t>pot,</w:t>
      </w:r>
      <w:r w:rsidRPr="00ED7466">
        <w:rPr>
          <w:spacing w:val="-3"/>
        </w:rPr>
        <w:t xml:space="preserve"> </w:t>
      </w:r>
      <w:r>
        <w:t>plan</w:t>
      </w:r>
      <w:r w:rsidRPr="00ED7466">
        <w:rPr>
          <w:spacing w:val="-3"/>
        </w:rPr>
        <w:t xml:space="preserve"> </w:t>
      </w:r>
      <w:r>
        <w:t>shots,</w:t>
      </w:r>
      <w:r w:rsidRPr="00ED7466">
        <w:rPr>
          <w:spacing w:val="-3"/>
        </w:rPr>
        <w:t xml:space="preserve"> </w:t>
      </w:r>
      <w:r>
        <w:t>at</w:t>
      </w:r>
      <w:r w:rsidRPr="00ED7466">
        <w:rPr>
          <w:spacing w:val="-3"/>
        </w:rPr>
        <w:t xml:space="preserve"> </w:t>
      </w:r>
      <w:r>
        <w:t>even</w:t>
      </w:r>
      <w:r w:rsidRPr="00ED7466">
        <w:rPr>
          <w:spacing w:val="-3"/>
        </w:rPr>
        <w:t xml:space="preserve"> </w:t>
      </w:r>
      <w:r>
        <w:t>spaces</w:t>
      </w:r>
      <w:r w:rsidRPr="00ED7466">
        <w:rPr>
          <w:spacing w:val="-3"/>
        </w:rPr>
        <w:t xml:space="preserve"> </w:t>
      </w:r>
      <w:r>
        <w:t>whist</w:t>
      </w:r>
      <w:r w:rsidRPr="00ED7466">
        <w:rPr>
          <w:spacing w:val="-3"/>
        </w:rPr>
        <w:t xml:space="preserve"> </w:t>
      </w:r>
      <w:r>
        <w:t>moving around the pot. Remember to keep the camera steady when taking the</w:t>
      </w:r>
      <w:r w:rsidRPr="00ED7466">
        <w:rPr>
          <w:spacing w:val="-15"/>
        </w:rPr>
        <w:t xml:space="preserve"> </w:t>
      </w:r>
      <w:r>
        <w:t>photos.</w:t>
      </w:r>
    </w:p>
    <w:p w14:paraId="063E752B" w14:textId="77777777" w:rsidR="00236699" w:rsidRDefault="00F92B54">
      <w:pPr>
        <w:pStyle w:val="ListParagraph"/>
        <w:numPr>
          <w:ilvl w:val="0"/>
          <w:numId w:val="15"/>
        </w:numPr>
        <w:tabs>
          <w:tab w:val="left" w:pos="1016"/>
          <w:tab w:val="left" w:pos="1017"/>
        </w:tabs>
        <w:spacing w:before="196" w:line="278" w:lineRule="auto"/>
        <w:ind w:right="1630"/>
      </w:pPr>
      <w:r>
        <w:t>On</w:t>
      </w:r>
      <w:r w:rsidRPr="00ED7466">
        <w:rPr>
          <w:spacing w:val="-3"/>
        </w:rPr>
        <w:t xml:space="preserve"> </w:t>
      </w:r>
      <w:r>
        <w:t>the</w:t>
      </w:r>
      <w:r w:rsidRPr="00ED7466">
        <w:rPr>
          <w:spacing w:val="-3"/>
        </w:rPr>
        <w:t xml:space="preserve"> </w:t>
      </w:r>
      <w:r>
        <w:t>next</w:t>
      </w:r>
      <w:r w:rsidRPr="00ED7466">
        <w:rPr>
          <w:spacing w:val="-3"/>
        </w:rPr>
        <w:t xml:space="preserve"> </w:t>
      </w:r>
      <w:r>
        <w:t>pass</w:t>
      </w:r>
      <w:r w:rsidRPr="00ED7466">
        <w:rPr>
          <w:spacing w:val="-3"/>
        </w:rPr>
        <w:t xml:space="preserve"> </w:t>
      </w:r>
      <w:r>
        <w:t>move</w:t>
      </w:r>
      <w:r w:rsidRPr="00ED7466">
        <w:rPr>
          <w:spacing w:val="-3"/>
        </w:rPr>
        <w:t xml:space="preserve"> </w:t>
      </w:r>
      <w:r>
        <w:t>down</w:t>
      </w:r>
      <w:r w:rsidRPr="00ED7466">
        <w:rPr>
          <w:spacing w:val="-3"/>
        </w:rPr>
        <w:t xml:space="preserve"> </w:t>
      </w:r>
      <w:r>
        <w:t>the</w:t>
      </w:r>
      <w:r w:rsidRPr="00ED7466">
        <w:rPr>
          <w:spacing w:val="-3"/>
        </w:rPr>
        <w:t xml:space="preserve"> </w:t>
      </w:r>
      <w:r>
        <w:t>pot,</w:t>
      </w:r>
      <w:r w:rsidRPr="00ED7466">
        <w:rPr>
          <w:spacing w:val="-3"/>
        </w:rPr>
        <w:t xml:space="preserve"> </w:t>
      </w:r>
      <w:r>
        <w:t>shoot</w:t>
      </w:r>
      <w:r w:rsidRPr="00ED7466">
        <w:rPr>
          <w:spacing w:val="-3"/>
        </w:rPr>
        <w:t xml:space="preserve"> </w:t>
      </w:r>
      <w:r>
        <w:t>the</w:t>
      </w:r>
      <w:r w:rsidRPr="00ED7466">
        <w:rPr>
          <w:spacing w:val="-3"/>
        </w:rPr>
        <w:t xml:space="preserve"> </w:t>
      </w:r>
      <w:r>
        <w:t>photos</w:t>
      </w:r>
      <w:r w:rsidRPr="00ED7466">
        <w:rPr>
          <w:spacing w:val="-3"/>
        </w:rPr>
        <w:t xml:space="preserve"> </w:t>
      </w:r>
      <w:r>
        <w:t>with</w:t>
      </w:r>
      <w:r w:rsidRPr="00ED7466">
        <w:rPr>
          <w:spacing w:val="-3"/>
        </w:rPr>
        <w:t xml:space="preserve"> </w:t>
      </w:r>
      <w:r>
        <w:t>the</w:t>
      </w:r>
      <w:r w:rsidRPr="00ED7466">
        <w:rPr>
          <w:spacing w:val="-3"/>
        </w:rPr>
        <w:t xml:space="preserve"> </w:t>
      </w:r>
      <w:r>
        <w:t>camera</w:t>
      </w:r>
      <w:r w:rsidRPr="00ED7466">
        <w:rPr>
          <w:spacing w:val="-3"/>
        </w:rPr>
        <w:t xml:space="preserve"> </w:t>
      </w:r>
      <w:r>
        <w:t>at approximately</w:t>
      </w:r>
      <w:r w:rsidRPr="00ED7466">
        <w:rPr>
          <w:spacing w:val="-3"/>
        </w:rPr>
        <w:t xml:space="preserve"> </w:t>
      </w:r>
      <w:r>
        <w:t>30</w:t>
      </w:r>
      <w:r w:rsidRPr="00ED7466">
        <w:rPr>
          <w:spacing w:val="-3"/>
        </w:rPr>
        <w:t xml:space="preserve"> </w:t>
      </w:r>
      <w:r>
        <w:t>degrees</w:t>
      </w:r>
      <w:r w:rsidRPr="00ED7466">
        <w:rPr>
          <w:spacing w:val="-3"/>
        </w:rPr>
        <w:t xml:space="preserve"> </w:t>
      </w:r>
      <w:r>
        <w:t>to</w:t>
      </w:r>
      <w:r w:rsidRPr="00ED7466">
        <w:rPr>
          <w:spacing w:val="-3"/>
        </w:rPr>
        <w:t xml:space="preserve"> </w:t>
      </w:r>
      <w:r>
        <w:t>the</w:t>
      </w:r>
      <w:r w:rsidRPr="00ED7466">
        <w:rPr>
          <w:spacing w:val="-3"/>
        </w:rPr>
        <w:t xml:space="preserve"> </w:t>
      </w:r>
      <w:r>
        <w:t>pot,</w:t>
      </w:r>
      <w:r w:rsidRPr="00ED7466">
        <w:rPr>
          <w:spacing w:val="-3"/>
        </w:rPr>
        <w:t xml:space="preserve"> </w:t>
      </w:r>
      <w:r>
        <w:t>taking</w:t>
      </w:r>
      <w:r w:rsidRPr="00ED7466">
        <w:rPr>
          <w:spacing w:val="-3"/>
        </w:rPr>
        <w:t xml:space="preserve"> </w:t>
      </w:r>
      <w:r>
        <w:t>around</w:t>
      </w:r>
      <w:r w:rsidRPr="00ED7466">
        <w:rPr>
          <w:spacing w:val="-3"/>
        </w:rPr>
        <w:t xml:space="preserve"> </w:t>
      </w:r>
      <w:r>
        <w:t>eight</w:t>
      </w:r>
      <w:r w:rsidRPr="00ED7466">
        <w:rPr>
          <w:spacing w:val="-3"/>
        </w:rPr>
        <w:t xml:space="preserve"> </w:t>
      </w:r>
      <w:r>
        <w:t>pictures</w:t>
      </w:r>
      <w:r w:rsidRPr="00ED7466">
        <w:rPr>
          <w:spacing w:val="-3"/>
        </w:rPr>
        <w:t xml:space="preserve"> </w:t>
      </w:r>
      <w:r>
        <w:t>at</w:t>
      </w:r>
      <w:r w:rsidRPr="00ED7466">
        <w:rPr>
          <w:spacing w:val="-3"/>
        </w:rPr>
        <w:t xml:space="preserve"> </w:t>
      </w:r>
      <w:r>
        <w:t>even</w:t>
      </w:r>
      <w:r w:rsidRPr="00ED7466">
        <w:rPr>
          <w:spacing w:val="-37"/>
        </w:rPr>
        <w:t xml:space="preserve"> </w:t>
      </w:r>
      <w:r>
        <w:t>spaces.</w:t>
      </w:r>
    </w:p>
    <w:p w14:paraId="2521B1B6" w14:textId="77777777" w:rsidR="00236699" w:rsidRDefault="00F92B54">
      <w:pPr>
        <w:pStyle w:val="ListParagraph"/>
        <w:numPr>
          <w:ilvl w:val="0"/>
          <w:numId w:val="15"/>
        </w:numPr>
        <w:tabs>
          <w:tab w:val="left" w:pos="1016"/>
          <w:tab w:val="left" w:pos="1017"/>
        </w:tabs>
        <w:spacing w:before="196" w:line="273" w:lineRule="auto"/>
        <w:ind w:right="823"/>
      </w:pPr>
      <w:r>
        <w:t>Move</w:t>
      </w:r>
      <w:r w:rsidRPr="00ED7466">
        <w:rPr>
          <w:spacing w:val="-4"/>
        </w:rPr>
        <w:t xml:space="preserve"> </w:t>
      </w:r>
      <w:r>
        <w:t>down</w:t>
      </w:r>
      <w:r w:rsidRPr="00ED7466">
        <w:rPr>
          <w:spacing w:val="-4"/>
        </w:rPr>
        <w:t xml:space="preserve"> </w:t>
      </w:r>
      <w:r>
        <w:t>again</w:t>
      </w:r>
      <w:r w:rsidRPr="00ED7466">
        <w:rPr>
          <w:spacing w:val="-4"/>
        </w:rPr>
        <w:t xml:space="preserve"> </w:t>
      </w:r>
      <w:r>
        <w:t>and</w:t>
      </w:r>
      <w:r w:rsidRPr="00ED7466">
        <w:rPr>
          <w:spacing w:val="-4"/>
        </w:rPr>
        <w:t xml:space="preserve"> </w:t>
      </w:r>
      <w:r>
        <w:t>have</w:t>
      </w:r>
      <w:r w:rsidRPr="00ED7466">
        <w:rPr>
          <w:spacing w:val="-4"/>
        </w:rPr>
        <w:t xml:space="preserve"> </w:t>
      </w:r>
      <w:r>
        <w:t>the</w:t>
      </w:r>
      <w:r w:rsidRPr="00ED7466">
        <w:rPr>
          <w:spacing w:val="-4"/>
        </w:rPr>
        <w:t xml:space="preserve"> </w:t>
      </w:r>
      <w:r>
        <w:t>camera</w:t>
      </w:r>
      <w:r w:rsidRPr="00ED7466">
        <w:rPr>
          <w:spacing w:val="-4"/>
        </w:rPr>
        <w:t xml:space="preserve"> </w:t>
      </w:r>
      <w:r>
        <w:t>at</w:t>
      </w:r>
      <w:r w:rsidRPr="00ED7466">
        <w:rPr>
          <w:spacing w:val="-4"/>
        </w:rPr>
        <w:t xml:space="preserve"> </w:t>
      </w:r>
      <w:r>
        <w:t>approximately</w:t>
      </w:r>
      <w:r w:rsidRPr="00ED7466">
        <w:rPr>
          <w:spacing w:val="-4"/>
        </w:rPr>
        <w:t xml:space="preserve"> </w:t>
      </w:r>
      <w:r>
        <w:t>45</w:t>
      </w:r>
      <w:r w:rsidRPr="00ED7466">
        <w:rPr>
          <w:spacing w:val="-4"/>
        </w:rPr>
        <w:t xml:space="preserve"> </w:t>
      </w:r>
      <w:r>
        <w:t>degrees,</w:t>
      </w:r>
      <w:r w:rsidRPr="00ED7466">
        <w:rPr>
          <w:spacing w:val="-4"/>
        </w:rPr>
        <w:t xml:space="preserve"> </w:t>
      </w:r>
      <w:r>
        <w:t>again</w:t>
      </w:r>
      <w:r w:rsidRPr="00ED7466">
        <w:rPr>
          <w:spacing w:val="-4"/>
        </w:rPr>
        <w:t xml:space="preserve"> </w:t>
      </w:r>
      <w:r>
        <w:t>taking eight photos.</w:t>
      </w:r>
    </w:p>
    <w:p w14:paraId="18AB6AB6" w14:textId="77777777" w:rsidR="00236699" w:rsidRDefault="00F92B54">
      <w:pPr>
        <w:pStyle w:val="ListParagraph"/>
        <w:numPr>
          <w:ilvl w:val="0"/>
          <w:numId w:val="15"/>
        </w:numPr>
        <w:tabs>
          <w:tab w:val="left" w:pos="1016"/>
          <w:tab w:val="left" w:pos="1017"/>
        </w:tabs>
        <w:spacing w:before="200" w:line="273" w:lineRule="auto"/>
        <w:ind w:right="420"/>
      </w:pPr>
      <w:r>
        <w:t>Lastly</w:t>
      </w:r>
      <w:r w:rsidRPr="00ED7466">
        <w:rPr>
          <w:spacing w:val="-3"/>
        </w:rPr>
        <w:t xml:space="preserve"> </w:t>
      </w:r>
      <w:r>
        <w:t>move</w:t>
      </w:r>
      <w:r w:rsidRPr="00ED7466">
        <w:rPr>
          <w:spacing w:val="-3"/>
        </w:rPr>
        <w:t xml:space="preserve"> </w:t>
      </w:r>
      <w:r>
        <w:t>down</w:t>
      </w:r>
      <w:r w:rsidRPr="00ED7466">
        <w:rPr>
          <w:spacing w:val="-3"/>
        </w:rPr>
        <w:t xml:space="preserve"> </w:t>
      </w:r>
      <w:r>
        <w:t>again</w:t>
      </w:r>
      <w:r w:rsidRPr="00ED7466">
        <w:rPr>
          <w:spacing w:val="-3"/>
        </w:rPr>
        <w:t xml:space="preserve"> </w:t>
      </w:r>
      <w:r>
        <w:t>with</w:t>
      </w:r>
      <w:r w:rsidRPr="00ED7466">
        <w:rPr>
          <w:spacing w:val="-3"/>
        </w:rPr>
        <w:t xml:space="preserve"> </w:t>
      </w:r>
      <w:r>
        <w:t>the</w:t>
      </w:r>
      <w:r w:rsidRPr="00ED7466">
        <w:rPr>
          <w:spacing w:val="-3"/>
        </w:rPr>
        <w:t xml:space="preserve"> </w:t>
      </w:r>
      <w:r>
        <w:t>camera</w:t>
      </w:r>
      <w:r w:rsidRPr="00ED7466">
        <w:rPr>
          <w:spacing w:val="-3"/>
        </w:rPr>
        <w:t xml:space="preserve"> </w:t>
      </w:r>
      <w:r>
        <w:t>at</w:t>
      </w:r>
      <w:r w:rsidRPr="00ED7466">
        <w:rPr>
          <w:spacing w:val="-3"/>
        </w:rPr>
        <w:t xml:space="preserve"> </w:t>
      </w:r>
      <w:r>
        <w:t>90</w:t>
      </w:r>
      <w:r w:rsidRPr="00ED7466">
        <w:rPr>
          <w:spacing w:val="-3"/>
        </w:rPr>
        <w:t xml:space="preserve"> </w:t>
      </w:r>
      <w:r>
        <w:t>degrees</w:t>
      </w:r>
      <w:r w:rsidRPr="00ED7466">
        <w:rPr>
          <w:spacing w:val="-3"/>
        </w:rPr>
        <w:t xml:space="preserve"> </w:t>
      </w:r>
      <w:r>
        <w:t>to</w:t>
      </w:r>
      <w:r w:rsidRPr="00ED7466">
        <w:rPr>
          <w:spacing w:val="-3"/>
        </w:rPr>
        <w:t xml:space="preserve"> </w:t>
      </w:r>
      <w:r>
        <w:t>the</w:t>
      </w:r>
      <w:r w:rsidRPr="00ED7466">
        <w:rPr>
          <w:spacing w:val="-3"/>
        </w:rPr>
        <w:t xml:space="preserve"> </w:t>
      </w:r>
      <w:r>
        <w:t>pot</w:t>
      </w:r>
      <w:r w:rsidRPr="00ED7466">
        <w:rPr>
          <w:spacing w:val="-3"/>
        </w:rPr>
        <w:t xml:space="preserve"> </w:t>
      </w:r>
      <w:r>
        <w:t>and</w:t>
      </w:r>
      <w:r w:rsidRPr="00ED7466">
        <w:rPr>
          <w:spacing w:val="-3"/>
        </w:rPr>
        <w:t xml:space="preserve"> </w:t>
      </w:r>
      <w:r>
        <w:t>again</w:t>
      </w:r>
      <w:r w:rsidRPr="00ED7466">
        <w:rPr>
          <w:spacing w:val="-3"/>
        </w:rPr>
        <w:t xml:space="preserve"> </w:t>
      </w:r>
      <w:r>
        <w:t>take</w:t>
      </w:r>
      <w:r w:rsidRPr="00ED7466">
        <w:rPr>
          <w:spacing w:val="-3"/>
        </w:rPr>
        <w:t xml:space="preserve"> </w:t>
      </w:r>
      <w:r>
        <w:t xml:space="preserve">eight </w:t>
      </w:r>
      <w:r w:rsidRPr="00ED7466">
        <w:rPr>
          <w:spacing w:val="-2"/>
        </w:rPr>
        <w:t>photos.</w:t>
      </w:r>
    </w:p>
    <w:p w14:paraId="0329888F" w14:textId="77777777" w:rsidR="00236699" w:rsidRDefault="00F92B54" w:rsidP="00ED7466">
      <w:pPr>
        <w:pStyle w:val="BodyText"/>
        <w:spacing w:before="196"/>
      </w:pPr>
      <w:r>
        <w:t>The</w:t>
      </w:r>
      <w:r>
        <w:rPr>
          <w:spacing w:val="-3"/>
        </w:rPr>
        <w:t xml:space="preserve"> </w:t>
      </w:r>
      <w:r>
        <w:t>data</w:t>
      </w:r>
      <w:r>
        <w:rPr>
          <w:spacing w:val="-4"/>
        </w:rPr>
        <w:t xml:space="preserve"> </w:t>
      </w:r>
      <w:r>
        <w:t>can</w:t>
      </w:r>
      <w:r>
        <w:rPr>
          <w:spacing w:val="-3"/>
        </w:rPr>
        <w:t xml:space="preserve"> </w:t>
      </w:r>
      <w:r>
        <w:t>now</w:t>
      </w:r>
      <w:r>
        <w:rPr>
          <w:spacing w:val="-3"/>
        </w:rPr>
        <w:t xml:space="preserve"> </w:t>
      </w:r>
      <w:r>
        <w:t>be</w:t>
      </w:r>
      <w:r>
        <w:rPr>
          <w:spacing w:val="-3"/>
        </w:rPr>
        <w:t xml:space="preserve"> </w:t>
      </w:r>
      <w:r>
        <w:rPr>
          <w:spacing w:val="-2"/>
        </w:rPr>
        <w:t>processed.</w:t>
      </w:r>
    </w:p>
    <w:p w14:paraId="6B689184" w14:textId="77777777" w:rsidR="00236699" w:rsidRDefault="00236699" w:rsidP="00ED7466">
      <w:pPr>
        <w:pStyle w:val="BodyText"/>
        <w:rPr>
          <w:sz w:val="21"/>
        </w:rPr>
      </w:pPr>
    </w:p>
    <w:p w14:paraId="25A35E4E" w14:textId="77777777" w:rsidR="00236699" w:rsidRDefault="00F92B54" w:rsidP="00ED7466">
      <w:pPr>
        <w:pStyle w:val="BodyText"/>
        <w:spacing w:line="278" w:lineRule="auto"/>
        <w:ind w:right="638"/>
      </w:pPr>
      <w:r>
        <w:t>The</w:t>
      </w:r>
      <w:r>
        <w:rPr>
          <w:spacing w:val="-3"/>
        </w:rPr>
        <w:t xml:space="preserve"> </w:t>
      </w:r>
      <w:r>
        <w:t>following</w:t>
      </w:r>
      <w:r>
        <w:rPr>
          <w:spacing w:val="-3"/>
        </w:rPr>
        <w:t xml:space="preserve"> </w:t>
      </w:r>
      <w:r>
        <w:t>screen</w:t>
      </w:r>
      <w:r>
        <w:rPr>
          <w:spacing w:val="-3"/>
        </w:rPr>
        <w:t xml:space="preserve"> </w:t>
      </w:r>
      <w:r>
        <w:t>captures</w:t>
      </w:r>
      <w:r>
        <w:rPr>
          <w:spacing w:val="-3"/>
        </w:rPr>
        <w:t xml:space="preserve"> </w:t>
      </w:r>
      <w:r>
        <w:t>show</w:t>
      </w:r>
      <w:r>
        <w:rPr>
          <w:spacing w:val="-3"/>
        </w:rPr>
        <w:t xml:space="preserve"> </w:t>
      </w:r>
      <w:r>
        <w:t>an</w:t>
      </w:r>
      <w:r>
        <w:rPr>
          <w:spacing w:val="-3"/>
        </w:rPr>
        <w:t xml:space="preserve"> </w:t>
      </w:r>
      <w:r>
        <w:t>image</w:t>
      </w:r>
      <w:r>
        <w:rPr>
          <w:spacing w:val="-3"/>
        </w:rPr>
        <w:t xml:space="preserve"> </w:t>
      </w:r>
      <w:r>
        <w:t>capture</w:t>
      </w:r>
      <w:r>
        <w:rPr>
          <w:spacing w:val="-3"/>
        </w:rPr>
        <w:t xml:space="preserve"> </w:t>
      </w:r>
      <w:r>
        <w:t>pattern</w:t>
      </w:r>
      <w:r>
        <w:rPr>
          <w:spacing w:val="-3"/>
        </w:rPr>
        <w:t xml:space="preserve"> </w:t>
      </w:r>
      <w:r>
        <w:t>used</w:t>
      </w:r>
      <w:r>
        <w:rPr>
          <w:spacing w:val="-3"/>
        </w:rPr>
        <w:t xml:space="preserve"> </w:t>
      </w:r>
      <w:r>
        <w:t>to</w:t>
      </w:r>
      <w:r>
        <w:rPr>
          <w:spacing w:val="-3"/>
        </w:rPr>
        <w:t xml:space="preserve"> </w:t>
      </w:r>
      <w:r>
        <w:t>record</w:t>
      </w:r>
      <w:r>
        <w:rPr>
          <w:spacing w:val="-3"/>
        </w:rPr>
        <w:t xml:space="preserve"> </w:t>
      </w:r>
      <w:r>
        <w:t>a</w:t>
      </w:r>
      <w:r>
        <w:rPr>
          <w:spacing w:val="-3"/>
        </w:rPr>
        <w:t xml:space="preserve"> </w:t>
      </w:r>
      <w:r>
        <w:t>1</w:t>
      </w:r>
      <w:r>
        <w:rPr>
          <w:spacing w:val="-3"/>
        </w:rPr>
        <w:t xml:space="preserve"> </w:t>
      </w:r>
      <w:r>
        <w:t>metre section of timber.</w:t>
      </w:r>
    </w:p>
    <w:p w14:paraId="0765AFBB" w14:textId="77777777" w:rsidR="00236699" w:rsidRDefault="00F92B54" w:rsidP="00ED7466">
      <w:pPr>
        <w:pStyle w:val="BodyText"/>
        <w:spacing w:before="2"/>
        <w:rPr>
          <w:sz w:val="15"/>
        </w:rPr>
      </w:pPr>
      <w:r>
        <w:rPr>
          <w:noProof/>
        </w:rPr>
        <w:drawing>
          <wp:anchor distT="0" distB="0" distL="0" distR="0" simplePos="0" relativeHeight="33" behindDoc="0" locked="0" layoutInCell="1" allowOverlap="1" wp14:anchorId="54FAE522" wp14:editId="38352EE1">
            <wp:simplePos x="0" y="0"/>
            <wp:positionH relativeFrom="page">
              <wp:posOffset>900428</wp:posOffset>
            </wp:positionH>
            <wp:positionV relativeFrom="paragraph">
              <wp:posOffset>126452</wp:posOffset>
            </wp:positionV>
            <wp:extent cx="2720296" cy="2356294"/>
            <wp:effectExtent l="0" t="0" r="0" b="0"/>
            <wp:wrapTopAndBottom/>
            <wp:docPr id="4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jpeg"/>
                    <pic:cNvPicPr/>
                  </pic:nvPicPr>
                  <pic:blipFill>
                    <a:blip r:embed="rId55" cstate="print"/>
                    <a:stretch>
                      <a:fillRect/>
                    </a:stretch>
                  </pic:blipFill>
                  <pic:spPr>
                    <a:xfrm>
                      <a:off x="0" y="0"/>
                      <a:ext cx="2720296" cy="2356294"/>
                    </a:xfrm>
                    <a:prstGeom prst="rect">
                      <a:avLst/>
                    </a:prstGeom>
                  </pic:spPr>
                </pic:pic>
              </a:graphicData>
            </a:graphic>
          </wp:anchor>
        </w:drawing>
      </w:r>
    </w:p>
    <w:p w14:paraId="631340CB" w14:textId="77777777" w:rsidR="00236699" w:rsidRDefault="00236699" w:rsidP="00ED7466">
      <w:pPr>
        <w:rPr>
          <w:sz w:val="15"/>
        </w:rPr>
        <w:sectPr w:rsidR="00236699">
          <w:pgSz w:w="11900" w:h="16840"/>
          <w:pgMar w:top="1320" w:right="940" w:bottom="660" w:left="1120" w:header="0" w:footer="443" w:gutter="0"/>
          <w:cols w:space="720"/>
        </w:sectPr>
      </w:pPr>
    </w:p>
    <w:p w14:paraId="74A99DDC" w14:textId="77777777" w:rsidR="00236699" w:rsidRDefault="00F92B54" w:rsidP="00ED7466">
      <w:pPr>
        <w:pStyle w:val="BodyText"/>
        <w:rPr>
          <w:sz w:val="20"/>
        </w:rPr>
      </w:pPr>
      <w:r>
        <w:rPr>
          <w:noProof/>
          <w:sz w:val="20"/>
        </w:rPr>
        <w:lastRenderedPageBreak/>
        <w:drawing>
          <wp:inline distT="0" distB="0" distL="0" distR="0" wp14:anchorId="6B544C4C" wp14:editId="1BFFE24B">
            <wp:extent cx="3689037" cy="2217038"/>
            <wp:effectExtent l="0" t="0" r="0" b="0"/>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56" cstate="print"/>
                    <a:stretch>
                      <a:fillRect/>
                    </a:stretch>
                  </pic:blipFill>
                  <pic:spPr>
                    <a:xfrm>
                      <a:off x="0" y="0"/>
                      <a:ext cx="3689037" cy="2217038"/>
                    </a:xfrm>
                    <a:prstGeom prst="rect">
                      <a:avLst/>
                    </a:prstGeom>
                  </pic:spPr>
                </pic:pic>
              </a:graphicData>
            </a:graphic>
          </wp:inline>
        </w:drawing>
      </w:r>
    </w:p>
    <w:p w14:paraId="2A19F344" w14:textId="77777777" w:rsidR="00236699" w:rsidRDefault="00236699" w:rsidP="00ED7466">
      <w:pPr>
        <w:pStyle w:val="BodyText"/>
        <w:spacing w:before="9"/>
        <w:rPr>
          <w:sz w:val="10"/>
        </w:rPr>
      </w:pPr>
    </w:p>
    <w:p w14:paraId="4096325F" w14:textId="77777777" w:rsidR="00236699" w:rsidRDefault="00F92B54" w:rsidP="00ED7466">
      <w:pPr>
        <w:pStyle w:val="Heading2"/>
        <w:spacing w:before="94" w:line="465" w:lineRule="auto"/>
        <w:ind w:left="0" w:right="8060"/>
      </w:pPr>
      <w:bookmarkStart w:id="53" w:name="_Toc123564374"/>
      <w:r>
        <w:t>Exercise 2 Items</w:t>
      </w:r>
      <w:r>
        <w:rPr>
          <w:spacing w:val="-16"/>
        </w:rPr>
        <w:t xml:space="preserve"> </w:t>
      </w:r>
      <w:r>
        <w:t>needed:</w:t>
      </w:r>
      <w:bookmarkEnd w:id="53"/>
    </w:p>
    <w:p w14:paraId="5D1748F7" w14:textId="77777777" w:rsidR="00236699" w:rsidRPr="0054736C" w:rsidRDefault="00F92B54" w:rsidP="00ED7466">
      <w:pPr>
        <w:pStyle w:val="BodyText"/>
        <w:spacing w:line="465" w:lineRule="auto"/>
        <w:ind w:right="8753"/>
        <w:rPr>
          <w:i/>
          <w:iCs/>
        </w:rPr>
      </w:pPr>
      <w:r w:rsidRPr="0054736C">
        <w:rPr>
          <w:i/>
          <w:iCs/>
          <w:spacing w:val="-2"/>
        </w:rPr>
        <w:t>Scale Camera</w:t>
      </w:r>
    </w:p>
    <w:p w14:paraId="61571F7E" w14:textId="2B3EA40C" w:rsidR="00236699" w:rsidRDefault="00236699" w:rsidP="00ED7466">
      <w:pPr>
        <w:pStyle w:val="BodyText"/>
        <w:spacing w:before="1"/>
        <w:rPr>
          <w:sz w:val="25"/>
        </w:rPr>
      </w:pPr>
    </w:p>
    <w:p w14:paraId="1D283661" w14:textId="688D25C7" w:rsidR="0054736C" w:rsidRPr="0054736C" w:rsidRDefault="0054736C" w:rsidP="00ED7466">
      <w:pPr>
        <w:pStyle w:val="BodyText"/>
        <w:spacing w:before="1"/>
        <w:rPr>
          <w:b/>
          <w:bCs/>
          <w:sz w:val="25"/>
        </w:rPr>
      </w:pPr>
      <w:r>
        <w:rPr>
          <w:sz w:val="25"/>
        </w:rPr>
        <w:t xml:space="preserve">     </w:t>
      </w:r>
      <w:r w:rsidRPr="0054736C">
        <w:rPr>
          <w:b/>
          <w:bCs/>
          <w:sz w:val="25"/>
        </w:rPr>
        <w:t>Method:</w:t>
      </w:r>
    </w:p>
    <w:p w14:paraId="09EF2A19" w14:textId="77777777" w:rsidR="0054736C" w:rsidRDefault="0054736C" w:rsidP="00ED7466">
      <w:pPr>
        <w:pStyle w:val="BodyText"/>
        <w:spacing w:before="1"/>
        <w:rPr>
          <w:sz w:val="25"/>
        </w:rPr>
      </w:pPr>
    </w:p>
    <w:p w14:paraId="666016F6" w14:textId="77777777" w:rsidR="00236699" w:rsidRDefault="00F92B54" w:rsidP="00ED7466">
      <w:pPr>
        <w:pStyle w:val="BodyText"/>
      </w:pPr>
      <w:r>
        <w:t>Choose</w:t>
      </w:r>
      <w:r>
        <w:rPr>
          <w:spacing w:val="-7"/>
        </w:rPr>
        <w:t xml:space="preserve"> </w:t>
      </w:r>
      <w:r>
        <w:t>a</w:t>
      </w:r>
      <w:r>
        <w:rPr>
          <w:spacing w:val="-4"/>
        </w:rPr>
        <w:t xml:space="preserve"> </w:t>
      </w:r>
      <w:r>
        <w:t>larger</w:t>
      </w:r>
      <w:r>
        <w:rPr>
          <w:spacing w:val="-4"/>
        </w:rPr>
        <w:t xml:space="preserve"> </w:t>
      </w:r>
      <w:r>
        <w:t>feature,</w:t>
      </w:r>
      <w:r>
        <w:rPr>
          <w:spacing w:val="-4"/>
        </w:rPr>
        <w:t xml:space="preserve"> </w:t>
      </w:r>
      <w:r>
        <w:t>part</w:t>
      </w:r>
      <w:r>
        <w:rPr>
          <w:spacing w:val="-4"/>
        </w:rPr>
        <w:t xml:space="preserve"> </w:t>
      </w:r>
      <w:r>
        <w:t>of</w:t>
      </w:r>
      <w:r>
        <w:rPr>
          <w:spacing w:val="-4"/>
        </w:rPr>
        <w:t xml:space="preserve"> </w:t>
      </w:r>
      <w:r>
        <w:t>a</w:t>
      </w:r>
      <w:r>
        <w:rPr>
          <w:spacing w:val="-4"/>
        </w:rPr>
        <w:t xml:space="preserve"> </w:t>
      </w:r>
      <w:r>
        <w:t>garden</w:t>
      </w:r>
      <w:r>
        <w:rPr>
          <w:spacing w:val="-4"/>
        </w:rPr>
        <w:t xml:space="preserve"> </w:t>
      </w:r>
      <w:r>
        <w:t>for</w:t>
      </w:r>
      <w:r>
        <w:rPr>
          <w:spacing w:val="-4"/>
        </w:rPr>
        <w:t xml:space="preserve"> </w:t>
      </w:r>
      <w:r>
        <w:rPr>
          <w:spacing w:val="-2"/>
        </w:rPr>
        <w:t>example.</w:t>
      </w:r>
    </w:p>
    <w:p w14:paraId="0F5DD4AE" w14:textId="77777777" w:rsidR="00236699" w:rsidRDefault="00236699" w:rsidP="00ED7466">
      <w:pPr>
        <w:pStyle w:val="BodyText"/>
        <w:spacing w:before="6"/>
        <w:rPr>
          <w:sz w:val="20"/>
        </w:rPr>
      </w:pPr>
    </w:p>
    <w:p w14:paraId="1DB4CD9C" w14:textId="77777777" w:rsidR="00236699" w:rsidRDefault="00F92B54">
      <w:pPr>
        <w:pStyle w:val="ListParagraph"/>
        <w:numPr>
          <w:ilvl w:val="0"/>
          <w:numId w:val="16"/>
        </w:numPr>
        <w:tabs>
          <w:tab w:val="left" w:pos="1016"/>
          <w:tab w:val="left" w:pos="1017"/>
        </w:tabs>
      </w:pPr>
      <w:r>
        <w:t>Walk</w:t>
      </w:r>
      <w:r>
        <w:rPr>
          <w:spacing w:val="-9"/>
        </w:rPr>
        <w:t xml:space="preserve"> </w:t>
      </w:r>
      <w:r>
        <w:t>around</w:t>
      </w:r>
      <w:r>
        <w:rPr>
          <w:spacing w:val="-4"/>
        </w:rPr>
        <w:t xml:space="preserve"> </w:t>
      </w:r>
      <w:r>
        <w:t>it</w:t>
      </w:r>
      <w:r>
        <w:rPr>
          <w:spacing w:val="-4"/>
        </w:rPr>
        <w:t xml:space="preserve"> </w:t>
      </w:r>
      <w:r>
        <w:t>and</w:t>
      </w:r>
      <w:r>
        <w:rPr>
          <w:spacing w:val="-5"/>
        </w:rPr>
        <w:t xml:space="preserve"> </w:t>
      </w:r>
      <w:r>
        <w:t>work</w:t>
      </w:r>
      <w:r>
        <w:rPr>
          <w:spacing w:val="-4"/>
        </w:rPr>
        <w:t xml:space="preserve"> </w:t>
      </w:r>
      <w:r>
        <w:t>out</w:t>
      </w:r>
      <w:r>
        <w:rPr>
          <w:spacing w:val="-4"/>
        </w:rPr>
        <w:t xml:space="preserve"> </w:t>
      </w:r>
      <w:r>
        <w:t>how</w:t>
      </w:r>
      <w:r>
        <w:rPr>
          <w:spacing w:val="-4"/>
        </w:rPr>
        <w:t xml:space="preserve"> </w:t>
      </w:r>
      <w:r>
        <w:t>it</w:t>
      </w:r>
      <w:r>
        <w:rPr>
          <w:spacing w:val="-5"/>
        </w:rPr>
        <w:t xml:space="preserve"> </w:t>
      </w:r>
      <w:r>
        <w:t>can</w:t>
      </w:r>
      <w:r>
        <w:rPr>
          <w:spacing w:val="-4"/>
        </w:rPr>
        <w:t xml:space="preserve"> </w:t>
      </w:r>
      <w:r>
        <w:t>be</w:t>
      </w:r>
      <w:r>
        <w:rPr>
          <w:spacing w:val="-4"/>
        </w:rPr>
        <w:t xml:space="preserve"> </w:t>
      </w:r>
      <w:r>
        <w:t>recorded</w:t>
      </w:r>
      <w:r>
        <w:rPr>
          <w:spacing w:val="-4"/>
        </w:rPr>
        <w:t xml:space="preserve"> </w:t>
      </w:r>
      <w:r>
        <w:t>efficiently</w:t>
      </w:r>
      <w:r>
        <w:rPr>
          <w:spacing w:val="-4"/>
        </w:rPr>
        <w:t xml:space="preserve"> </w:t>
      </w:r>
      <w:r>
        <w:t>and</w:t>
      </w:r>
      <w:r>
        <w:rPr>
          <w:spacing w:val="-22"/>
        </w:rPr>
        <w:t xml:space="preserve"> </w:t>
      </w:r>
      <w:r>
        <w:rPr>
          <w:spacing w:val="-2"/>
        </w:rPr>
        <w:t>methodically.</w:t>
      </w:r>
    </w:p>
    <w:p w14:paraId="3C40AE91" w14:textId="77777777" w:rsidR="00236699" w:rsidRDefault="00236699" w:rsidP="00ED7466">
      <w:pPr>
        <w:pStyle w:val="BodyText"/>
        <w:rPr>
          <w:sz w:val="21"/>
        </w:rPr>
      </w:pPr>
    </w:p>
    <w:p w14:paraId="1875C2CD" w14:textId="77777777" w:rsidR="00236699" w:rsidRDefault="00F92B54">
      <w:pPr>
        <w:pStyle w:val="ListParagraph"/>
        <w:numPr>
          <w:ilvl w:val="0"/>
          <w:numId w:val="16"/>
        </w:numPr>
        <w:tabs>
          <w:tab w:val="left" w:pos="1016"/>
          <w:tab w:val="left" w:pos="1017"/>
        </w:tabs>
      </w:pPr>
      <w:r>
        <w:t>Place</w:t>
      </w:r>
      <w:r>
        <w:rPr>
          <w:spacing w:val="-4"/>
        </w:rPr>
        <w:t xml:space="preserve"> </w:t>
      </w:r>
      <w:r>
        <w:t>a</w:t>
      </w:r>
      <w:r>
        <w:rPr>
          <w:spacing w:val="-3"/>
        </w:rPr>
        <w:t xml:space="preserve"> </w:t>
      </w:r>
      <w:r>
        <w:rPr>
          <w:spacing w:val="-2"/>
        </w:rPr>
        <w:t>scale.</w:t>
      </w:r>
    </w:p>
    <w:p w14:paraId="78BEE8F1" w14:textId="77777777" w:rsidR="00236699" w:rsidRDefault="00236699" w:rsidP="00ED7466">
      <w:pPr>
        <w:pStyle w:val="BodyText"/>
        <w:spacing w:before="5"/>
        <w:rPr>
          <w:sz w:val="21"/>
        </w:rPr>
      </w:pPr>
    </w:p>
    <w:p w14:paraId="4EFB67C7" w14:textId="77777777" w:rsidR="00236699" w:rsidRDefault="00F92B54">
      <w:pPr>
        <w:pStyle w:val="ListParagraph"/>
        <w:numPr>
          <w:ilvl w:val="0"/>
          <w:numId w:val="16"/>
        </w:numPr>
        <w:tabs>
          <w:tab w:val="left" w:pos="1016"/>
          <w:tab w:val="left" w:pos="1017"/>
        </w:tabs>
        <w:spacing w:line="278" w:lineRule="auto"/>
        <w:ind w:right="991"/>
      </w:pPr>
      <w:r>
        <w:t>Take</w:t>
      </w:r>
      <w:r>
        <w:rPr>
          <w:spacing w:val="-3"/>
        </w:rPr>
        <w:t xml:space="preserve"> </w:t>
      </w:r>
      <w:r>
        <w:t>several</w:t>
      </w:r>
      <w:r>
        <w:rPr>
          <w:spacing w:val="-3"/>
        </w:rPr>
        <w:t xml:space="preserve"> </w:t>
      </w:r>
      <w:r>
        <w:t>establishing</w:t>
      </w:r>
      <w:r>
        <w:rPr>
          <w:spacing w:val="-3"/>
        </w:rPr>
        <w:t xml:space="preserve"> </w:t>
      </w:r>
      <w:r>
        <w:t>shots</w:t>
      </w:r>
      <w:r>
        <w:rPr>
          <w:spacing w:val="-3"/>
        </w:rPr>
        <w:t xml:space="preserve"> </w:t>
      </w:r>
      <w:r>
        <w:t>so</w:t>
      </w:r>
      <w:r>
        <w:rPr>
          <w:spacing w:val="-3"/>
        </w:rPr>
        <w:t xml:space="preserve"> </w:t>
      </w:r>
      <w:r>
        <w:t>the</w:t>
      </w:r>
      <w:r>
        <w:rPr>
          <w:spacing w:val="-3"/>
        </w:rPr>
        <w:t xml:space="preserve"> </w:t>
      </w:r>
      <w:r>
        <w:t>program</w:t>
      </w:r>
      <w:r>
        <w:rPr>
          <w:spacing w:val="-3"/>
        </w:rPr>
        <w:t xml:space="preserve"> </w:t>
      </w:r>
      <w:r>
        <w:t>can</w:t>
      </w:r>
      <w:r>
        <w:rPr>
          <w:spacing w:val="-3"/>
        </w:rPr>
        <w:t xml:space="preserve"> </w:t>
      </w:r>
      <w:r>
        <w:t>make</w:t>
      </w:r>
      <w:r>
        <w:rPr>
          <w:spacing w:val="-3"/>
        </w:rPr>
        <w:t xml:space="preserve"> </w:t>
      </w:r>
      <w:r>
        <w:t>sense</w:t>
      </w:r>
      <w:r>
        <w:rPr>
          <w:spacing w:val="-3"/>
        </w:rPr>
        <w:t xml:space="preserve"> </w:t>
      </w:r>
      <w:r>
        <w:t>of</w:t>
      </w:r>
      <w:r>
        <w:rPr>
          <w:spacing w:val="-3"/>
        </w:rPr>
        <w:t xml:space="preserve"> </w:t>
      </w:r>
      <w:r>
        <w:t>what’s</w:t>
      </w:r>
      <w:r>
        <w:rPr>
          <w:spacing w:val="-3"/>
        </w:rPr>
        <w:t xml:space="preserve"> </w:t>
      </w:r>
      <w:r>
        <w:t>there. These should try and cover the whole area per shot and be taken from different</w:t>
      </w:r>
      <w:r>
        <w:rPr>
          <w:spacing w:val="-35"/>
        </w:rPr>
        <w:t xml:space="preserve"> </w:t>
      </w:r>
      <w:r>
        <w:t>angles.</w:t>
      </w:r>
    </w:p>
    <w:p w14:paraId="1DC90B72" w14:textId="77777777" w:rsidR="00236699" w:rsidRDefault="00F92B54">
      <w:pPr>
        <w:pStyle w:val="ListParagraph"/>
        <w:numPr>
          <w:ilvl w:val="0"/>
          <w:numId w:val="16"/>
        </w:numPr>
        <w:tabs>
          <w:tab w:val="left" w:pos="1016"/>
          <w:tab w:val="left" w:pos="1017"/>
        </w:tabs>
        <w:spacing w:before="191"/>
      </w:pPr>
      <w:r>
        <w:t>Start</w:t>
      </w:r>
      <w:r>
        <w:rPr>
          <w:spacing w:val="-7"/>
        </w:rPr>
        <w:t xml:space="preserve"> </w:t>
      </w:r>
      <w:r>
        <w:t>from</w:t>
      </w:r>
      <w:r>
        <w:rPr>
          <w:spacing w:val="-3"/>
        </w:rPr>
        <w:t xml:space="preserve"> </w:t>
      </w:r>
      <w:r>
        <w:t>one</w:t>
      </w:r>
      <w:r>
        <w:rPr>
          <w:spacing w:val="-4"/>
        </w:rPr>
        <w:t xml:space="preserve"> </w:t>
      </w:r>
      <w:r>
        <w:t>point</w:t>
      </w:r>
      <w:r>
        <w:rPr>
          <w:spacing w:val="-3"/>
        </w:rPr>
        <w:t xml:space="preserve"> </w:t>
      </w:r>
      <w:r>
        <w:t>on</w:t>
      </w:r>
      <w:r>
        <w:rPr>
          <w:spacing w:val="-3"/>
        </w:rPr>
        <w:t xml:space="preserve"> </w:t>
      </w:r>
      <w:r>
        <w:t>the</w:t>
      </w:r>
      <w:r>
        <w:rPr>
          <w:spacing w:val="-4"/>
        </w:rPr>
        <w:t xml:space="preserve"> </w:t>
      </w:r>
      <w:r>
        <w:t>corner</w:t>
      </w:r>
      <w:r>
        <w:rPr>
          <w:spacing w:val="-3"/>
        </w:rPr>
        <w:t xml:space="preserve"> </w:t>
      </w:r>
      <w:r>
        <w:t>of</w:t>
      </w:r>
      <w:r>
        <w:rPr>
          <w:spacing w:val="-4"/>
        </w:rPr>
        <w:t xml:space="preserve"> </w:t>
      </w:r>
      <w:r>
        <w:t>the</w:t>
      </w:r>
      <w:r>
        <w:rPr>
          <w:spacing w:val="-3"/>
        </w:rPr>
        <w:t xml:space="preserve"> </w:t>
      </w:r>
      <w:r>
        <w:t>area</w:t>
      </w:r>
      <w:r>
        <w:rPr>
          <w:spacing w:val="-4"/>
        </w:rPr>
        <w:t xml:space="preserve"> </w:t>
      </w:r>
      <w:r>
        <w:t>to</w:t>
      </w:r>
      <w:r>
        <w:rPr>
          <w:spacing w:val="-3"/>
        </w:rPr>
        <w:t xml:space="preserve"> </w:t>
      </w:r>
      <w:r>
        <w:t>be</w:t>
      </w:r>
      <w:r>
        <w:rPr>
          <w:spacing w:val="-15"/>
        </w:rPr>
        <w:t xml:space="preserve"> </w:t>
      </w:r>
      <w:r>
        <w:rPr>
          <w:spacing w:val="-2"/>
        </w:rPr>
        <w:t>recorded.</w:t>
      </w:r>
    </w:p>
    <w:p w14:paraId="44C8D933" w14:textId="77777777" w:rsidR="00236699" w:rsidRDefault="00236699" w:rsidP="00ED7466">
      <w:pPr>
        <w:pStyle w:val="BodyText"/>
        <w:spacing w:before="6"/>
        <w:rPr>
          <w:sz w:val="20"/>
        </w:rPr>
      </w:pPr>
    </w:p>
    <w:p w14:paraId="684149A0" w14:textId="77777777" w:rsidR="00236699" w:rsidRDefault="00F92B54">
      <w:pPr>
        <w:pStyle w:val="ListParagraph"/>
        <w:numPr>
          <w:ilvl w:val="0"/>
          <w:numId w:val="16"/>
        </w:numPr>
        <w:tabs>
          <w:tab w:val="left" w:pos="1016"/>
          <w:tab w:val="left" w:pos="1017"/>
        </w:tabs>
      </w:pPr>
      <w:r>
        <w:t>Take</w:t>
      </w:r>
      <w:r>
        <w:rPr>
          <w:spacing w:val="-10"/>
        </w:rPr>
        <w:t xml:space="preserve"> </w:t>
      </w:r>
      <w:r>
        <w:t>the</w:t>
      </w:r>
      <w:r>
        <w:rPr>
          <w:spacing w:val="-5"/>
        </w:rPr>
        <w:t xml:space="preserve"> </w:t>
      </w:r>
      <w:r>
        <w:t>photos</w:t>
      </w:r>
      <w:r>
        <w:rPr>
          <w:spacing w:val="-4"/>
        </w:rPr>
        <w:t xml:space="preserve"> </w:t>
      </w:r>
      <w:r>
        <w:t>with</w:t>
      </w:r>
      <w:r>
        <w:rPr>
          <w:spacing w:val="-5"/>
        </w:rPr>
        <w:t xml:space="preserve"> </w:t>
      </w:r>
      <w:r>
        <w:t>the</w:t>
      </w:r>
      <w:r>
        <w:rPr>
          <w:spacing w:val="-5"/>
        </w:rPr>
        <w:t xml:space="preserve"> </w:t>
      </w:r>
      <w:r>
        <w:t>camera</w:t>
      </w:r>
      <w:r>
        <w:rPr>
          <w:spacing w:val="-5"/>
        </w:rPr>
        <w:t xml:space="preserve"> </w:t>
      </w:r>
      <w:r>
        <w:t>at</w:t>
      </w:r>
      <w:r>
        <w:rPr>
          <w:spacing w:val="-4"/>
        </w:rPr>
        <w:t xml:space="preserve"> </w:t>
      </w:r>
      <w:r>
        <w:t>approximately</w:t>
      </w:r>
      <w:r>
        <w:rPr>
          <w:spacing w:val="-5"/>
        </w:rPr>
        <w:t xml:space="preserve"> </w:t>
      </w:r>
      <w:r>
        <w:t>45</w:t>
      </w:r>
      <w:r>
        <w:rPr>
          <w:spacing w:val="-5"/>
        </w:rPr>
        <w:t xml:space="preserve"> </w:t>
      </w:r>
      <w:r>
        <w:t>degrees</w:t>
      </w:r>
      <w:r>
        <w:rPr>
          <w:spacing w:val="-5"/>
        </w:rPr>
        <w:t xml:space="preserve"> </w:t>
      </w:r>
      <w:r>
        <w:t>to</w:t>
      </w:r>
      <w:r>
        <w:rPr>
          <w:spacing w:val="-4"/>
        </w:rPr>
        <w:t xml:space="preserve"> </w:t>
      </w:r>
      <w:r>
        <w:t>the</w:t>
      </w:r>
      <w:r>
        <w:rPr>
          <w:spacing w:val="-20"/>
        </w:rPr>
        <w:t xml:space="preserve"> </w:t>
      </w:r>
      <w:r>
        <w:rPr>
          <w:spacing w:val="-2"/>
        </w:rPr>
        <w:t>ground.</w:t>
      </w:r>
    </w:p>
    <w:p w14:paraId="2BB25FA2" w14:textId="77777777" w:rsidR="00236699" w:rsidRDefault="00236699" w:rsidP="00ED7466">
      <w:pPr>
        <w:pStyle w:val="BodyText"/>
        <w:spacing w:before="7"/>
        <w:rPr>
          <w:sz w:val="20"/>
        </w:rPr>
      </w:pPr>
    </w:p>
    <w:p w14:paraId="750BA1E4" w14:textId="77777777" w:rsidR="00236699" w:rsidRDefault="00F92B54">
      <w:pPr>
        <w:pStyle w:val="ListParagraph"/>
        <w:numPr>
          <w:ilvl w:val="0"/>
          <w:numId w:val="16"/>
        </w:numPr>
        <w:tabs>
          <w:tab w:val="left" w:pos="1016"/>
          <w:tab w:val="left" w:pos="1017"/>
        </w:tabs>
      </w:pPr>
      <w:r>
        <w:t>Take</w:t>
      </w:r>
      <w:r>
        <w:rPr>
          <w:spacing w:val="-7"/>
        </w:rPr>
        <w:t xml:space="preserve"> </w:t>
      </w:r>
      <w:r>
        <w:t>the</w:t>
      </w:r>
      <w:r>
        <w:rPr>
          <w:spacing w:val="-5"/>
        </w:rPr>
        <w:t xml:space="preserve"> </w:t>
      </w:r>
      <w:r>
        <w:t>first</w:t>
      </w:r>
      <w:r>
        <w:rPr>
          <w:spacing w:val="-4"/>
        </w:rPr>
        <w:t xml:space="preserve"> </w:t>
      </w:r>
      <w:r>
        <w:t>photo,</w:t>
      </w:r>
      <w:r>
        <w:rPr>
          <w:spacing w:val="-5"/>
        </w:rPr>
        <w:t xml:space="preserve"> </w:t>
      </w:r>
      <w:r>
        <w:t>step</w:t>
      </w:r>
      <w:r>
        <w:rPr>
          <w:spacing w:val="-4"/>
        </w:rPr>
        <w:t xml:space="preserve"> </w:t>
      </w:r>
      <w:r>
        <w:t>forward</w:t>
      </w:r>
      <w:r>
        <w:rPr>
          <w:spacing w:val="-4"/>
        </w:rPr>
        <w:t xml:space="preserve"> </w:t>
      </w:r>
      <w:r>
        <w:t>and</w:t>
      </w:r>
      <w:r>
        <w:rPr>
          <w:spacing w:val="-5"/>
        </w:rPr>
        <w:t xml:space="preserve"> </w:t>
      </w:r>
      <w:r>
        <w:t>take</w:t>
      </w:r>
      <w:r>
        <w:rPr>
          <w:spacing w:val="-4"/>
        </w:rPr>
        <w:t xml:space="preserve"> </w:t>
      </w:r>
      <w:r>
        <w:t>the</w:t>
      </w:r>
      <w:r>
        <w:rPr>
          <w:spacing w:val="-15"/>
        </w:rPr>
        <w:t xml:space="preserve"> </w:t>
      </w:r>
      <w:r>
        <w:rPr>
          <w:spacing w:val="-2"/>
        </w:rPr>
        <w:t>next.</w:t>
      </w:r>
    </w:p>
    <w:p w14:paraId="5A4E9213" w14:textId="77777777" w:rsidR="00236699" w:rsidRDefault="00236699" w:rsidP="00ED7466">
      <w:pPr>
        <w:pStyle w:val="BodyText"/>
        <w:spacing w:before="7"/>
        <w:rPr>
          <w:sz w:val="20"/>
        </w:rPr>
      </w:pPr>
    </w:p>
    <w:p w14:paraId="1346D2A0" w14:textId="77777777" w:rsidR="00236699" w:rsidRDefault="00F92B54">
      <w:pPr>
        <w:pStyle w:val="ListParagraph"/>
        <w:numPr>
          <w:ilvl w:val="0"/>
          <w:numId w:val="16"/>
        </w:numPr>
        <w:tabs>
          <w:tab w:val="left" w:pos="1016"/>
          <w:tab w:val="left" w:pos="1017"/>
        </w:tabs>
      </w:pPr>
      <w:r>
        <w:t>Keep</w:t>
      </w:r>
      <w:r>
        <w:rPr>
          <w:spacing w:val="-8"/>
        </w:rPr>
        <w:t xml:space="preserve"> </w:t>
      </w:r>
      <w:r>
        <w:t>repeating</w:t>
      </w:r>
      <w:r>
        <w:rPr>
          <w:spacing w:val="-6"/>
        </w:rPr>
        <w:t xml:space="preserve"> </w:t>
      </w:r>
      <w:r>
        <w:t>this,</w:t>
      </w:r>
      <w:r>
        <w:rPr>
          <w:spacing w:val="-6"/>
        </w:rPr>
        <w:t xml:space="preserve"> </w:t>
      </w:r>
      <w:r>
        <w:t>possibly</w:t>
      </w:r>
      <w:r>
        <w:rPr>
          <w:spacing w:val="-6"/>
        </w:rPr>
        <w:t xml:space="preserve"> </w:t>
      </w:r>
      <w:r>
        <w:t>using</w:t>
      </w:r>
      <w:r>
        <w:rPr>
          <w:spacing w:val="-6"/>
        </w:rPr>
        <w:t xml:space="preserve"> </w:t>
      </w:r>
      <w:r>
        <w:t>the</w:t>
      </w:r>
      <w:r>
        <w:rPr>
          <w:spacing w:val="-5"/>
        </w:rPr>
        <w:t xml:space="preserve"> </w:t>
      </w:r>
      <w:r>
        <w:t>pattern</w:t>
      </w:r>
      <w:r>
        <w:rPr>
          <w:spacing w:val="-6"/>
        </w:rPr>
        <w:t xml:space="preserve"> </w:t>
      </w:r>
      <w:r>
        <w:t>shown</w:t>
      </w:r>
      <w:r>
        <w:rPr>
          <w:spacing w:val="-13"/>
        </w:rPr>
        <w:t xml:space="preserve"> </w:t>
      </w:r>
      <w:r>
        <w:rPr>
          <w:spacing w:val="-2"/>
        </w:rPr>
        <w:t>below.</w:t>
      </w:r>
    </w:p>
    <w:p w14:paraId="1F0AF0EF" w14:textId="77777777" w:rsidR="00236699" w:rsidRDefault="00236699" w:rsidP="00ED7466">
      <w:pPr>
        <w:pStyle w:val="BodyText"/>
        <w:spacing w:before="6"/>
        <w:rPr>
          <w:sz w:val="20"/>
        </w:rPr>
      </w:pPr>
    </w:p>
    <w:p w14:paraId="01C9CC22" w14:textId="77777777" w:rsidR="00236699" w:rsidRDefault="00F92B54">
      <w:pPr>
        <w:pStyle w:val="ListParagraph"/>
        <w:numPr>
          <w:ilvl w:val="0"/>
          <w:numId w:val="16"/>
        </w:numPr>
        <w:tabs>
          <w:tab w:val="left" w:pos="1016"/>
          <w:tab w:val="left" w:pos="1017"/>
        </w:tabs>
        <w:spacing w:line="273" w:lineRule="auto"/>
        <w:ind w:right="960"/>
      </w:pPr>
      <w:r>
        <w:t>Once</w:t>
      </w:r>
      <w:r>
        <w:rPr>
          <w:spacing w:val="-3"/>
        </w:rPr>
        <w:t xml:space="preserve"> </w:t>
      </w:r>
      <w:r>
        <w:t>the</w:t>
      </w:r>
      <w:r>
        <w:rPr>
          <w:spacing w:val="-3"/>
        </w:rPr>
        <w:t xml:space="preserve"> </w:t>
      </w:r>
      <w:r>
        <w:t>plan</w:t>
      </w:r>
      <w:r>
        <w:rPr>
          <w:spacing w:val="-3"/>
        </w:rPr>
        <w:t xml:space="preserve"> </w:t>
      </w:r>
      <w:r>
        <w:t>shots</w:t>
      </w:r>
      <w:r>
        <w:rPr>
          <w:spacing w:val="-3"/>
        </w:rPr>
        <w:t xml:space="preserve"> </w:t>
      </w:r>
      <w:r>
        <w:t>are</w:t>
      </w:r>
      <w:r>
        <w:rPr>
          <w:spacing w:val="-3"/>
        </w:rPr>
        <w:t xml:space="preserve"> </w:t>
      </w:r>
      <w:r>
        <w:t>completed</w:t>
      </w:r>
      <w:r>
        <w:rPr>
          <w:spacing w:val="-3"/>
        </w:rPr>
        <w:t xml:space="preserve"> </w:t>
      </w:r>
      <w:r>
        <w:t>assess</w:t>
      </w:r>
      <w:r>
        <w:rPr>
          <w:spacing w:val="-3"/>
        </w:rPr>
        <w:t xml:space="preserve"> </w:t>
      </w:r>
      <w:r>
        <w:t>if</w:t>
      </w:r>
      <w:r>
        <w:rPr>
          <w:spacing w:val="-3"/>
        </w:rPr>
        <w:t xml:space="preserve"> </w:t>
      </w:r>
      <w:r>
        <w:t>there</w:t>
      </w:r>
      <w:r>
        <w:rPr>
          <w:spacing w:val="-3"/>
        </w:rPr>
        <w:t xml:space="preserve"> </w:t>
      </w:r>
      <w:r>
        <w:t>are</w:t>
      </w:r>
      <w:r>
        <w:rPr>
          <w:spacing w:val="-3"/>
        </w:rPr>
        <w:t xml:space="preserve"> </w:t>
      </w:r>
      <w:r>
        <w:t>any</w:t>
      </w:r>
      <w:r>
        <w:rPr>
          <w:spacing w:val="-3"/>
        </w:rPr>
        <w:t xml:space="preserve"> </w:t>
      </w:r>
      <w:r>
        <w:t>features</w:t>
      </w:r>
      <w:r>
        <w:rPr>
          <w:spacing w:val="-3"/>
        </w:rPr>
        <w:t xml:space="preserve"> </w:t>
      </w:r>
      <w:r>
        <w:t>that</w:t>
      </w:r>
      <w:r>
        <w:rPr>
          <w:spacing w:val="-3"/>
        </w:rPr>
        <w:t xml:space="preserve"> </w:t>
      </w:r>
      <w:r>
        <w:t>could</w:t>
      </w:r>
      <w:r>
        <w:rPr>
          <w:spacing w:val="-3"/>
        </w:rPr>
        <w:t xml:space="preserve"> </w:t>
      </w:r>
      <w:r>
        <w:t xml:space="preserve">be </w:t>
      </w:r>
      <w:r>
        <w:rPr>
          <w:spacing w:val="-2"/>
        </w:rPr>
        <w:t>added.</w:t>
      </w:r>
    </w:p>
    <w:p w14:paraId="35A8D685" w14:textId="77777777" w:rsidR="00236699" w:rsidRDefault="00F92B54">
      <w:pPr>
        <w:pStyle w:val="ListParagraph"/>
        <w:numPr>
          <w:ilvl w:val="0"/>
          <w:numId w:val="16"/>
        </w:numPr>
        <w:tabs>
          <w:tab w:val="left" w:pos="1016"/>
          <w:tab w:val="left" w:pos="1017"/>
        </w:tabs>
        <w:spacing w:before="201" w:line="273" w:lineRule="auto"/>
        <w:ind w:right="419"/>
      </w:pPr>
      <w:r>
        <w:t>Choose</w:t>
      </w:r>
      <w:r>
        <w:rPr>
          <w:spacing w:val="-3"/>
        </w:rPr>
        <w:t xml:space="preserve"> </w:t>
      </w:r>
      <w:r>
        <w:t>one</w:t>
      </w:r>
      <w:r>
        <w:rPr>
          <w:spacing w:val="-3"/>
        </w:rPr>
        <w:t xml:space="preserve"> </w:t>
      </w:r>
      <w:r>
        <w:t>and</w:t>
      </w:r>
      <w:r>
        <w:rPr>
          <w:spacing w:val="-3"/>
        </w:rPr>
        <w:t xml:space="preserve"> </w:t>
      </w:r>
      <w:r>
        <w:t>apply</w:t>
      </w:r>
      <w:r>
        <w:rPr>
          <w:spacing w:val="-3"/>
        </w:rPr>
        <w:t xml:space="preserve"> </w:t>
      </w:r>
      <w:r>
        <w:t>a</w:t>
      </w:r>
      <w:r>
        <w:rPr>
          <w:spacing w:val="-3"/>
        </w:rPr>
        <w:t xml:space="preserve"> </w:t>
      </w:r>
      <w:r>
        <w:t>capture</w:t>
      </w:r>
      <w:r>
        <w:rPr>
          <w:spacing w:val="-3"/>
        </w:rPr>
        <w:t xml:space="preserve"> </w:t>
      </w:r>
      <w:r>
        <w:t>pattern</w:t>
      </w:r>
      <w:r>
        <w:rPr>
          <w:spacing w:val="-3"/>
        </w:rPr>
        <w:t xml:space="preserve"> </w:t>
      </w:r>
      <w:r>
        <w:t>similar</w:t>
      </w:r>
      <w:r>
        <w:rPr>
          <w:spacing w:val="-3"/>
        </w:rPr>
        <w:t xml:space="preserve"> </w:t>
      </w:r>
      <w:r>
        <w:t>to</w:t>
      </w:r>
      <w:r>
        <w:rPr>
          <w:spacing w:val="-3"/>
        </w:rPr>
        <w:t xml:space="preserve"> </w:t>
      </w:r>
      <w:r>
        <w:t>the</w:t>
      </w:r>
      <w:r>
        <w:rPr>
          <w:spacing w:val="-3"/>
        </w:rPr>
        <w:t xml:space="preserve"> </w:t>
      </w:r>
      <w:r>
        <w:t>pattern</w:t>
      </w:r>
      <w:r>
        <w:rPr>
          <w:spacing w:val="-3"/>
        </w:rPr>
        <w:t xml:space="preserve"> </w:t>
      </w:r>
      <w:r>
        <w:t>used</w:t>
      </w:r>
      <w:r>
        <w:rPr>
          <w:spacing w:val="-3"/>
        </w:rPr>
        <w:t xml:space="preserve"> </w:t>
      </w:r>
      <w:r>
        <w:t>to</w:t>
      </w:r>
      <w:r>
        <w:rPr>
          <w:spacing w:val="-3"/>
        </w:rPr>
        <w:t xml:space="preserve"> </w:t>
      </w:r>
      <w:r>
        <w:t>capture</w:t>
      </w:r>
      <w:r>
        <w:rPr>
          <w:spacing w:val="-3"/>
        </w:rPr>
        <w:t xml:space="preserve"> </w:t>
      </w:r>
      <w:r>
        <w:t>the</w:t>
      </w:r>
      <w:r>
        <w:rPr>
          <w:spacing w:val="-3"/>
        </w:rPr>
        <w:t xml:space="preserve"> </w:t>
      </w:r>
      <w:r>
        <w:t>post in exercise 1. These Photos can be imported together by combining the files or as separate files or chunks.</w:t>
      </w:r>
    </w:p>
    <w:p w14:paraId="293A7F91" w14:textId="77777777" w:rsidR="00236699" w:rsidRDefault="00236699" w:rsidP="00ED7466">
      <w:pPr>
        <w:pStyle w:val="BodyText"/>
      </w:pPr>
    </w:p>
    <w:p w14:paraId="443CA096" w14:textId="77777777" w:rsidR="00236699" w:rsidRDefault="00236699" w:rsidP="00ED7466">
      <w:pPr>
        <w:pStyle w:val="BodyText"/>
      </w:pPr>
    </w:p>
    <w:p w14:paraId="64E97C32" w14:textId="77777777" w:rsidR="00236699" w:rsidRDefault="00F92B54" w:rsidP="00ED7466">
      <w:pPr>
        <w:pStyle w:val="BodyText"/>
        <w:spacing w:before="138"/>
      </w:pPr>
      <w:r>
        <w:t>Process</w:t>
      </w:r>
      <w:r>
        <w:rPr>
          <w:spacing w:val="-5"/>
        </w:rPr>
        <w:t xml:space="preserve"> </w:t>
      </w:r>
      <w:r>
        <w:t>the</w:t>
      </w:r>
      <w:r>
        <w:rPr>
          <w:spacing w:val="-5"/>
        </w:rPr>
        <w:t xml:space="preserve"> </w:t>
      </w:r>
      <w:r>
        <w:rPr>
          <w:spacing w:val="-2"/>
        </w:rPr>
        <w:t>data.</w:t>
      </w:r>
    </w:p>
    <w:p w14:paraId="6C4E84F8" w14:textId="77777777" w:rsidR="00236699" w:rsidRDefault="00236699" w:rsidP="00ED7466">
      <w:pPr>
        <w:sectPr w:rsidR="00236699">
          <w:pgSz w:w="11900" w:h="16840"/>
          <w:pgMar w:top="1400" w:right="940" w:bottom="660" w:left="1120" w:header="0" w:footer="443" w:gutter="0"/>
          <w:cols w:space="720"/>
        </w:sectPr>
      </w:pPr>
    </w:p>
    <w:p w14:paraId="1B501322" w14:textId="77777777" w:rsidR="00236699" w:rsidRDefault="00F92B54" w:rsidP="00ED7466">
      <w:pPr>
        <w:pStyle w:val="BodyText"/>
        <w:rPr>
          <w:sz w:val="20"/>
        </w:rPr>
      </w:pPr>
      <w:r>
        <w:rPr>
          <w:noProof/>
          <w:sz w:val="20"/>
        </w:rPr>
        <w:lastRenderedPageBreak/>
        <w:drawing>
          <wp:inline distT="0" distB="0" distL="0" distR="0" wp14:anchorId="42991344" wp14:editId="0584DE24">
            <wp:extent cx="5004234" cy="1554860"/>
            <wp:effectExtent l="0" t="0" r="0" b="0"/>
            <wp:docPr id="4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57" cstate="print"/>
                    <a:stretch>
                      <a:fillRect/>
                    </a:stretch>
                  </pic:blipFill>
                  <pic:spPr>
                    <a:xfrm>
                      <a:off x="0" y="0"/>
                      <a:ext cx="5004234" cy="1554860"/>
                    </a:xfrm>
                    <a:prstGeom prst="rect">
                      <a:avLst/>
                    </a:prstGeom>
                  </pic:spPr>
                </pic:pic>
              </a:graphicData>
            </a:graphic>
          </wp:inline>
        </w:drawing>
      </w:r>
    </w:p>
    <w:p w14:paraId="69FACEB3" w14:textId="77777777" w:rsidR="00236699" w:rsidRDefault="00236699" w:rsidP="00ED7466">
      <w:pPr>
        <w:pStyle w:val="BodyText"/>
        <w:spacing w:before="11"/>
        <w:rPr>
          <w:sz w:val="10"/>
        </w:rPr>
      </w:pPr>
    </w:p>
    <w:p w14:paraId="55D89094" w14:textId="77777777" w:rsidR="00236699" w:rsidRDefault="00F92B54" w:rsidP="00ED7466">
      <w:pPr>
        <w:pStyle w:val="Heading2"/>
        <w:spacing w:before="94"/>
        <w:ind w:left="0"/>
      </w:pPr>
      <w:bookmarkStart w:id="54" w:name="_Toc123564375"/>
      <w:r>
        <w:t>General</w:t>
      </w:r>
      <w:r>
        <w:rPr>
          <w:spacing w:val="-7"/>
        </w:rPr>
        <w:t xml:space="preserve"> </w:t>
      </w:r>
      <w:r>
        <w:rPr>
          <w:spacing w:val="-2"/>
        </w:rPr>
        <w:t>workflow</w:t>
      </w:r>
      <w:bookmarkEnd w:id="54"/>
    </w:p>
    <w:p w14:paraId="702F58A7" w14:textId="77777777" w:rsidR="00236699" w:rsidRDefault="00236699" w:rsidP="00ED7466">
      <w:pPr>
        <w:pStyle w:val="BodyText"/>
        <w:spacing w:before="6"/>
        <w:rPr>
          <w:b/>
          <w:sz w:val="20"/>
        </w:rPr>
      </w:pPr>
    </w:p>
    <w:p w14:paraId="6368E52B" w14:textId="77777777" w:rsidR="00236699" w:rsidRDefault="00F92B54">
      <w:pPr>
        <w:pStyle w:val="ListParagraph"/>
        <w:numPr>
          <w:ilvl w:val="0"/>
          <w:numId w:val="18"/>
        </w:numPr>
        <w:tabs>
          <w:tab w:val="left" w:pos="1016"/>
          <w:tab w:val="left" w:pos="1017"/>
        </w:tabs>
      </w:pPr>
      <w:r>
        <w:t>The</w:t>
      </w:r>
      <w:r w:rsidRPr="00ED7466">
        <w:rPr>
          <w:spacing w:val="-11"/>
        </w:rPr>
        <w:t xml:space="preserve"> </w:t>
      </w:r>
      <w:r>
        <w:t>general</w:t>
      </w:r>
      <w:r w:rsidRPr="00ED7466">
        <w:rPr>
          <w:spacing w:val="-6"/>
        </w:rPr>
        <w:t xml:space="preserve"> </w:t>
      </w:r>
      <w:r>
        <w:t>workflow</w:t>
      </w:r>
      <w:r w:rsidRPr="00ED7466">
        <w:rPr>
          <w:spacing w:val="-7"/>
        </w:rPr>
        <w:t xml:space="preserve"> </w:t>
      </w:r>
      <w:r>
        <w:t>for</w:t>
      </w:r>
      <w:r w:rsidRPr="00ED7466">
        <w:rPr>
          <w:spacing w:val="-7"/>
        </w:rPr>
        <w:t xml:space="preserve"> </w:t>
      </w:r>
      <w:r>
        <w:t>processing</w:t>
      </w:r>
      <w:r w:rsidRPr="00ED7466">
        <w:rPr>
          <w:spacing w:val="-6"/>
        </w:rPr>
        <w:t xml:space="preserve"> </w:t>
      </w:r>
      <w:r>
        <w:t>images</w:t>
      </w:r>
      <w:r w:rsidRPr="00ED7466">
        <w:rPr>
          <w:spacing w:val="-15"/>
        </w:rPr>
        <w:t xml:space="preserve"> </w:t>
      </w:r>
      <w:r w:rsidRPr="00ED7466">
        <w:rPr>
          <w:spacing w:val="-5"/>
        </w:rPr>
        <w:t>is:</w:t>
      </w:r>
    </w:p>
    <w:p w14:paraId="4A2C8F0B" w14:textId="77777777" w:rsidR="00236699" w:rsidRDefault="00236699" w:rsidP="00ED7466">
      <w:pPr>
        <w:pStyle w:val="BodyText"/>
        <w:spacing w:before="7"/>
        <w:rPr>
          <w:sz w:val="20"/>
        </w:rPr>
      </w:pPr>
    </w:p>
    <w:p w14:paraId="2A786C78" w14:textId="77777777" w:rsidR="00236699" w:rsidRDefault="00F92B54">
      <w:pPr>
        <w:pStyle w:val="ListParagraph"/>
        <w:numPr>
          <w:ilvl w:val="0"/>
          <w:numId w:val="18"/>
        </w:numPr>
        <w:tabs>
          <w:tab w:val="left" w:pos="1016"/>
          <w:tab w:val="left" w:pos="1017"/>
        </w:tabs>
      </w:pPr>
      <w:r>
        <w:t>Capture</w:t>
      </w:r>
      <w:r w:rsidRPr="00ED7466">
        <w:rPr>
          <w:spacing w:val="-5"/>
        </w:rPr>
        <w:t xml:space="preserve"> </w:t>
      </w:r>
      <w:r>
        <w:t>image</w:t>
      </w:r>
      <w:r w:rsidRPr="00ED7466">
        <w:rPr>
          <w:spacing w:val="-4"/>
        </w:rPr>
        <w:t xml:space="preserve"> </w:t>
      </w:r>
      <w:r>
        <w:t>/</w:t>
      </w:r>
      <w:r w:rsidRPr="00ED7466">
        <w:rPr>
          <w:spacing w:val="-4"/>
        </w:rPr>
        <w:t xml:space="preserve"> </w:t>
      </w:r>
      <w:r>
        <w:t>Stills</w:t>
      </w:r>
      <w:r w:rsidRPr="00ED7466">
        <w:rPr>
          <w:spacing w:val="-4"/>
        </w:rPr>
        <w:t xml:space="preserve"> </w:t>
      </w:r>
      <w:r>
        <w:t>/</w:t>
      </w:r>
      <w:r w:rsidRPr="00ED7466">
        <w:rPr>
          <w:spacing w:val="-4"/>
        </w:rPr>
        <w:t xml:space="preserve"> </w:t>
      </w:r>
      <w:r>
        <w:t>Process</w:t>
      </w:r>
      <w:r w:rsidRPr="00ED7466">
        <w:rPr>
          <w:spacing w:val="-4"/>
        </w:rPr>
        <w:t xml:space="preserve"> </w:t>
      </w:r>
      <w:r>
        <w:t>in</w:t>
      </w:r>
      <w:r w:rsidRPr="00ED7466">
        <w:rPr>
          <w:spacing w:val="-6"/>
        </w:rPr>
        <w:t xml:space="preserve"> </w:t>
      </w:r>
      <w:r w:rsidRPr="00ED7466">
        <w:rPr>
          <w:spacing w:val="-2"/>
        </w:rPr>
        <w:t>Photoscan</w:t>
      </w:r>
    </w:p>
    <w:p w14:paraId="68E5F868" w14:textId="77777777" w:rsidR="00236699" w:rsidRDefault="00236699" w:rsidP="00ED7466">
      <w:pPr>
        <w:pStyle w:val="BodyText"/>
        <w:rPr>
          <w:sz w:val="21"/>
        </w:rPr>
      </w:pPr>
    </w:p>
    <w:p w14:paraId="59778C31" w14:textId="77777777" w:rsidR="00236699" w:rsidRDefault="00F92B54">
      <w:pPr>
        <w:pStyle w:val="ListParagraph"/>
        <w:numPr>
          <w:ilvl w:val="0"/>
          <w:numId w:val="18"/>
        </w:numPr>
        <w:tabs>
          <w:tab w:val="left" w:pos="1016"/>
          <w:tab w:val="left" w:pos="1017"/>
        </w:tabs>
      </w:pPr>
      <w:r>
        <w:t>Capture</w:t>
      </w:r>
      <w:r w:rsidRPr="00ED7466">
        <w:rPr>
          <w:spacing w:val="-7"/>
        </w:rPr>
        <w:t xml:space="preserve"> </w:t>
      </w:r>
      <w:r>
        <w:t>image/</w:t>
      </w:r>
      <w:r w:rsidRPr="00ED7466">
        <w:rPr>
          <w:spacing w:val="-5"/>
        </w:rPr>
        <w:t xml:space="preserve"> </w:t>
      </w:r>
      <w:r>
        <w:t>Video</w:t>
      </w:r>
      <w:r w:rsidRPr="00ED7466">
        <w:rPr>
          <w:spacing w:val="-5"/>
        </w:rPr>
        <w:t xml:space="preserve"> </w:t>
      </w:r>
      <w:r>
        <w:t>/</w:t>
      </w:r>
      <w:r w:rsidRPr="00ED7466">
        <w:rPr>
          <w:spacing w:val="-4"/>
        </w:rPr>
        <w:t xml:space="preserve"> </w:t>
      </w:r>
      <w:r>
        <w:t>Extract</w:t>
      </w:r>
      <w:r w:rsidRPr="00ED7466">
        <w:rPr>
          <w:spacing w:val="-5"/>
        </w:rPr>
        <w:t xml:space="preserve"> </w:t>
      </w:r>
      <w:r>
        <w:t>Stills</w:t>
      </w:r>
      <w:r w:rsidRPr="00ED7466">
        <w:rPr>
          <w:spacing w:val="-5"/>
        </w:rPr>
        <w:t xml:space="preserve"> </w:t>
      </w:r>
      <w:r>
        <w:t>/</w:t>
      </w:r>
      <w:r w:rsidRPr="00ED7466">
        <w:rPr>
          <w:spacing w:val="-4"/>
        </w:rPr>
        <w:t xml:space="preserve"> </w:t>
      </w:r>
      <w:r>
        <w:t>Process</w:t>
      </w:r>
      <w:r w:rsidRPr="00ED7466">
        <w:rPr>
          <w:spacing w:val="-5"/>
        </w:rPr>
        <w:t xml:space="preserve"> </w:t>
      </w:r>
      <w:r>
        <w:t>in</w:t>
      </w:r>
      <w:r w:rsidRPr="00ED7466">
        <w:rPr>
          <w:spacing w:val="-10"/>
        </w:rPr>
        <w:t xml:space="preserve"> </w:t>
      </w:r>
      <w:r w:rsidRPr="00ED7466">
        <w:rPr>
          <w:spacing w:val="-2"/>
        </w:rPr>
        <w:t>Photoscan</w:t>
      </w:r>
    </w:p>
    <w:p w14:paraId="5A4A088B" w14:textId="77777777" w:rsidR="00236699" w:rsidRDefault="00236699" w:rsidP="00ED7466">
      <w:pPr>
        <w:pStyle w:val="BodyText"/>
        <w:spacing w:before="1"/>
        <w:rPr>
          <w:sz w:val="20"/>
        </w:rPr>
      </w:pPr>
    </w:p>
    <w:p w14:paraId="6536A70B" w14:textId="77777777" w:rsidR="00236699" w:rsidRDefault="00F92B54" w:rsidP="00ED7466">
      <w:pPr>
        <w:pStyle w:val="Heading3"/>
        <w:spacing w:before="1"/>
        <w:ind w:left="0"/>
      </w:pPr>
      <w:bookmarkStart w:id="55" w:name="_Toc123564376"/>
      <w:r>
        <w:t>Extracting</w:t>
      </w:r>
      <w:r>
        <w:rPr>
          <w:spacing w:val="-7"/>
        </w:rPr>
        <w:t xml:space="preserve"> </w:t>
      </w:r>
      <w:r>
        <w:t>Stills</w:t>
      </w:r>
      <w:r>
        <w:rPr>
          <w:spacing w:val="-7"/>
        </w:rPr>
        <w:t xml:space="preserve"> </w:t>
      </w:r>
      <w:r>
        <w:t>from</w:t>
      </w:r>
      <w:r>
        <w:rPr>
          <w:spacing w:val="-6"/>
        </w:rPr>
        <w:t xml:space="preserve"> </w:t>
      </w:r>
      <w:r>
        <w:rPr>
          <w:spacing w:val="-2"/>
        </w:rPr>
        <w:t>Video</w:t>
      </w:r>
      <w:bookmarkEnd w:id="55"/>
    </w:p>
    <w:p w14:paraId="7CB33612" w14:textId="77777777" w:rsidR="00236699" w:rsidRDefault="00236699" w:rsidP="00ED7466">
      <w:pPr>
        <w:pStyle w:val="BodyText"/>
        <w:spacing w:before="11"/>
        <w:rPr>
          <w:rFonts w:ascii="Arial-BoldItalicMT"/>
          <w:b/>
          <w:i/>
          <w:sz w:val="20"/>
        </w:rPr>
      </w:pPr>
    </w:p>
    <w:p w14:paraId="022E5205" w14:textId="77777777" w:rsidR="00236699" w:rsidRDefault="00F92B54">
      <w:pPr>
        <w:pStyle w:val="ListParagraph"/>
        <w:numPr>
          <w:ilvl w:val="0"/>
          <w:numId w:val="17"/>
        </w:numPr>
        <w:tabs>
          <w:tab w:val="left" w:pos="1016"/>
          <w:tab w:val="left" w:pos="1017"/>
        </w:tabs>
      </w:pPr>
      <w:r>
        <w:t>Open</w:t>
      </w:r>
      <w:r w:rsidRPr="00ED7466">
        <w:rPr>
          <w:spacing w:val="-5"/>
        </w:rPr>
        <w:t xml:space="preserve"> </w:t>
      </w:r>
      <w:r w:rsidRPr="00ED7466">
        <w:rPr>
          <w:spacing w:val="-2"/>
        </w:rPr>
        <w:t>Photoshop</w:t>
      </w:r>
    </w:p>
    <w:p w14:paraId="460D387F" w14:textId="77777777" w:rsidR="00236699" w:rsidRDefault="00236699" w:rsidP="00ED7466">
      <w:pPr>
        <w:pStyle w:val="BodyText"/>
        <w:spacing w:before="7"/>
        <w:rPr>
          <w:sz w:val="20"/>
        </w:rPr>
      </w:pPr>
    </w:p>
    <w:p w14:paraId="043D4033" w14:textId="77777777" w:rsidR="00236699" w:rsidRDefault="00F92B54">
      <w:pPr>
        <w:pStyle w:val="ListParagraph"/>
        <w:numPr>
          <w:ilvl w:val="0"/>
          <w:numId w:val="17"/>
        </w:numPr>
        <w:tabs>
          <w:tab w:val="left" w:pos="1016"/>
          <w:tab w:val="left" w:pos="1017"/>
        </w:tabs>
      </w:pPr>
      <w:r>
        <w:t>File</w:t>
      </w:r>
      <w:r w:rsidRPr="00ED7466">
        <w:rPr>
          <w:spacing w:val="-6"/>
        </w:rPr>
        <w:t xml:space="preserve"> </w:t>
      </w:r>
      <w:r>
        <w:t>&gt;</w:t>
      </w:r>
      <w:r w:rsidRPr="00ED7466">
        <w:rPr>
          <w:spacing w:val="-4"/>
        </w:rPr>
        <w:t xml:space="preserve"> </w:t>
      </w:r>
      <w:r>
        <w:t>Open</w:t>
      </w:r>
      <w:r w:rsidRPr="00ED7466">
        <w:rPr>
          <w:spacing w:val="-3"/>
        </w:rPr>
        <w:t xml:space="preserve"> </w:t>
      </w:r>
      <w:r>
        <w:t>&gt;</w:t>
      </w:r>
      <w:r w:rsidRPr="00ED7466">
        <w:rPr>
          <w:spacing w:val="-4"/>
        </w:rPr>
        <w:t xml:space="preserve"> </w:t>
      </w:r>
      <w:r>
        <w:t>Choose</w:t>
      </w:r>
      <w:r w:rsidRPr="00ED7466">
        <w:rPr>
          <w:spacing w:val="-3"/>
        </w:rPr>
        <w:t xml:space="preserve"> </w:t>
      </w:r>
      <w:r>
        <w:t>video</w:t>
      </w:r>
      <w:r w:rsidRPr="00ED7466">
        <w:rPr>
          <w:spacing w:val="-4"/>
        </w:rPr>
        <w:t xml:space="preserve"> </w:t>
      </w:r>
      <w:r>
        <w:t>file</w:t>
      </w:r>
      <w:r w:rsidRPr="00ED7466">
        <w:rPr>
          <w:spacing w:val="-3"/>
        </w:rPr>
        <w:t xml:space="preserve"> </w:t>
      </w:r>
      <w:r>
        <w:t>of</w:t>
      </w:r>
      <w:r w:rsidRPr="00ED7466">
        <w:rPr>
          <w:spacing w:val="-4"/>
        </w:rPr>
        <w:t xml:space="preserve"> </w:t>
      </w:r>
      <w:r>
        <w:t>subject</w:t>
      </w:r>
      <w:r w:rsidRPr="00ED7466">
        <w:rPr>
          <w:spacing w:val="-3"/>
        </w:rPr>
        <w:t xml:space="preserve"> </w:t>
      </w:r>
      <w:r>
        <w:t>&gt;</w:t>
      </w:r>
      <w:r w:rsidRPr="00ED7466">
        <w:rPr>
          <w:spacing w:val="-12"/>
        </w:rPr>
        <w:t xml:space="preserve"> </w:t>
      </w:r>
      <w:r w:rsidRPr="00ED7466">
        <w:rPr>
          <w:spacing w:val="-4"/>
        </w:rPr>
        <w:t>Open</w:t>
      </w:r>
    </w:p>
    <w:p w14:paraId="3CD4A9C3" w14:textId="77777777" w:rsidR="00236699" w:rsidRDefault="00F92B54" w:rsidP="00ED7466">
      <w:pPr>
        <w:pStyle w:val="BodyText"/>
        <w:spacing w:before="7"/>
        <w:rPr>
          <w:sz w:val="18"/>
        </w:rPr>
      </w:pPr>
      <w:r>
        <w:rPr>
          <w:noProof/>
        </w:rPr>
        <w:drawing>
          <wp:anchor distT="0" distB="0" distL="0" distR="0" simplePos="0" relativeHeight="34" behindDoc="0" locked="0" layoutInCell="1" allowOverlap="1" wp14:anchorId="554AB4AA" wp14:editId="2E01B055">
            <wp:simplePos x="0" y="0"/>
            <wp:positionH relativeFrom="page">
              <wp:posOffset>1204596</wp:posOffset>
            </wp:positionH>
            <wp:positionV relativeFrom="paragraph">
              <wp:posOffset>151381</wp:posOffset>
            </wp:positionV>
            <wp:extent cx="4779254" cy="2688336"/>
            <wp:effectExtent l="0" t="0" r="0" b="0"/>
            <wp:wrapTopAndBottom/>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58" cstate="print"/>
                    <a:stretch>
                      <a:fillRect/>
                    </a:stretch>
                  </pic:blipFill>
                  <pic:spPr>
                    <a:xfrm>
                      <a:off x="0" y="0"/>
                      <a:ext cx="4779254" cy="2688336"/>
                    </a:xfrm>
                    <a:prstGeom prst="rect">
                      <a:avLst/>
                    </a:prstGeom>
                  </pic:spPr>
                </pic:pic>
              </a:graphicData>
            </a:graphic>
          </wp:anchor>
        </w:drawing>
      </w:r>
    </w:p>
    <w:p w14:paraId="45817163" w14:textId="77777777" w:rsidR="00236699" w:rsidRDefault="00236699" w:rsidP="00ED7466">
      <w:pPr>
        <w:rPr>
          <w:sz w:val="18"/>
        </w:rPr>
        <w:sectPr w:rsidR="00236699">
          <w:pgSz w:w="11900" w:h="16840"/>
          <w:pgMar w:top="1400" w:right="940" w:bottom="660" w:left="1120" w:header="0" w:footer="443" w:gutter="0"/>
          <w:cols w:space="720"/>
        </w:sectPr>
      </w:pPr>
    </w:p>
    <w:p w14:paraId="11E7AAC0" w14:textId="77777777" w:rsidR="00236699" w:rsidRDefault="00236699" w:rsidP="00ED7466">
      <w:pPr>
        <w:pStyle w:val="BodyText"/>
        <w:rPr>
          <w:sz w:val="14"/>
        </w:rPr>
      </w:pPr>
    </w:p>
    <w:p w14:paraId="7F8E3BAC" w14:textId="77777777" w:rsidR="00236699" w:rsidRDefault="00F92B54" w:rsidP="00ED7466">
      <w:pPr>
        <w:pStyle w:val="BodyText"/>
        <w:rPr>
          <w:sz w:val="20"/>
        </w:rPr>
      </w:pPr>
      <w:r>
        <w:rPr>
          <w:noProof/>
          <w:sz w:val="20"/>
        </w:rPr>
        <w:drawing>
          <wp:inline distT="0" distB="0" distL="0" distR="0" wp14:anchorId="11D666CD" wp14:editId="6932899B">
            <wp:extent cx="4650787" cy="2819400"/>
            <wp:effectExtent l="0" t="0" r="0" b="0"/>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59" cstate="print"/>
                    <a:stretch>
                      <a:fillRect/>
                    </a:stretch>
                  </pic:blipFill>
                  <pic:spPr>
                    <a:xfrm>
                      <a:off x="0" y="0"/>
                      <a:ext cx="4650787" cy="2819400"/>
                    </a:xfrm>
                    <a:prstGeom prst="rect">
                      <a:avLst/>
                    </a:prstGeom>
                  </pic:spPr>
                </pic:pic>
              </a:graphicData>
            </a:graphic>
          </wp:inline>
        </w:drawing>
      </w:r>
    </w:p>
    <w:p w14:paraId="0E9430F8" w14:textId="77777777" w:rsidR="00236699" w:rsidRDefault="00236699" w:rsidP="00ED7466">
      <w:pPr>
        <w:pStyle w:val="BodyText"/>
        <w:spacing w:before="4"/>
        <w:rPr>
          <w:sz w:val="19"/>
        </w:rPr>
      </w:pPr>
    </w:p>
    <w:p w14:paraId="66275AC1" w14:textId="77777777" w:rsidR="00236699" w:rsidRDefault="00F92B54" w:rsidP="00ED7466">
      <w:pPr>
        <w:pStyle w:val="BodyText"/>
        <w:spacing w:before="94"/>
      </w:pPr>
      <w:r>
        <w:t>File</w:t>
      </w:r>
      <w:r>
        <w:rPr>
          <w:spacing w:val="-4"/>
        </w:rPr>
        <w:t xml:space="preserve"> </w:t>
      </w:r>
      <w:r>
        <w:t>&gt;</w:t>
      </w:r>
      <w:r>
        <w:rPr>
          <w:spacing w:val="-4"/>
        </w:rPr>
        <w:t xml:space="preserve"> </w:t>
      </w:r>
      <w:r>
        <w:t>Export</w:t>
      </w:r>
      <w:r>
        <w:rPr>
          <w:spacing w:val="-3"/>
        </w:rPr>
        <w:t xml:space="preserve"> </w:t>
      </w:r>
      <w:r>
        <w:t>&gt;</w:t>
      </w:r>
      <w:r>
        <w:rPr>
          <w:spacing w:val="-4"/>
        </w:rPr>
        <w:t xml:space="preserve"> </w:t>
      </w:r>
      <w:r>
        <w:t>Render</w:t>
      </w:r>
      <w:r>
        <w:rPr>
          <w:spacing w:val="-3"/>
        </w:rPr>
        <w:t xml:space="preserve"> </w:t>
      </w:r>
      <w:r>
        <w:rPr>
          <w:spacing w:val="-2"/>
        </w:rPr>
        <w:t>Video</w:t>
      </w:r>
    </w:p>
    <w:p w14:paraId="0ED194F4" w14:textId="77777777" w:rsidR="00236699" w:rsidRDefault="00236699" w:rsidP="00ED7466">
      <w:pPr>
        <w:pStyle w:val="BodyText"/>
        <w:rPr>
          <w:sz w:val="20"/>
        </w:rPr>
      </w:pPr>
    </w:p>
    <w:p w14:paraId="194C0B44" w14:textId="77777777" w:rsidR="00236699" w:rsidRDefault="00236699" w:rsidP="00ED7466">
      <w:pPr>
        <w:pStyle w:val="BodyText"/>
        <w:rPr>
          <w:sz w:val="20"/>
        </w:rPr>
      </w:pPr>
    </w:p>
    <w:p w14:paraId="1558F324" w14:textId="77777777" w:rsidR="00236699" w:rsidRDefault="00236699" w:rsidP="00ED7466">
      <w:pPr>
        <w:pStyle w:val="BodyText"/>
        <w:rPr>
          <w:sz w:val="20"/>
        </w:rPr>
      </w:pPr>
    </w:p>
    <w:p w14:paraId="107471D7" w14:textId="77777777" w:rsidR="00236699" w:rsidRDefault="00236699" w:rsidP="00ED7466">
      <w:pPr>
        <w:pStyle w:val="BodyText"/>
        <w:rPr>
          <w:sz w:val="20"/>
        </w:rPr>
      </w:pPr>
    </w:p>
    <w:p w14:paraId="5E3FFCB3" w14:textId="77777777" w:rsidR="00236699" w:rsidRDefault="00F92B54" w:rsidP="00ED7466">
      <w:pPr>
        <w:pStyle w:val="BodyText"/>
        <w:spacing w:before="8"/>
      </w:pPr>
      <w:r>
        <w:rPr>
          <w:noProof/>
        </w:rPr>
        <w:drawing>
          <wp:anchor distT="0" distB="0" distL="0" distR="0" simplePos="0" relativeHeight="35" behindDoc="0" locked="0" layoutInCell="1" allowOverlap="1" wp14:anchorId="52D5F5EB" wp14:editId="754826D0">
            <wp:simplePos x="0" y="0"/>
            <wp:positionH relativeFrom="page">
              <wp:posOffset>900428</wp:posOffset>
            </wp:positionH>
            <wp:positionV relativeFrom="paragraph">
              <wp:posOffset>195823</wp:posOffset>
            </wp:positionV>
            <wp:extent cx="5278655" cy="3291840"/>
            <wp:effectExtent l="0" t="0" r="0" b="0"/>
            <wp:wrapTopAndBottom/>
            <wp:docPr id="5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60" cstate="print"/>
                    <a:stretch>
                      <a:fillRect/>
                    </a:stretch>
                  </pic:blipFill>
                  <pic:spPr>
                    <a:xfrm>
                      <a:off x="0" y="0"/>
                      <a:ext cx="5278655" cy="3291840"/>
                    </a:xfrm>
                    <a:prstGeom prst="rect">
                      <a:avLst/>
                    </a:prstGeom>
                  </pic:spPr>
                </pic:pic>
              </a:graphicData>
            </a:graphic>
          </wp:anchor>
        </w:drawing>
      </w:r>
    </w:p>
    <w:p w14:paraId="57CE56B0" w14:textId="77777777" w:rsidR="00236699" w:rsidRDefault="00236699" w:rsidP="00ED7466">
      <w:pPr>
        <w:pStyle w:val="BodyText"/>
      </w:pPr>
    </w:p>
    <w:p w14:paraId="21E07ADA" w14:textId="77777777" w:rsidR="00236699" w:rsidRDefault="00236699" w:rsidP="00ED7466">
      <w:pPr>
        <w:pStyle w:val="BodyText"/>
        <w:spacing w:before="10"/>
        <w:rPr>
          <w:sz w:val="35"/>
        </w:rPr>
      </w:pPr>
    </w:p>
    <w:p w14:paraId="3BD5B9AA" w14:textId="77777777" w:rsidR="00236699" w:rsidRDefault="00F92B54" w:rsidP="00ED7466">
      <w:pPr>
        <w:pStyle w:val="BodyText"/>
      </w:pPr>
      <w:r>
        <w:t>Render</w:t>
      </w:r>
      <w:r>
        <w:rPr>
          <w:spacing w:val="-6"/>
        </w:rPr>
        <w:t xml:space="preserve"> </w:t>
      </w:r>
      <w:r>
        <w:t>Video</w:t>
      </w:r>
      <w:r>
        <w:rPr>
          <w:spacing w:val="-5"/>
        </w:rPr>
        <w:t xml:space="preserve"> </w:t>
      </w:r>
      <w:r>
        <w:rPr>
          <w:spacing w:val="-4"/>
        </w:rPr>
        <w:t>Box:</w:t>
      </w:r>
    </w:p>
    <w:p w14:paraId="114078A4" w14:textId="77777777" w:rsidR="00236699" w:rsidRDefault="00236699" w:rsidP="00ED7466">
      <w:pPr>
        <w:pStyle w:val="BodyText"/>
        <w:spacing w:before="6"/>
        <w:rPr>
          <w:sz w:val="20"/>
        </w:rPr>
      </w:pPr>
    </w:p>
    <w:p w14:paraId="7160E2CC" w14:textId="77777777" w:rsidR="00236699" w:rsidRDefault="00F92B54" w:rsidP="00ED7466">
      <w:pPr>
        <w:pStyle w:val="BodyText"/>
        <w:spacing w:before="1"/>
      </w:pPr>
      <w:r>
        <w:t>Name</w:t>
      </w:r>
      <w:r>
        <w:rPr>
          <w:spacing w:val="-4"/>
        </w:rPr>
        <w:t xml:space="preserve"> </w:t>
      </w:r>
      <w:r>
        <w:t>&gt;</w:t>
      </w:r>
      <w:r>
        <w:rPr>
          <w:spacing w:val="-3"/>
        </w:rPr>
        <w:t xml:space="preserve"> </w:t>
      </w:r>
      <w:r>
        <w:t>Name</w:t>
      </w:r>
      <w:r>
        <w:rPr>
          <w:spacing w:val="-3"/>
        </w:rPr>
        <w:t xml:space="preserve"> </w:t>
      </w:r>
      <w:r>
        <w:t>your</w:t>
      </w:r>
      <w:r>
        <w:rPr>
          <w:spacing w:val="-3"/>
        </w:rPr>
        <w:t xml:space="preserve"> </w:t>
      </w:r>
      <w:r>
        <w:rPr>
          <w:spacing w:val="-4"/>
        </w:rPr>
        <w:t>file</w:t>
      </w:r>
    </w:p>
    <w:p w14:paraId="2CE9A74B" w14:textId="77777777" w:rsidR="00236699" w:rsidRDefault="00F92B54" w:rsidP="00ED7466">
      <w:pPr>
        <w:pStyle w:val="BodyText"/>
        <w:spacing w:before="39" w:line="465" w:lineRule="auto"/>
        <w:ind w:right="5297"/>
      </w:pPr>
      <w:r>
        <w:t>Select</w:t>
      </w:r>
      <w:r>
        <w:rPr>
          <w:spacing w:val="-8"/>
        </w:rPr>
        <w:t xml:space="preserve"> </w:t>
      </w:r>
      <w:r>
        <w:t>Folder</w:t>
      </w:r>
      <w:r>
        <w:rPr>
          <w:spacing w:val="-8"/>
        </w:rPr>
        <w:t xml:space="preserve"> </w:t>
      </w:r>
      <w:r>
        <w:t>&gt;</w:t>
      </w:r>
      <w:r>
        <w:rPr>
          <w:spacing w:val="-8"/>
        </w:rPr>
        <w:t xml:space="preserve"> </w:t>
      </w:r>
      <w:r>
        <w:t>Select</w:t>
      </w:r>
      <w:r>
        <w:rPr>
          <w:spacing w:val="-8"/>
        </w:rPr>
        <w:t xml:space="preserve"> </w:t>
      </w:r>
      <w:r>
        <w:t>folder</w:t>
      </w:r>
      <w:r>
        <w:rPr>
          <w:spacing w:val="-8"/>
        </w:rPr>
        <w:t xml:space="preserve"> </w:t>
      </w:r>
      <w:r>
        <w:t>destination Create New Subfolder&gt; Do not tick Photoshop Image Sequence &gt; JPEG</w:t>
      </w:r>
    </w:p>
    <w:p w14:paraId="1AC3B367" w14:textId="77777777" w:rsidR="00236699" w:rsidRDefault="00236699" w:rsidP="00ED7466">
      <w:pPr>
        <w:spacing w:line="465" w:lineRule="auto"/>
        <w:sectPr w:rsidR="00236699">
          <w:pgSz w:w="11900" w:h="16840"/>
          <w:pgMar w:top="1600" w:right="940" w:bottom="660" w:left="1120" w:header="0" w:footer="443" w:gutter="0"/>
          <w:cols w:space="720"/>
        </w:sectPr>
      </w:pPr>
    </w:p>
    <w:p w14:paraId="60C63103" w14:textId="77777777" w:rsidR="00236699" w:rsidRDefault="00F92B54" w:rsidP="00ED7466">
      <w:pPr>
        <w:pStyle w:val="BodyText"/>
        <w:spacing w:before="77" w:line="465" w:lineRule="auto"/>
        <w:ind w:right="7090"/>
      </w:pPr>
      <w:r>
        <w:lastRenderedPageBreak/>
        <w:t>Frame</w:t>
      </w:r>
      <w:r>
        <w:rPr>
          <w:spacing w:val="-13"/>
        </w:rPr>
        <w:t xml:space="preserve"> </w:t>
      </w:r>
      <w:r>
        <w:t>rate</w:t>
      </w:r>
      <w:r>
        <w:rPr>
          <w:spacing w:val="-13"/>
        </w:rPr>
        <w:t xml:space="preserve"> </w:t>
      </w:r>
      <w:r>
        <w:t>&gt;</w:t>
      </w:r>
      <w:r>
        <w:rPr>
          <w:spacing w:val="-13"/>
        </w:rPr>
        <w:t xml:space="preserve"> </w:t>
      </w:r>
      <w:r>
        <w:t>Custom FPS &gt; 5FPS</w:t>
      </w:r>
    </w:p>
    <w:p w14:paraId="2E531B94" w14:textId="77777777" w:rsidR="00236699" w:rsidRDefault="00F92B54" w:rsidP="00ED7466">
      <w:pPr>
        <w:pStyle w:val="BodyText"/>
        <w:spacing w:line="251" w:lineRule="exact"/>
      </w:pPr>
      <w:r>
        <w:rPr>
          <w:spacing w:val="-2"/>
        </w:rPr>
        <w:t>Render</w:t>
      </w:r>
    </w:p>
    <w:p w14:paraId="4555CE4A" w14:textId="77777777" w:rsidR="00236699" w:rsidRDefault="00236699" w:rsidP="00ED7466">
      <w:pPr>
        <w:pStyle w:val="BodyText"/>
        <w:spacing w:before="6"/>
        <w:rPr>
          <w:sz w:val="20"/>
        </w:rPr>
      </w:pPr>
    </w:p>
    <w:p w14:paraId="07D7B857" w14:textId="77777777" w:rsidR="00236699" w:rsidRDefault="00F92B54" w:rsidP="00ED7466">
      <w:pPr>
        <w:pStyle w:val="BodyText"/>
      </w:pPr>
      <w:r>
        <w:t>The</w:t>
      </w:r>
      <w:r>
        <w:rPr>
          <w:spacing w:val="-5"/>
        </w:rPr>
        <w:t xml:space="preserve"> </w:t>
      </w:r>
      <w:r>
        <w:t>files</w:t>
      </w:r>
      <w:r>
        <w:rPr>
          <w:spacing w:val="-5"/>
        </w:rPr>
        <w:t xml:space="preserve"> </w:t>
      </w:r>
      <w:r>
        <w:t>will</w:t>
      </w:r>
      <w:r>
        <w:rPr>
          <w:spacing w:val="-5"/>
        </w:rPr>
        <w:t xml:space="preserve"> </w:t>
      </w:r>
      <w:r>
        <w:t>now</w:t>
      </w:r>
      <w:r>
        <w:rPr>
          <w:spacing w:val="-4"/>
        </w:rPr>
        <w:t xml:space="preserve"> </w:t>
      </w:r>
      <w:r>
        <w:t>export.</w:t>
      </w:r>
      <w:r>
        <w:rPr>
          <w:spacing w:val="-5"/>
        </w:rPr>
        <w:t xml:space="preserve"> </w:t>
      </w:r>
      <w:r>
        <w:t>Finally</w:t>
      </w:r>
      <w:r>
        <w:rPr>
          <w:spacing w:val="-5"/>
        </w:rPr>
        <w:t xml:space="preserve"> </w:t>
      </w:r>
      <w:r>
        <w:t>check</w:t>
      </w:r>
      <w:r>
        <w:rPr>
          <w:spacing w:val="-5"/>
        </w:rPr>
        <w:t xml:space="preserve"> </w:t>
      </w:r>
      <w:r>
        <w:t>the</w:t>
      </w:r>
      <w:r>
        <w:rPr>
          <w:spacing w:val="-4"/>
        </w:rPr>
        <w:t xml:space="preserve"> </w:t>
      </w:r>
      <w:r>
        <w:t>files</w:t>
      </w:r>
      <w:r>
        <w:rPr>
          <w:spacing w:val="-5"/>
        </w:rPr>
        <w:t xml:space="preserve"> </w:t>
      </w:r>
      <w:r>
        <w:t>have</w:t>
      </w:r>
      <w:r>
        <w:rPr>
          <w:spacing w:val="-5"/>
        </w:rPr>
        <w:t xml:space="preserve"> </w:t>
      </w:r>
      <w:r>
        <w:t>been</w:t>
      </w:r>
      <w:r>
        <w:rPr>
          <w:spacing w:val="-4"/>
        </w:rPr>
        <w:t xml:space="preserve"> </w:t>
      </w:r>
      <w:r>
        <w:rPr>
          <w:spacing w:val="-2"/>
        </w:rPr>
        <w:t>exported.</w:t>
      </w:r>
    </w:p>
    <w:p w14:paraId="79C791B5" w14:textId="77777777" w:rsidR="00236699" w:rsidRDefault="00236699" w:rsidP="00ED7466">
      <w:pPr>
        <w:pStyle w:val="BodyText"/>
        <w:rPr>
          <w:sz w:val="21"/>
        </w:rPr>
      </w:pPr>
    </w:p>
    <w:p w14:paraId="782DBE1E" w14:textId="77777777" w:rsidR="00236699" w:rsidRDefault="00F92B54" w:rsidP="00ED7466">
      <w:pPr>
        <w:pStyle w:val="Heading3"/>
        <w:ind w:left="0"/>
      </w:pPr>
      <w:bookmarkStart w:id="56" w:name="_Toc123564377"/>
      <w:r>
        <w:t>Processing</w:t>
      </w:r>
      <w:r>
        <w:rPr>
          <w:spacing w:val="-5"/>
        </w:rPr>
        <w:t xml:space="preserve"> </w:t>
      </w:r>
      <w:r>
        <w:t>the</w:t>
      </w:r>
      <w:r>
        <w:rPr>
          <w:spacing w:val="-5"/>
        </w:rPr>
        <w:t xml:space="preserve"> </w:t>
      </w:r>
      <w:r>
        <w:t>data</w:t>
      </w:r>
      <w:r>
        <w:rPr>
          <w:spacing w:val="-5"/>
        </w:rPr>
        <w:t xml:space="preserve"> </w:t>
      </w:r>
      <w:r>
        <w:t>in</w:t>
      </w:r>
      <w:r>
        <w:rPr>
          <w:spacing w:val="-4"/>
        </w:rPr>
        <w:t xml:space="preserve"> </w:t>
      </w:r>
      <w:r>
        <w:rPr>
          <w:spacing w:val="-2"/>
        </w:rPr>
        <w:t>Photoscan</w:t>
      </w:r>
      <w:bookmarkEnd w:id="56"/>
    </w:p>
    <w:p w14:paraId="0DE37E5C" w14:textId="77777777" w:rsidR="00236699" w:rsidRDefault="00236699" w:rsidP="00ED7466">
      <w:pPr>
        <w:pStyle w:val="BodyText"/>
        <w:spacing w:before="7"/>
        <w:rPr>
          <w:rFonts w:ascii="Arial-BoldItalicMT"/>
          <w:b/>
          <w:i/>
          <w:sz w:val="20"/>
        </w:rPr>
      </w:pPr>
    </w:p>
    <w:p w14:paraId="6B7353D4" w14:textId="77777777" w:rsidR="00236699" w:rsidRDefault="00F92B54" w:rsidP="00ED7466">
      <w:pPr>
        <w:pStyle w:val="BodyText"/>
        <w:spacing w:line="278" w:lineRule="auto"/>
        <w:ind w:right="355"/>
      </w:pPr>
      <w:r>
        <w:t>PhotoScans</w:t>
      </w:r>
      <w:r>
        <w:rPr>
          <w:spacing w:val="-3"/>
        </w:rPr>
        <w:t xml:space="preserve"> </w:t>
      </w:r>
      <w:r>
        <w:t>workflow</w:t>
      </w:r>
      <w:r>
        <w:rPr>
          <w:spacing w:val="-3"/>
        </w:rPr>
        <w:t xml:space="preserve"> </w:t>
      </w:r>
      <w:r>
        <w:t>is</w:t>
      </w:r>
      <w:r>
        <w:rPr>
          <w:spacing w:val="-3"/>
        </w:rPr>
        <w:t xml:space="preserve"> </w:t>
      </w:r>
      <w:r>
        <w:t>very</w:t>
      </w:r>
      <w:r>
        <w:rPr>
          <w:spacing w:val="-3"/>
        </w:rPr>
        <w:t xml:space="preserve"> </w:t>
      </w:r>
      <w:r>
        <w:t>easy</w:t>
      </w:r>
      <w:r>
        <w:rPr>
          <w:spacing w:val="-3"/>
        </w:rPr>
        <w:t xml:space="preserve"> </w:t>
      </w:r>
      <w:r>
        <w:t>to</w:t>
      </w:r>
      <w:r>
        <w:rPr>
          <w:spacing w:val="-3"/>
        </w:rPr>
        <w:t xml:space="preserve"> </w:t>
      </w:r>
      <w:r>
        <w:t>follow.</w:t>
      </w:r>
      <w:r>
        <w:rPr>
          <w:spacing w:val="-3"/>
        </w:rPr>
        <w:t xml:space="preserve"> </w:t>
      </w:r>
      <w:r>
        <w:t>At</w:t>
      </w:r>
      <w:r>
        <w:rPr>
          <w:spacing w:val="-3"/>
        </w:rPr>
        <w:t xml:space="preserve"> </w:t>
      </w:r>
      <w:r>
        <w:t>each</w:t>
      </w:r>
      <w:r>
        <w:rPr>
          <w:spacing w:val="-3"/>
        </w:rPr>
        <w:t xml:space="preserve"> </w:t>
      </w:r>
      <w:r>
        <w:t>stage</w:t>
      </w:r>
      <w:r>
        <w:rPr>
          <w:spacing w:val="-3"/>
        </w:rPr>
        <w:t xml:space="preserve"> </w:t>
      </w:r>
      <w:r>
        <w:t>a</w:t>
      </w:r>
      <w:r>
        <w:rPr>
          <w:spacing w:val="-3"/>
        </w:rPr>
        <w:t xml:space="preserve"> </w:t>
      </w:r>
      <w:r>
        <w:t>dialogue</w:t>
      </w:r>
      <w:r>
        <w:rPr>
          <w:spacing w:val="-3"/>
        </w:rPr>
        <w:t xml:space="preserve"> </w:t>
      </w:r>
      <w:r>
        <w:t>box</w:t>
      </w:r>
      <w:r>
        <w:rPr>
          <w:spacing w:val="-3"/>
        </w:rPr>
        <w:t xml:space="preserve"> </w:t>
      </w:r>
      <w:r>
        <w:t>will</w:t>
      </w:r>
      <w:r>
        <w:rPr>
          <w:spacing w:val="-3"/>
        </w:rPr>
        <w:t xml:space="preserve"> </w:t>
      </w:r>
      <w:r>
        <w:t>open</w:t>
      </w:r>
      <w:r>
        <w:rPr>
          <w:spacing w:val="-3"/>
        </w:rPr>
        <w:t xml:space="preserve"> </w:t>
      </w:r>
      <w:r>
        <w:t>informing you of the progress of each step.</w:t>
      </w:r>
    </w:p>
    <w:p w14:paraId="4263E600" w14:textId="77777777" w:rsidR="00236699" w:rsidRDefault="00F92B54" w:rsidP="00ED7466">
      <w:pPr>
        <w:pStyle w:val="Heading3"/>
        <w:spacing w:before="195"/>
        <w:ind w:left="0"/>
      </w:pPr>
      <w:bookmarkStart w:id="57" w:name="_Toc123564378"/>
      <w:r>
        <w:t>Add</w:t>
      </w:r>
      <w:r>
        <w:rPr>
          <w:spacing w:val="-4"/>
        </w:rPr>
        <w:t xml:space="preserve"> </w:t>
      </w:r>
      <w:r>
        <w:t>photos</w:t>
      </w:r>
      <w:r>
        <w:rPr>
          <w:spacing w:val="-4"/>
        </w:rPr>
        <w:t xml:space="preserve"> </w:t>
      </w:r>
      <w:r>
        <w:t>or</w:t>
      </w:r>
      <w:r>
        <w:rPr>
          <w:spacing w:val="-3"/>
        </w:rPr>
        <w:t xml:space="preserve"> </w:t>
      </w:r>
      <w:r>
        <w:rPr>
          <w:spacing w:val="-2"/>
        </w:rPr>
        <w:t>files</w:t>
      </w:r>
      <w:bookmarkEnd w:id="57"/>
    </w:p>
    <w:p w14:paraId="0D7B5CC1" w14:textId="77777777" w:rsidR="00236699" w:rsidRDefault="00236699" w:rsidP="00ED7466">
      <w:pPr>
        <w:pStyle w:val="BodyText"/>
        <w:spacing w:before="7"/>
        <w:rPr>
          <w:rFonts w:ascii="Arial-BoldItalicMT"/>
          <w:b/>
          <w:i/>
          <w:sz w:val="20"/>
        </w:rPr>
      </w:pPr>
    </w:p>
    <w:p w14:paraId="50A207EB" w14:textId="77777777" w:rsidR="00236699" w:rsidRDefault="00F92B54" w:rsidP="00ED7466">
      <w:pPr>
        <w:pStyle w:val="BodyText"/>
      </w:pPr>
      <w:r>
        <w:t>Open</w:t>
      </w:r>
      <w:r>
        <w:rPr>
          <w:spacing w:val="-4"/>
        </w:rPr>
        <w:t xml:space="preserve"> </w:t>
      </w:r>
      <w:r>
        <w:t>Photoscan</w:t>
      </w:r>
      <w:r>
        <w:rPr>
          <w:spacing w:val="-4"/>
        </w:rPr>
        <w:t xml:space="preserve"> </w:t>
      </w:r>
      <w:r>
        <w:t>&gt;</w:t>
      </w:r>
      <w:r>
        <w:rPr>
          <w:spacing w:val="-4"/>
        </w:rPr>
        <w:t xml:space="preserve"> </w:t>
      </w:r>
      <w:r>
        <w:t>File</w:t>
      </w:r>
      <w:r>
        <w:rPr>
          <w:spacing w:val="-4"/>
        </w:rPr>
        <w:t xml:space="preserve"> </w:t>
      </w:r>
      <w:r>
        <w:t>&gt;</w:t>
      </w:r>
      <w:r>
        <w:rPr>
          <w:spacing w:val="-3"/>
        </w:rPr>
        <w:t xml:space="preserve"> </w:t>
      </w:r>
      <w:r>
        <w:rPr>
          <w:spacing w:val="-5"/>
        </w:rPr>
        <w:t>New</w:t>
      </w:r>
    </w:p>
    <w:p w14:paraId="731697DD" w14:textId="77777777" w:rsidR="00236699" w:rsidRDefault="00236699" w:rsidP="00ED7466">
      <w:pPr>
        <w:pStyle w:val="BodyText"/>
        <w:spacing w:before="6"/>
        <w:rPr>
          <w:sz w:val="20"/>
        </w:rPr>
      </w:pPr>
    </w:p>
    <w:p w14:paraId="44CCDCCA" w14:textId="77777777" w:rsidR="00236699" w:rsidRDefault="00F92B54" w:rsidP="00ED7466">
      <w:pPr>
        <w:pStyle w:val="BodyText"/>
        <w:spacing w:before="1"/>
      </w:pPr>
      <w:r>
        <w:t>Workflow</w:t>
      </w:r>
      <w:r>
        <w:rPr>
          <w:spacing w:val="-7"/>
        </w:rPr>
        <w:t xml:space="preserve"> </w:t>
      </w:r>
      <w:r>
        <w:t>&gt;</w:t>
      </w:r>
      <w:r>
        <w:rPr>
          <w:spacing w:val="-4"/>
        </w:rPr>
        <w:t xml:space="preserve"> </w:t>
      </w:r>
      <w:r>
        <w:t>Add</w:t>
      </w:r>
      <w:r>
        <w:rPr>
          <w:spacing w:val="-4"/>
        </w:rPr>
        <w:t xml:space="preserve"> </w:t>
      </w:r>
      <w:r>
        <w:t>photos</w:t>
      </w:r>
      <w:r>
        <w:rPr>
          <w:spacing w:val="-4"/>
        </w:rPr>
        <w:t xml:space="preserve"> </w:t>
      </w:r>
      <w:r>
        <w:t>or</w:t>
      </w:r>
      <w:r>
        <w:rPr>
          <w:spacing w:val="-4"/>
        </w:rPr>
        <w:t xml:space="preserve"> </w:t>
      </w:r>
      <w:r>
        <w:t>add</w:t>
      </w:r>
      <w:r>
        <w:rPr>
          <w:spacing w:val="-4"/>
        </w:rPr>
        <w:t xml:space="preserve"> </w:t>
      </w:r>
      <w:r>
        <w:t>folder</w:t>
      </w:r>
      <w:r>
        <w:rPr>
          <w:spacing w:val="-5"/>
        </w:rPr>
        <w:t xml:space="preserve"> </w:t>
      </w:r>
      <w:r>
        <w:t>&gt;</w:t>
      </w:r>
      <w:r>
        <w:rPr>
          <w:spacing w:val="-4"/>
        </w:rPr>
        <w:t xml:space="preserve"> </w:t>
      </w:r>
      <w:r>
        <w:t>Choose</w:t>
      </w:r>
      <w:r>
        <w:rPr>
          <w:spacing w:val="-4"/>
        </w:rPr>
        <w:t xml:space="preserve"> </w:t>
      </w:r>
      <w:r>
        <w:t>photo’s</w:t>
      </w:r>
      <w:r>
        <w:rPr>
          <w:spacing w:val="-4"/>
        </w:rPr>
        <w:t xml:space="preserve"> </w:t>
      </w:r>
      <w:r>
        <w:t>or</w:t>
      </w:r>
      <w:r>
        <w:rPr>
          <w:spacing w:val="-4"/>
        </w:rPr>
        <w:t xml:space="preserve"> </w:t>
      </w:r>
      <w:r>
        <w:t>folder’s</w:t>
      </w:r>
      <w:r>
        <w:rPr>
          <w:spacing w:val="-4"/>
        </w:rPr>
        <w:t xml:space="preserve"> </w:t>
      </w:r>
      <w:r>
        <w:t>&gt;</w:t>
      </w:r>
      <w:r>
        <w:rPr>
          <w:spacing w:val="-4"/>
        </w:rPr>
        <w:t xml:space="preserve"> Open</w:t>
      </w:r>
    </w:p>
    <w:p w14:paraId="023F139E" w14:textId="77777777" w:rsidR="00236699" w:rsidRDefault="00236699" w:rsidP="00ED7466">
      <w:pPr>
        <w:pStyle w:val="BodyText"/>
        <w:spacing w:before="11"/>
        <w:rPr>
          <w:sz w:val="20"/>
        </w:rPr>
      </w:pPr>
    </w:p>
    <w:p w14:paraId="48E04CE5" w14:textId="77777777" w:rsidR="00236699" w:rsidRDefault="00F92B54" w:rsidP="00ED7466">
      <w:pPr>
        <w:pStyle w:val="BodyText"/>
        <w:spacing w:line="273" w:lineRule="auto"/>
        <w:ind w:right="355"/>
      </w:pPr>
      <w:r>
        <w:t>The</w:t>
      </w:r>
      <w:r>
        <w:rPr>
          <w:spacing w:val="-2"/>
        </w:rPr>
        <w:t xml:space="preserve"> </w:t>
      </w:r>
      <w:r>
        <w:t>photos</w:t>
      </w:r>
      <w:r>
        <w:rPr>
          <w:spacing w:val="-2"/>
        </w:rPr>
        <w:t xml:space="preserve"> </w:t>
      </w:r>
      <w:r>
        <w:t>will</w:t>
      </w:r>
      <w:r>
        <w:rPr>
          <w:spacing w:val="-2"/>
        </w:rPr>
        <w:t xml:space="preserve"> </w:t>
      </w:r>
      <w:r>
        <w:t>now</w:t>
      </w:r>
      <w:r>
        <w:rPr>
          <w:spacing w:val="-2"/>
        </w:rPr>
        <w:t xml:space="preserve"> </w:t>
      </w:r>
      <w:r>
        <w:t>be</w:t>
      </w:r>
      <w:r>
        <w:rPr>
          <w:spacing w:val="-2"/>
        </w:rPr>
        <w:t xml:space="preserve"> </w:t>
      </w:r>
      <w:r>
        <w:t>loaded</w:t>
      </w:r>
      <w:r>
        <w:rPr>
          <w:spacing w:val="-2"/>
        </w:rPr>
        <w:t xml:space="preserve"> </w:t>
      </w:r>
      <w:r>
        <w:t>and</w:t>
      </w:r>
      <w:r>
        <w:rPr>
          <w:spacing w:val="-2"/>
        </w:rPr>
        <w:t xml:space="preserve"> </w:t>
      </w:r>
      <w:r>
        <w:t>will</w:t>
      </w:r>
      <w:r>
        <w:rPr>
          <w:spacing w:val="-2"/>
        </w:rPr>
        <w:t xml:space="preserve"> </w:t>
      </w:r>
      <w:r>
        <w:t>be</w:t>
      </w:r>
      <w:r>
        <w:rPr>
          <w:spacing w:val="-2"/>
        </w:rPr>
        <w:t xml:space="preserve"> </w:t>
      </w:r>
      <w:r>
        <w:t>referred</w:t>
      </w:r>
      <w:r>
        <w:rPr>
          <w:spacing w:val="-2"/>
        </w:rPr>
        <w:t xml:space="preserve"> </w:t>
      </w:r>
      <w:r>
        <w:t>to</w:t>
      </w:r>
      <w:r>
        <w:rPr>
          <w:spacing w:val="-2"/>
        </w:rPr>
        <w:t xml:space="preserve"> </w:t>
      </w:r>
      <w:r>
        <w:t>as</w:t>
      </w:r>
      <w:r>
        <w:rPr>
          <w:spacing w:val="-2"/>
        </w:rPr>
        <w:t xml:space="preserve"> </w:t>
      </w:r>
      <w:r>
        <w:t>a</w:t>
      </w:r>
      <w:r>
        <w:rPr>
          <w:spacing w:val="-2"/>
        </w:rPr>
        <w:t xml:space="preserve"> </w:t>
      </w:r>
      <w:r>
        <w:t>Chunk,</w:t>
      </w:r>
      <w:r>
        <w:rPr>
          <w:spacing w:val="-2"/>
        </w:rPr>
        <w:t xml:space="preserve"> </w:t>
      </w:r>
      <w:r>
        <w:t>visible</w:t>
      </w:r>
      <w:r>
        <w:rPr>
          <w:spacing w:val="-2"/>
        </w:rPr>
        <w:t xml:space="preserve"> </w:t>
      </w:r>
      <w:r>
        <w:t>on</w:t>
      </w:r>
      <w:r>
        <w:rPr>
          <w:spacing w:val="-2"/>
        </w:rPr>
        <w:t xml:space="preserve"> </w:t>
      </w:r>
      <w:r>
        <w:t>the</w:t>
      </w:r>
      <w:r>
        <w:rPr>
          <w:spacing w:val="-2"/>
        </w:rPr>
        <w:t xml:space="preserve"> </w:t>
      </w:r>
      <w:r>
        <w:t>left</w:t>
      </w:r>
      <w:r>
        <w:rPr>
          <w:spacing w:val="-2"/>
        </w:rPr>
        <w:t xml:space="preserve"> </w:t>
      </w:r>
      <w:r>
        <w:t>hand</w:t>
      </w:r>
      <w:r>
        <w:rPr>
          <w:spacing w:val="-2"/>
        </w:rPr>
        <w:t xml:space="preserve"> </w:t>
      </w:r>
      <w:r>
        <w:t>side of you screen. It will also show the number of cameras, each camera is a photograph.</w:t>
      </w:r>
    </w:p>
    <w:p w14:paraId="5FF2C562" w14:textId="77777777" w:rsidR="00236699" w:rsidRDefault="00F92B54" w:rsidP="00ED7466">
      <w:pPr>
        <w:pStyle w:val="Heading3"/>
        <w:spacing w:before="201"/>
        <w:ind w:left="0"/>
      </w:pPr>
      <w:bookmarkStart w:id="58" w:name="_Toc123564379"/>
      <w:r>
        <w:t>Align</w:t>
      </w:r>
      <w:r>
        <w:rPr>
          <w:spacing w:val="-5"/>
        </w:rPr>
        <w:t xml:space="preserve"> </w:t>
      </w:r>
      <w:r>
        <w:rPr>
          <w:spacing w:val="-2"/>
        </w:rPr>
        <w:t>Photos</w:t>
      </w:r>
      <w:bookmarkEnd w:id="58"/>
    </w:p>
    <w:p w14:paraId="7F8B296C" w14:textId="77777777" w:rsidR="00236699" w:rsidRDefault="00236699" w:rsidP="00ED7466">
      <w:pPr>
        <w:pStyle w:val="BodyText"/>
        <w:spacing w:before="6"/>
        <w:rPr>
          <w:rFonts w:ascii="Arial-BoldItalicMT"/>
          <w:b/>
          <w:i/>
          <w:sz w:val="20"/>
        </w:rPr>
      </w:pPr>
    </w:p>
    <w:p w14:paraId="18C118DC" w14:textId="77777777" w:rsidR="00236699" w:rsidRDefault="00F92B54" w:rsidP="00ED7466">
      <w:pPr>
        <w:pStyle w:val="BodyText"/>
      </w:pPr>
      <w:r>
        <w:t>Workflow</w:t>
      </w:r>
      <w:r>
        <w:rPr>
          <w:spacing w:val="-7"/>
        </w:rPr>
        <w:t xml:space="preserve"> </w:t>
      </w:r>
      <w:r>
        <w:t>&gt;</w:t>
      </w:r>
      <w:r>
        <w:rPr>
          <w:spacing w:val="-5"/>
        </w:rPr>
        <w:t xml:space="preserve"> </w:t>
      </w:r>
      <w:r>
        <w:t>Align</w:t>
      </w:r>
      <w:r>
        <w:rPr>
          <w:spacing w:val="-5"/>
        </w:rPr>
        <w:t xml:space="preserve"> </w:t>
      </w:r>
      <w:r>
        <w:t>Photo’s</w:t>
      </w:r>
      <w:r>
        <w:rPr>
          <w:spacing w:val="-5"/>
        </w:rPr>
        <w:t xml:space="preserve"> </w:t>
      </w:r>
      <w:r>
        <w:t>&gt;</w:t>
      </w:r>
      <w:r>
        <w:rPr>
          <w:spacing w:val="-5"/>
        </w:rPr>
        <w:t xml:space="preserve"> </w:t>
      </w:r>
      <w:r>
        <w:t>Accuracy:</w:t>
      </w:r>
      <w:r>
        <w:rPr>
          <w:spacing w:val="-5"/>
        </w:rPr>
        <w:t xml:space="preserve"> </w:t>
      </w:r>
      <w:r>
        <w:t>Medium</w:t>
      </w:r>
      <w:r>
        <w:rPr>
          <w:spacing w:val="-5"/>
        </w:rPr>
        <w:t xml:space="preserve"> </w:t>
      </w:r>
      <w:r>
        <w:t>&gt;</w:t>
      </w:r>
      <w:r>
        <w:rPr>
          <w:spacing w:val="-5"/>
        </w:rPr>
        <w:t xml:space="preserve"> </w:t>
      </w:r>
      <w:r>
        <w:t>Pair</w:t>
      </w:r>
      <w:r>
        <w:rPr>
          <w:spacing w:val="-5"/>
        </w:rPr>
        <w:t xml:space="preserve"> </w:t>
      </w:r>
      <w:r>
        <w:t>Selection:</w:t>
      </w:r>
      <w:r>
        <w:rPr>
          <w:spacing w:val="-5"/>
        </w:rPr>
        <w:t xml:space="preserve"> </w:t>
      </w:r>
      <w:r>
        <w:t>Generic</w:t>
      </w:r>
      <w:r>
        <w:rPr>
          <w:spacing w:val="-5"/>
        </w:rPr>
        <w:t xml:space="preserve"> </w:t>
      </w:r>
      <w:r>
        <w:t>&gt;</w:t>
      </w:r>
      <w:r>
        <w:rPr>
          <w:spacing w:val="-5"/>
        </w:rPr>
        <w:t xml:space="preserve"> OK</w:t>
      </w:r>
    </w:p>
    <w:p w14:paraId="42E376E1" w14:textId="77777777" w:rsidR="00236699" w:rsidRDefault="00236699" w:rsidP="00ED7466">
      <w:pPr>
        <w:pStyle w:val="BodyText"/>
        <w:rPr>
          <w:sz w:val="21"/>
        </w:rPr>
      </w:pPr>
    </w:p>
    <w:p w14:paraId="2B54701A" w14:textId="77777777" w:rsidR="00236699" w:rsidRDefault="00F92B54" w:rsidP="00ED7466">
      <w:pPr>
        <w:pStyle w:val="BodyText"/>
        <w:spacing w:line="278" w:lineRule="auto"/>
        <w:ind w:right="638"/>
      </w:pPr>
      <w:r>
        <w:t>Pixels</w:t>
      </w:r>
      <w:r>
        <w:rPr>
          <w:spacing w:val="-3"/>
        </w:rPr>
        <w:t xml:space="preserve"> </w:t>
      </w:r>
      <w:r>
        <w:t>will</w:t>
      </w:r>
      <w:r>
        <w:rPr>
          <w:spacing w:val="-3"/>
        </w:rPr>
        <w:t xml:space="preserve"> </w:t>
      </w:r>
      <w:r>
        <w:t>now</w:t>
      </w:r>
      <w:r>
        <w:rPr>
          <w:spacing w:val="-3"/>
        </w:rPr>
        <w:t xml:space="preserve"> </w:t>
      </w:r>
      <w:r>
        <w:t>compared</w:t>
      </w:r>
      <w:r>
        <w:rPr>
          <w:spacing w:val="-3"/>
        </w:rPr>
        <w:t xml:space="preserve"> </w:t>
      </w:r>
      <w:r>
        <w:t>to</w:t>
      </w:r>
      <w:r>
        <w:rPr>
          <w:spacing w:val="-3"/>
        </w:rPr>
        <w:t xml:space="preserve"> </w:t>
      </w:r>
      <w:r>
        <w:t>find</w:t>
      </w:r>
      <w:r>
        <w:rPr>
          <w:spacing w:val="-3"/>
        </w:rPr>
        <w:t xml:space="preserve"> </w:t>
      </w:r>
      <w:r>
        <w:t>matches,</w:t>
      </w:r>
      <w:r>
        <w:rPr>
          <w:spacing w:val="-3"/>
        </w:rPr>
        <w:t xml:space="preserve"> </w:t>
      </w:r>
      <w:r>
        <w:t>work</w:t>
      </w:r>
      <w:r>
        <w:rPr>
          <w:spacing w:val="-3"/>
        </w:rPr>
        <w:t xml:space="preserve"> </w:t>
      </w:r>
      <w:r>
        <w:t>out</w:t>
      </w:r>
      <w:r>
        <w:rPr>
          <w:spacing w:val="-3"/>
        </w:rPr>
        <w:t xml:space="preserve"> </w:t>
      </w:r>
      <w:r>
        <w:t>camera</w:t>
      </w:r>
      <w:r>
        <w:rPr>
          <w:spacing w:val="-3"/>
        </w:rPr>
        <w:t xml:space="preserve"> </w:t>
      </w:r>
      <w:r>
        <w:t>location</w:t>
      </w:r>
      <w:r>
        <w:rPr>
          <w:spacing w:val="-3"/>
        </w:rPr>
        <w:t xml:space="preserve"> </w:t>
      </w:r>
      <w:r>
        <w:t>and</w:t>
      </w:r>
      <w:r>
        <w:rPr>
          <w:spacing w:val="-3"/>
        </w:rPr>
        <w:t xml:space="preserve"> </w:t>
      </w:r>
      <w:r>
        <w:t>produce</w:t>
      </w:r>
      <w:r>
        <w:rPr>
          <w:spacing w:val="-3"/>
        </w:rPr>
        <w:t xml:space="preserve"> </w:t>
      </w:r>
      <w:r>
        <w:t>a</w:t>
      </w:r>
      <w:r>
        <w:rPr>
          <w:spacing w:val="-3"/>
        </w:rPr>
        <w:t xml:space="preserve"> </w:t>
      </w:r>
      <w:r>
        <w:t>sparse point cloud. At this point the form of the item can often be recognized.</w:t>
      </w:r>
    </w:p>
    <w:p w14:paraId="615D7188" w14:textId="77777777" w:rsidR="00236699" w:rsidRDefault="00F92B54" w:rsidP="00ED7466">
      <w:pPr>
        <w:pStyle w:val="Heading3"/>
        <w:spacing w:before="196"/>
        <w:ind w:left="0"/>
      </w:pPr>
      <w:bookmarkStart w:id="59" w:name="_Toc123564380"/>
      <w:r>
        <w:t>Build</w:t>
      </w:r>
      <w:r>
        <w:rPr>
          <w:spacing w:val="-5"/>
        </w:rPr>
        <w:t xml:space="preserve"> </w:t>
      </w:r>
      <w:r>
        <w:t>Dense</w:t>
      </w:r>
      <w:r>
        <w:rPr>
          <w:spacing w:val="-5"/>
        </w:rPr>
        <w:t xml:space="preserve"> </w:t>
      </w:r>
      <w:r>
        <w:rPr>
          <w:spacing w:val="-2"/>
        </w:rPr>
        <w:t>Cloud</w:t>
      </w:r>
      <w:bookmarkEnd w:id="59"/>
    </w:p>
    <w:p w14:paraId="58D9514F" w14:textId="77777777" w:rsidR="00236699" w:rsidRDefault="00236699" w:rsidP="00ED7466">
      <w:pPr>
        <w:pStyle w:val="BodyText"/>
        <w:spacing w:before="6"/>
        <w:rPr>
          <w:rFonts w:ascii="Arial-BoldItalicMT"/>
          <w:b/>
          <w:i/>
          <w:sz w:val="20"/>
        </w:rPr>
      </w:pPr>
    </w:p>
    <w:p w14:paraId="24113AEA" w14:textId="77777777" w:rsidR="00236699" w:rsidRDefault="00F92B54" w:rsidP="00ED7466">
      <w:pPr>
        <w:pStyle w:val="BodyText"/>
        <w:spacing w:before="1"/>
      </w:pPr>
      <w:r>
        <w:t>Workflow</w:t>
      </w:r>
      <w:r>
        <w:rPr>
          <w:spacing w:val="-6"/>
        </w:rPr>
        <w:t xml:space="preserve"> </w:t>
      </w:r>
      <w:r>
        <w:t>&gt;</w:t>
      </w:r>
      <w:r>
        <w:rPr>
          <w:spacing w:val="-4"/>
        </w:rPr>
        <w:t xml:space="preserve"> </w:t>
      </w:r>
      <w:r>
        <w:t>Build</w:t>
      </w:r>
      <w:r>
        <w:rPr>
          <w:spacing w:val="-4"/>
        </w:rPr>
        <w:t xml:space="preserve"> </w:t>
      </w:r>
      <w:r>
        <w:t>Dense</w:t>
      </w:r>
      <w:r>
        <w:rPr>
          <w:spacing w:val="-4"/>
        </w:rPr>
        <w:t xml:space="preserve"> </w:t>
      </w:r>
      <w:r>
        <w:t>Cloud</w:t>
      </w:r>
      <w:r>
        <w:rPr>
          <w:spacing w:val="-4"/>
        </w:rPr>
        <w:t xml:space="preserve"> </w:t>
      </w:r>
      <w:r>
        <w:t>&gt;</w:t>
      </w:r>
      <w:r>
        <w:rPr>
          <w:spacing w:val="-4"/>
        </w:rPr>
        <w:t xml:space="preserve"> </w:t>
      </w:r>
      <w:r>
        <w:t>Quality</w:t>
      </w:r>
      <w:r>
        <w:rPr>
          <w:spacing w:val="-4"/>
        </w:rPr>
        <w:t xml:space="preserve"> </w:t>
      </w:r>
      <w:r>
        <w:t>&gt;</w:t>
      </w:r>
      <w:r>
        <w:rPr>
          <w:spacing w:val="-4"/>
        </w:rPr>
        <w:t xml:space="preserve"> </w:t>
      </w:r>
      <w:r>
        <w:t>Medium</w:t>
      </w:r>
      <w:r>
        <w:rPr>
          <w:spacing w:val="-4"/>
        </w:rPr>
        <w:t xml:space="preserve"> </w:t>
      </w:r>
      <w:r>
        <w:t>&gt;</w:t>
      </w:r>
      <w:r>
        <w:rPr>
          <w:spacing w:val="-4"/>
        </w:rPr>
        <w:t xml:space="preserve"> </w:t>
      </w:r>
      <w:r>
        <w:rPr>
          <w:spacing w:val="-5"/>
        </w:rPr>
        <w:t>OK</w:t>
      </w:r>
    </w:p>
    <w:p w14:paraId="440DD61C" w14:textId="77777777" w:rsidR="00236699" w:rsidRDefault="00F92B54" w:rsidP="00ED7466">
      <w:pPr>
        <w:pStyle w:val="BodyText"/>
        <w:spacing w:before="39" w:line="278" w:lineRule="auto"/>
        <w:ind w:right="638"/>
      </w:pPr>
      <w:r>
        <w:t>Significantly</w:t>
      </w:r>
      <w:r>
        <w:rPr>
          <w:spacing w:val="-3"/>
        </w:rPr>
        <w:t xml:space="preserve"> </w:t>
      </w:r>
      <w:r>
        <w:t>more</w:t>
      </w:r>
      <w:r>
        <w:rPr>
          <w:spacing w:val="-3"/>
        </w:rPr>
        <w:t xml:space="preserve"> </w:t>
      </w:r>
      <w:r>
        <w:t>points</w:t>
      </w:r>
      <w:r>
        <w:rPr>
          <w:spacing w:val="-3"/>
        </w:rPr>
        <w:t xml:space="preserve"> </w:t>
      </w:r>
      <w:r>
        <w:t>are</w:t>
      </w:r>
      <w:r>
        <w:rPr>
          <w:spacing w:val="-3"/>
        </w:rPr>
        <w:t xml:space="preserve"> </w:t>
      </w:r>
      <w:r>
        <w:t>produced</w:t>
      </w:r>
      <w:r>
        <w:rPr>
          <w:spacing w:val="-3"/>
        </w:rPr>
        <w:t xml:space="preserve"> </w:t>
      </w:r>
      <w:r>
        <w:t>to</w:t>
      </w:r>
      <w:r>
        <w:rPr>
          <w:spacing w:val="-3"/>
        </w:rPr>
        <w:t xml:space="preserve"> </w:t>
      </w:r>
      <w:r>
        <w:t>where</w:t>
      </w:r>
      <w:r>
        <w:rPr>
          <w:spacing w:val="-3"/>
        </w:rPr>
        <w:t xml:space="preserve"> </w:t>
      </w:r>
      <w:r>
        <w:t>the</w:t>
      </w:r>
      <w:r>
        <w:rPr>
          <w:spacing w:val="-3"/>
        </w:rPr>
        <w:t xml:space="preserve"> </w:t>
      </w:r>
      <w:r>
        <w:t>dense</w:t>
      </w:r>
      <w:r>
        <w:rPr>
          <w:spacing w:val="-3"/>
        </w:rPr>
        <w:t xml:space="preserve"> </w:t>
      </w:r>
      <w:r>
        <w:t>cloud</w:t>
      </w:r>
      <w:r>
        <w:rPr>
          <w:spacing w:val="-3"/>
        </w:rPr>
        <w:t xml:space="preserve"> </w:t>
      </w:r>
      <w:r>
        <w:t>appears</w:t>
      </w:r>
      <w:r>
        <w:rPr>
          <w:spacing w:val="-3"/>
        </w:rPr>
        <w:t xml:space="preserve"> </w:t>
      </w:r>
      <w:r>
        <w:t>as</w:t>
      </w:r>
      <w:r>
        <w:rPr>
          <w:spacing w:val="-3"/>
        </w:rPr>
        <w:t xml:space="preserve"> </w:t>
      </w:r>
      <w:r>
        <w:t>a</w:t>
      </w:r>
      <w:r>
        <w:rPr>
          <w:spacing w:val="-3"/>
        </w:rPr>
        <w:t xml:space="preserve"> </w:t>
      </w:r>
      <w:r>
        <w:t>solid</w:t>
      </w:r>
      <w:r>
        <w:rPr>
          <w:spacing w:val="-3"/>
        </w:rPr>
        <w:t xml:space="preserve"> </w:t>
      </w:r>
      <w:r>
        <w:t>model when zoomed out.</w:t>
      </w:r>
    </w:p>
    <w:p w14:paraId="61DBC55D" w14:textId="77777777" w:rsidR="00236699" w:rsidRDefault="00F92B54" w:rsidP="00EA7F19">
      <w:pPr>
        <w:pStyle w:val="Heading3"/>
        <w:tabs>
          <w:tab w:val="center" w:pos="993"/>
        </w:tabs>
        <w:spacing w:before="191"/>
        <w:ind w:left="0"/>
      </w:pPr>
      <w:bookmarkStart w:id="60" w:name="_Toc123564381"/>
      <w:r>
        <w:t>Build</w:t>
      </w:r>
      <w:r>
        <w:rPr>
          <w:spacing w:val="-5"/>
        </w:rPr>
        <w:t xml:space="preserve"> </w:t>
      </w:r>
      <w:r>
        <w:rPr>
          <w:spacing w:val="-4"/>
        </w:rPr>
        <w:t>Mesh</w:t>
      </w:r>
      <w:bookmarkEnd w:id="60"/>
    </w:p>
    <w:p w14:paraId="472F6EC8" w14:textId="77777777" w:rsidR="00236699" w:rsidRDefault="00236699" w:rsidP="00ED7466">
      <w:pPr>
        <w:pStyle w:val="BodyText"/>
        <w:rPr>
          <w:rFonts w:ascii="Arial-BoldItalicMT"/>
          <w:b/>
          <w:i/>
          <w:sz w:val="21"/>
        </w:rPr>
      </w:pPr>
    </w:p>
    <w:p w14:paraId="01B9BB03" w14:textId="77777777" w:rsidR="00236699" w:rsidRDefault="00F92B54" w:rsidP="00ED7466">
      <w:pPr>
        <w:pStyle w:val="BodyText"/>
        <w:spacing w:line="278" w:lineRule="auto"/>
      </w:pPr>
      <w:r>
        <w:t>Workflow</w:t>
      </w:r>
      <w:r>
        <w:rPr>
          <w:spacing w:val="-3"/>
        </w:rPr>
        <w:t xml:space="preserve"> </w:t>
      </w:r>
      <w:r>
        <w:t>&gt;</w:t>
      </w:r>
      <w:r>
        <w:rPr>
          <w:spacing w:val="-3"/>
        </w:rPr>
        <w:t xml:space="preserve"> </w:t>
      </w:r>
      <w:r>
        <w:t>Build</w:t>
      </w:r>
      <w:r>
        <w:rPr>
          <w:spacing w:val="-3"/>
        </w:rPr>
        <w:t xml:space="preserve"> </w:t>
      </w:r>
      <w:r>
        <w:t>Mesh</w:t>
      </w:r>
      <w:r>
        <w:rPr>
          <w:spacing w:val="-3"/>
        </w:rPr>
        <w:t xml:space="preserve"> </w:t>
      </w:r>
      <w:r>
        <w:t>&gt;</w:t>
      </w:r>
      <w:r>
        <w:rPr>
          <w:spacing w:val="-3"/>
        </w:rPr>
        <w:t xml:space="preserve"> </w:t>
      </w:r>
      <w:r>
        <w:t>Surface</w:t>
      </w:r>
      <w:r>
        <w:rPr>
          <w:spacing w:val="-3"/>
        </w:rPr>
        <w:t xml:space="preserve"> </w:t>
      </w:r>
      <w:r>
        <w:t>Type:</w:t>
      </w:r>
      <w:r>
        <w:rPr>
          <w:spacing w:val="-3"/>
        </w:rPr>
        <w:t xml:space="preserve"> </w:t>
      </w:r>
      <w:r>
        <w:t>Arbitrary</w:t>
      </w:r>
      <w:r>
        <w:rPr>
          <w:spacing w:val="-3"/>
        </w:rPr>
        <w:t xml:space="preserve"> </w:t>
      </w:r>
      <w:r>
        <w:t>&gt;</w:t>
      </w:r>
      <w:r>
        <w:rPr>
          <w:spacing w:val="-3"/>
        </w:rPr>
        <w:t xml:space="preserve"> </w:t>
      </w:r>
      <w:r>
        <w:t>Source</w:t>
      </w:r>
      <w:r>
        <w:rPr>
          <w:spacing w:val="-3"/>
        </w:rPr>
        <w:t xml:space="preserve"> </w:t>
      </w:r>
      <w:r>
        <w:t>Data:</w:t>
      </w:r>
      <w:r>
        <w:rPr>
          <w:spacing w:val="-3"/>
        </w:rPr>
        <w:t xml:space="preserve"> </w:t>
      </w:r>
      <w:r>
        <w:t>Dense</w:t>
      </w:r>
      <w:r>
        <w:rPr>
          <w:spacing w:val="-3"/>
        </w:rPr>
        <w:t xml:space="preserve"> </w:t>
      </w:r>
      <w:r>
        <w:t>Cloud</w:t>
      </w:r>
      <w:r>
        <w:rPr>
          <w:spacing w:val="-3"/>
        </w:rPr>
        <w:t xml:space="preserve"> </w:t>
      </w:r>
      <w:r>
        <w:t>&gt;</w:t>
      </w:r>
      <w:r>
        <w:rPr>
          <w:spacing w:val="-3"/>
        </w:rPr>
        <w:t xml:space="preserve"> </w:t>
      </w:r>
      <w:r>
        <w:t>Face</w:t>
      </w:r>
      <w:r>
        <w:rPr>
          <w:spacing w:val="-3"/>
        </w:rPr>
        <w:t xml:space="preserve"> </w:t>
      </w:r>
      <w:r>
        <w:t xml:space="preserve">Count: </w:t>
      </w:r>
      <w:r>
        <w:rPr>
          <w:spacing w:val="-2"/>
        </w:rPr>
        <w:t>Medium</w:t>
      </w:r>
    </w:p>
    <w:p w14:paraId="4D481916" w14:textId="77777777" w:rsidR="00236699" w:rsidRDefault="00F92B54" w:rsidP="00ED7466">
      <w:pPr>
        <w:pStyle w:val="BodyText"/>
        <w:spacing w:before="191"/>
      </w:pPr>
      <w:r>
        <w:t>Faces</w:t>
      </w:r>
      <w:r>
        <w:rPr>
          <w:spacing w:val="-7"/>
        </w:rPr>
        <w:t xml:space="preserve"> </w:t>
      </w:r>
      <w:r>
        <w:t>are</w:t>
      </w:r>
      <w:r>
        <w:rPr>
          <w:spacing w:val="-5"/>
        </w:rPr>
        <w:t xml:space="preserve"> </w:t>
      </w:r>
      <w:r>
        <w:t>created</w:t>
      </w:r>
      <w:r>
        <w:rPr>
          <w:spacing w:val="-4"/>
        </w:rPr>
        <w:t xml:space="preserve"> </w:t>
      </w:r>
      <w:r>
        <w:t>over</w:t>
      </w:r>
      <w:r>
        <w:rPr>
          <w:spacing w:val="-5"/>
        </w:rPr>
        <w:t xml:space="preserve"> </w:t>
      </w:r>
      <w:r>
        <w:t>the</w:t>
      </w:r>
      <w:r>
        <w:rPr>
          <w:spacing w:val="-5"/>
        </w:rPr>
        <w:t xml:space="preserve"> </w:t>
      </w:r>
      <w:r>
        <w:t>model</w:t>
      </w:r>
      <w:r>
        <w:rPr>
          <w:spacing w:val="-4"/>
        </w:rPr>
        <w:t xml:space="preserve"> </w:t>
      </w:r>
      <w:r>
        <w:t>by</w:t>
      </w:r>
      <w:r>
        <w:rPr>
          <w:spacing w:val="-5"/>
        </w:rPr>
        <w:t xml:space="preserve"> </w:t>
      </w:r>
      <w:r>
        <w:t>connecting</w:t>
      </w:r>
      <w:r>
        <w:rPr>
          <w:spacing w:val="-5"/>
        </w:rPr>
        <w:t xml:space="preserve"> </w:t>
      </w:r>
      <w:r>
        <w:t>the</w:t>
      </w:r>
      <w:r>
        <w:rPr>
          <w:spacing w:val="-4"/>
        </w:rPr>
        <w:t xml:space="preserve"> </w:t>
      </w:r>
      <w:r>
        <w:t>points</w:t>
      </w:r>
      <w:r>
        <w:rPr>
          <w:spacing w:val="-5"/>
        </w:rPr>
        <w:t xml:space="preserve"> </w:t>
      </w:r>
      <w:r>
        <w:t>to</w:t>
      </w:r>
      <w:r>
        <w:rPr>
          <w:spacing w:val="-8"/>
        </w:rPr>
        <w:t xml:space="preserve"> </w:t>
      </w:r>
      <w:r>
        <w:t>make</w:t>
      </w:r>
      <w:r>
        <w:rPr>
          <w:spacing w:val="-4"/>
        </w:rPr>
        <w:t xml:space="preserve"> </w:t>
      </w:r>
      <w:r>
        <w:t>a</w:t>
      </w:r>
      <w:r>
        <w:rPr>
          <w:spacing w:val="-5"/>
        </w:rPr>
        <w:t xml:space="preserve"> </w:t>
      </w:r>
      <w:r>
        <w:t>continuous</w:t>
      </w:r>
      <w:r>
        <w:rPr>
          <w:spacing w:val="-4"/>
        </w:rPr>
        <w:t xml:space="preserve"> </w:t>
      </w:r>
      <w:r>
        <w:rPr>
          <w:spacing w:val="-2"/>
        </w:rPr>
        <w:t>Mesh.</w:t>
      </w:r>
    </w:p>
    <w:p w14:paraId="61F74745" w14:textId="77777777" w:rsidR="00236699" w:rsidRDefault="00236699" w:rsidP="00ED7466">
      <w:pPr>
        <w:pStyle w:val="BodyText"/>
        <w:spacing w:before="11"/>
        <w:rPr>
          <w:sz w:val="20"/>
        </w:rPr>
      </w:pPr>
    </w:p>
    <w:p w14:paraId="66761095" w14:textId="77777777" w:rsidR="00236699" w:rsidRDefault="00F92B54" w:rsidP="00ED7466">
      <w:pPr>
        <w:pStyle w:val="Heading3"/>
        <w:ind w:left="0"/>
      </w:pPr>
      <w:bookmarkStart w:id="61" w:name="_Toc123564382"/>
      <w:r>
        <w:t>Build</w:t>
      </w:r>
      <w:r>
        <w:rPr>
          <w:spacing w:val="-5"/>
        </w:rPr>
        <w:t xml:space="preserve"> </w:t>
      </w:r>
      <w:r>
        <w:rPr>
          <w:spacing w:val="-2"/>
        </w:rPr>
        <w:t>Texture</w:t>
      </w:r>
      <w:bookmarkEnd w:id="61"/>
    </w:p>
    <w:p w14:paraId="5A672142" w14:textId="77777777" w:rsidR="00236699" w:rsidRDefault="00236699" w:rsidP="00ED7466">
      <w:pPr>
        <w:pStyle w:val="BodyText"/>
        <w:spacing w:before="7"/>
        <w:rPr>
          <w:rFonts w:ascii="Arial-BoldItalicMT"/>
          <w:b/>
          <w:i/>
          <w:sz w:val="20"/>
        </w:rPr>
      </w:pPr>
    </w:p>
    <w:p w14:paraId="4173C7DA" w14:textId="77777777" w:rsidR="00236699" w:rsidRDefault="00F92B54" w:rsidP="00ED7466">
      <w:pPr>
        <w:pStyle w:val="BodyText"/>
      </w:pPr>
      <w:r>
        <w:t>Workflow</w:t>
      </w:r>
      <w:r>
        <w:rPr>
          <w:spacing w:val="-8"/>
        </w:rPr>
        <w:t xml:space="preserve"> </w:t>
      </w:r>
      <w:r>
        <w:t>&gt;</w:t>
      </w:r>
      <w:r>
        <w:rPr>
          <w:spacing w:val="-5"/>
        </w:rPr>
        <w:t xml:space="preserve"> </w:t>
      </w:r>
      <w:r>
        <w:t>Build</w:t>
      </w:r>
      <w:r>
        <w:rPr>
          <w:spacing w:val="-5"/>
        </w:rPr>
        <w:t xml:space="preserve"> </w:t>
      </w:r>
      <w:r>
        <w:t>Texture</w:t>
      </w:r>
      <w:r>
        <w:rPr>
          <w:spacing w:val="-5"/>
        </w:rPr>
        <w:t xml:space="preserve"> </w:t>
      </w:r>
      <w:r>
        <w:t>&gt;</w:t>
      </w:r>
      <w:r>
        <w:rPr>
          <w:spacing w:val="-5"/>
        </w:rPr>
        <w:t xml:space="preserve"> </w:t>
      </w:r>
      <w:r>
        <w:t>Mapping</w:t>
      </w:r>
      <w:r>
        <w:rPr>
          <w:spacing w:val="-5"/>
        </w:rPr>
        <w:t xml:space="preserve"> </w:t>
      </w:r>
      <w:r>
        <w:t>Mode:</w:t>
      </w:r>
      <w:r>
        <w:rPr>
          <w:spacing w:val="-5"/>
        </w:rPr>
        <w:t xml:space="preserve"> </w:t>
      </w:r>
      <w:r>
        <w:t>Generic</w:t>
      </w:r>
      <w:r>
        <w:rPr>
          <w:spacing w:val="-5"/>
        </w:rPr>
        <w:t xml:space="preserve"> </w:t>
      </w:r>
      <w:r>
        <w:t>&gt;</w:t>
      </w:r>
      <w:r>
        <w:rPr>
          <w:spacing w:val="-5"/>
        </w:rPr>
        <w:t xml:space="preserve"> </w:t>
      </w:r>
      <w:r>
        <w:t>Blending</w:t>
      </w:r>
      <w:r>
        <w:rPr>
          <w:spacing w:val="-5"/>
        </w:rPr>
        <w:t xml:space="preserve"> </w:t>
      </w:r>
      <w:r>
        <w:t>Mode:</w:t>
      </w:r>
      <w:r>
        <w:rPr>
          <w:spacing w:val="-5"/>
        </w:rPr>
        <w:t xml:space="preserve"> </w:t>
      </w:r>
      <w:r>
        <w:t>Mosaic</w:t>
      </w:r>
      <w:r>
        <w:rPr>
          <w:spacing w:val="-5"/>
        </w:rPr>
        <w:t xml:space="preserve"> </w:t>
      </w:r>
      <w:r>
        <w:rPr>
          <w:spacing w:val="-2"/>
        </w:rPr>
        <w:t>(default)</w:t>
      </w:r>
    </w:p>
    <w:p w14:paraId="11C6DF19" w14:textId="77777777" w:rsidR="00236699" w:rsidRDefault="00F92B54" w:rsidP="00ED7466">
      <w:pPr>
        <w:pStyle w:val="BodyText"/>
        <w:spacing w:before="35"/>
      </w:pPr>
      <w:r>
        <w:t>&gt;Texture</w:t>
      </w:r>
      <w:r>
        <w:rPr>
          <w:spacing w:val="-6"/>
        </w:rPr>
        <w:t xml:space="preserve"> </w:t>
      </w:r>
      <w:r>
        <w:t>Size/Count:</w:t>
      </w:r>
      <w:r>
        <w:rPr>
          <w:spacing w:val="-5"/>
        </w:rPr>
        <w:t xml:space="preserve"> </w:t>
      </w:r>
      <w:r>
        <w:t>Use</w:t>
      </w:r>
      <w:r>
        <w:rPr>
          <w:spacing w:val="-5"/>
        </w:rPr>
        <w:t xml:space="preserve"> </w:t>
      </w:r>
      <w:r>
        <w:t>recommended,</w:t>
      </w:r>
      <w:r>
        <w:rPr>
          <w:spacing w:val="-5"/>
        </w:rPr>
        <w:t xml:space="preserve"> </w:t>
      </w:r>
      <w:r>
        <w:t>4096</w:t>
      </w:r>
      <w:r>
        <w:rPr>
          <w:spacing w:val="-5"/>
        </w:rPr>
        <w:t xml:space="preserve"> </w:t>
      </w:r>
      <w:r>
        <w:t>x</w:t>
      </w:r>
      <w:r>
        <w:rPr>
          <w:spacing w:val="-5"/>
        </w:rPr>
        <w:t xml:space="preserve"> </w:t>
      </w:r>
      <w:r>
        <w:t>1</w:t>
      </w:r>
      <w:r>
        <w:rPr>
          <w:spacing w:val="-5"/>
        </w:rPr>
        <w:t xml:space="preserve"> </w:t>
      </w:r>
      <w:r>
        <w:t>&gt;</w:t>
      </w:r>
      <w:r>
        <w:rPr>
          <w:spacing w:val="-5"/>
        </w:rPr>
        <w:t xml:space="preserve"> OK</w:t>
      </w:r>
    </w:p>
    <w:p w14:paraId="156980F3" w14:textId="77777777" w:rsidR="00236699" w:rsidRDefault="00236699" w:rsidP="00ED7466">
      <w:pPr>
        <w:pStyle w:val="BodyText"/>
        <w:spacing w:before="11"/>
        <w:rPr>
          <w:sz w:val="20"/>
        </w:rPr>
      </w:pPr>
    </w:p>
    <w:p w14:paraId="0B84ACF8" w14:textId="77777777" w:rsidR="00236699" w:rsidRDefault="00F92B54" w:rsidP="00ED7466">
      <w:pPr>
        <w:pStyle w:val="BodyText"/>
      </w:pPr>
      <w:r>
        <w:t>A</w:t>
      </w:r>
      <w:r>
        <w:rPr>
          <w:spacing w:val="-7"/>
        </w:rPr>
        <w:t xml:space="preserve"> </w:t>
      </w:r>
      <w:r>
        <w:t>texture</w:t>
      </w:r>
      <w:r>
        <w:rPr>
          <w:spacing w:val="-5"/>
        </w:rPr>
        <w:t xml:space="preserve"> </w:t>
      </w:r>
      <w:r>
        <w:t>map</w:t>
      </w:r>
      <w:r>
        <w:rPr>
          <w:spacing w:val="-4"/>
        </w:rPr>
        <w:t xml:space="preserve"> </w:t>
      </w:r>
      <w:r>
        <w:t>is</w:t>
      </w:r>
      <w:r>
        <w:rPr>
          <w:spacing w:val="-5"/>
        </w:rPr>
        <w:t xml:space="preserve"> </w:t>
      </w:r>
      <w:r>
        <w:t>wrapped</w:t>
      </w:r>
      <w:r>
        <w:rPr>
          <w:spacing w:val="-4"/>
        </w:rPr>
        <w:t xml:space="preserve"> </w:t>
      </w:r>
      <w:r>
        <w:t>around</w:t>
      </w:r>
      <w:r>
        <w:rPr>
          <w:spacing w:val="-5"/>
        </w:rPr>
        <w:t xml:space="preserve"> </w:t>
      </w:r>
      <w:r>
        <w:t>the</w:t>
      </w:r>
      <w:r>
        <w:rPr>
          <w:spacing w:val="-4"/>
        </w:rPr>
        <w:t xml:space="preserve"> </w:t>
      </w:r>
      <w:r>
        <w:t>model</w:t>
      </w:r>
      <w:r>
        <w:rPr>
          <w:spacing w:val="-5"/>
        </w:rPr>
        <w:t xml:space="preserve"> </w:t>
      </w:r>
      <w:r>
        <w:t>creating</w:t>
      </w:r>
      <w:r>
        <w:rPr>
          <w:spacing w:val="-4"/>
        </w:rPr>
        <w:t xml:space="preserve"> </w:t>
      </w:r>
      <w:r>
        <w:t>a</w:t>
      </w:r>
      <w:r>
        <w:rPr>
          <w:spacing w:val="-5"/>
        </w:rPr>
        <w:t xml:space="preserve"> </w:t>
      </w:r>
      <w:r>
        <w:t>photo</w:t>
      </w:r>
      <w:r>
        <w:rPr>
          <w:spacing w:val="-4"/>
        </w:rPr>
        <w:t xml:space="preserve"> </w:t>
      </w:r>
      <w:r>
        <w:t>realistic</w:t>
      </w:r>
      <w:r>
        <w:rPr>
          <w:spacing w:val="-5"/>
        </w:rPr>
        <w:t xml:space="preserve"> </w:t>
      </w:r>
      <w:r>
        <w:t>3D</w:t>
      </w:r>
      <w:r>
        <w:rPr>
          <w:spacing w:val="-4"/>
        </w:rPr>
        <w:t xml:space="preserve"> </w:t>
      </w:r>
      <w:r>
        <w:rPr>
          <w:spacing w:val="-2"/>
        </w:rPr>
        <w:t>model.</w:t>
      </w:r>
    </w:p>
    <w:p w14:paraId="7BEC4C87" w14:textId="77777777" w:rsidR="00236699" w:rsidRDefault="00236699" w:rsidP="00ED7466">
      <w:pPr>
        <w:pStyle w:val="BodyText"/>
        <w:spacing w:before="7"/>
        <w:rPr>
          <w:sz w:val="20"/>
        </w:rPr>
      </w:pPr>
    </w:p>
    <w:p w14:paraId="3340DE37" w14:textId="77777777" w:rsidR="00236699" w:rsidRDefault="00F92B54" w:rsidP="00ED7466">
      <w:pPr>
        <w:pStyle w:val="Heading3"/>
        <w:ind w:left="0"/>
      </w:pPr>
      <w:bookmarkStart w:id="62" w:name="_Toc123564383"/>
      <w:r>
        <w:rPr>
          <w:spacing w:val="-2"/>
        </w:rPr>
        <w:t>Orientation</w:t>
      </w:r>
      <w:bookmarkEnd w:id="62"/>
    </w:p>
    <w:p w14:paraId="5A99B188" w14:textId="77777777" w:rsidR="00236699" w:rsidRDefault="00236699" w:rsidP="00ED7466">
      <w:pPr>
        <w:pStyle w:val="BodyText"/>
        <w:rPr>
          <w:rFonts w:ascii="Arial-BoldItalicMT"/>
          <w:b/>
          <w:i/>
          <w:sz w:val="21"/>
        </w:rPr>
      </w:pPr>
    </w:p>
    <w:p w14:paraId="553C882B" w14:textId="77777777" w:rsidR="00236699" w:rsidRDefault="00F92B54" w:rsidP="00ED7466">
      <w:pPr>
        <w:pStyle w:val="BodyText"/>
      </w:pPr>
      <w:r>
        <w:t>When</w:t>
      </w:r>
      <w:r>
        <w:rPr>
          <w:spacing w:val="-7"/>
        </w:rPr>
        <w:t xml:space="preserve"> </w:t>
      </w:r>
      <w:r>
        <w:t>initially</w:t>
      </w:r>
      <w:r>
        <w:rPr>
          <w:spacing w:val="-5"/>
        </w:rPr>
        <w:t xml:space="preserve"> </w:t>
      </w:r>
      <w:r>
        <w:t>processed,</w:t>
      </w:r>
      <w:r>
        <w:rPr>
          <w:spacing w:val="-5"/>
        </w:rPr>
        <w:t xml:space="preserve"> </w:t>
      </w:r>
      <w:r>
        <w:t>the</w:t>
      </w:r>
      <w:r>
        <w:rPr>
          <w:spacing w:val="-5"/>
        </w:rPr>
        <w:t xml:space="preserve"> </w:t>
      </w:r>
      <w:r>
        <w:t>model</w:t>
      </w:r>
      <w:r>
        <w:rPr>
          <w:spacing w:val="-5"/>
        </w:rPr>
        <w:t xml:space="preserve"> </w:t>
      </w:r>
      <w:r>
        <w:t>is</w:t>
      </w:r>
      <w:r>
        <w:rPr>
          <w:spacing w:val="-5"/>
        </w:rPr>
        <w:t xml:space="preserve"> </w:t>
      </w:r>
      <w:r>
        <w:t>often</w:t>
      </w:r>
      <w:r>
        <w:rPr>
          <w:spacing w:val="-5"/>
        </w:rPr>
        <w:t xml:space="preserve"> </w:t>
      </w:r>
      <w:r>
        <w:t>upside</w:t>
      </w:r>
      <w:r>
        <w:rPr>
          <w:spacing w:val="-5"/>
        </w:rPr>
        <w:t xml:space="preserve"> </w:t>
      </w:r>
      <w:r>
        <w:t>down</w:t>
      </w:r>
      <w:r>
        <w:rPr>
          <w:spacing w:val="-5"/>
        </w:rPr>
        <w:t xml:space="preserve"> </w:t>
      </w:r>
      <w:r>
        <w:t>and</w:t>
      </w:r>
      <w:r>
        <w:rPr>
          <w:spacing w:val="-5"/>
        </w:rPr>
        <w:t xml:space="preserve"> </w:t>
      </w:r>
      <w:r>
        <w:t>needs</w:t>
      </w:r>
      <w:r>
        <w:rPr>
          <w:spacing w:val="-5"/>
        </w:rPr>
        <w:t xml:space="preserve"> </w:t>
      </w:r>
      <w:r>
        <w:t>to</w:t>
      </w:r>
      <w:r>
        <w:rPr>
          <w:spacing w:val="-5"/>
        </w:rPr>
        <w:t xml:space="preserve"> </w:t>
      </w:r>
      <w:r>
        <w:t>be</w:t>
      </w:r>
      <w:r>
        <w:rPr>
          <w:spacing w:val="-5"/>
        </w:rPr>
        <w:t xml:space="preserve"> </w:t>
      </w:r>
      <w:r>
        <w:t>correctly</w:t>
      </w:r>
      <w:r>
        <w:rPr>
          <w:spacing w:val="-4"/>
        </w:rPr>
        <w:t xml:space="preserve"> </w:t>
      </w:r>
      <w:r>
        <w:rPr>
          <w:spacing w:val="-2"/>
        </w:rPr>
        <w:t>oriented.</w:t>
      </w:r>
    </w:p>
    <w:p w14:paraId="0E40CAB1" w14:textId="77777777" w:rsidR="00236699" w:rsidRDefault="00236699" w:rsidP="00ED7466">
      <w:pPr>
        <w:pStyle w:val="BodyText"/>
        <w:spacing w:before="6"/>
        <w:rPr>
          <w:sz w:val="20"/>
        </w:rPr>
      </w:pPr>
    </w:p>
    <w:p w14:paraId="66AC9F72" w14:textId="77777777" w:rsidR="00236699" w:rsidRDefault="00F92B54" w:rsidP="00ED7466">
      <w:pPr>
        <w:pStyle w:val="BodyText"/>
        <w:spacing w:line="273" w:lineRule="auto"/>
      </w:pPr>
      <w:r>
        <w:t>To</w:t>
      </w:r>
      <w:r>
        <w:rPr>
          <w:spacing w:val="-2"/>
        </w:rPr>
        <w:t xml:space="preserve"> </w:t>
      </w:r>
      <w:r>
        <w:t>do</w:t>
      </w:r>
      <w:r>
        <w:rPr>
          <w:spacing w:val="-2"/>
        </w:rPr>
        <w:t xml:space="preserve"> </w:t>
      </w:r>
      <w:r>
        <w:t>this</w:t>
      </w:r>
      <w:r>
        <w:rPr>
          <w:spacing w:val="-2"/>
        </w:rPr>
        <w:t xml:space="preserve"> </w:t>
      </w:r>
      <w:r>
        <w:t>turn</w:t>
      </w:r>
      <w:r>
        <w:rPr>
          <w:spacing w:val="-2"/>
        </w:rPr>
        <w:t xml:space="preserve"> </w:t>
      </w:r>
      <w:r>
        <w:t>off</w:t>
      </w:r>
      <w:r>
        <w:rPr>
          <w:spacing w:val="-2"/>
        </w:rPr>
        <w:t xml:space="preserve"> </w:t>
      </w:r>
      <w:r>
        <w:t>the</w:t>
      </w:r>
      <w:r>
        <w:rPr>
          <w:spacing w:val="-2"/>
        </w:rPr>
        <w:t xml:space="preserve"> </w:t>
      </w:r>
      <w:r>
        <w:t>perspective</w:t>
      </w:r>
      <w:r>
        <w:rPr>
          <w:spacing w:val="-2"/>
        </w:rPr>
        <w:t xml:space="preserve"> </w:t>
      </w:r>
      <w:r>
        <w:t>view,</w:t>
      </w:r>
      <w:r>
        <w:rPr>
          <w:spacing w:val="-2"/>
        </w:rPr>
        <w:t xml:space="preserve"> </w:t>
      </w:r>
      <w:r>
        <w:t>this</w:t>
      </w:r>
      <w:r>
        <w:rPr>
          <w:spacing w:val="-2"/>
        </w:rPr>
        <w:t xml:space="preserve"> </w:t>
      </w:r>
      <w:r>
        <w:t>is</w:t>
      </w:r>
      <w:r>
        <w:rPr>
          <w:spacing w:val="-2"/>
        </w:rPr>
        <w:t xml:space="preserve"> </w:t>
      </w:r>
      <w:r>
        <w:t>shown</w:t>
      </w:r>
      <w:r>
        <w:rPr>
          <w:spacing w:val="-2"/>
        </w:rPr>
        <w:t xml:space="preserve"> </w:t>
      </w:r>
      <w:r>
        <w:t>in</w:t>
      </w:r>
      <w:r>
        <w:rPr>
          <w:spacing w:val="-2"/>
        </w:rPr>
        <w:t xml:space="preserve"> </w:t>
      </w:r>
      <w:r>
        <w:t>blue</w:t>
      </w:r>
      <w:r>
        <w:rPr>
          <w:spacing w:val="-2"/>
        </w:rPr>
        <w:t xml:space="preserve"> </w:t>
      </w:r>
      <w:r>
        <w:t>in</w:t>
      </w:r>
      <w:r>
        <w:rPr>
          <w:spacing w:val="-2"/>
        </w:rPr>
        <w:t xml:space="preserve"> </w:t>
      </w:r>
      <w:r>
        <w:t>the</w:t>
      </w:r>
      <w:r>
        <w:rPr>
          <w:spacing w:val="-2"/>
        </w:rPr>
        <w:t xml:space="preserve"> </w:t>
      </w:r>
      <w:r>
        <w:t>top</w:t>
      </w:r>
      <w:r>
        <w:rPr>
          <w:spacing w:val="-2"/>
        </w:rPr>
        <w:t xml:space="preserve"> </w:t>
      </w:r>
      <w:r>
        <w:t>left</w:t>
      </w:r>
      <w:r>
        <w:rPr>
          <w:spacing w:val="-2"/>
        </w:rPr>
        <w:t xml:space="preserve"> </w:t>
      </w:r>
      <w:r>
        <w:t>hand</w:t>
      </w:r>
      <w:r>
        <w:rPr>
          <w:spacing w:val="-2"/>
        </w:rPr>
        <w:t xml:space="preserve"> </w:t>
      </w:r>
      <w:r>
        <w:t>corner</w:t>
      </w:r>
      <w:r>
        <w:rPr>
          <w:spacing w:val="-2"/>
        </w:rPr>
        <w:t xml:space="preserve"> </w:t>
      </w:r>
      <w:r>
        <w:t>of</w:t>
      </w:r>
      <w:r>
        <w:rPr>
          <w:spacing w:val="-2"/>
        </w:rPr>
        <w:t xml:space="preserve"> </w:t>
      </w:r>
      <w:r>
        <w:t xml:space="preserve">the </w:t>
      </w:r>
      <w:r>
        <w:rPr>
          <w:spacing w:val="-2"/>
        </w:rPr>
        <w:t>screen:</w:t>
      </w:r>
    </w:p>
    <w:p w14:paraId="076DCCA2" w14:textId="77777777" w:rsidR="00236699" w:rsidRDefault="00F92B54" w:rsidP="00ED7466">
      <w:pPr>
        <w:pStyle w:val="BodyText"/>
        <w:spacing w:before="206" w:line="273" w:lineRule="auto"/>
        <w:ind w:right="355"/>
      </w:pPr>
      <w:r>
        <w:lastRenderedPageBreak/>
        <w:t>View</w:t>
      </w:r>
      <w:r>
        <w:rPr>
          <w:spacing w:val="-3"/>
        </w:rPr>
        <w:t xml:space="preserve"> </w:t>
      </w:r>
      <w:r>
        <w:t>&gt;</w:t>
      </w:r>
      <w:r>
        <w:rPr>
          <w:spacing w:val="-3"/>
        </w:rPr>
        <w:t xml:space="preserve"> </w:t>
      </w:r>
      <w:r>
        <w:t>Perspective/Orthographic,</w:t>
      </w:r>
      <w:r>
        <w:rPr>
          <w:spacing w:val="-3"/>
        </w:rPr>
        <w:t xml:space="preserve"> </w:t>
      </w:r>
      <w:r>
        <w:t>select.</w:t>
      </w:r>
      <w:r>
        <w:rPr>
          <w:spacing w:val="-3"/>
        </w:rPr>
        <w:t xml:space="preserve"> </w:t>
      </w:r>
      <w:r>
        <w:t>The</w:t>
      </w:r>
      <w:r>
        <w:rPr>
          <w:spacing w:val="-3"/>
        </w:rPr>
        <w:t xml:space="preserve"> </w:t>
      </w:r>
      <w:r>
        <w:t>view</w:t>
      </w:r>
      <w:r>
        <w:rPr>
          <w:spacing w:val="-3"/>
        </w:rPr>
        <w:t xml:space="preserve"> </w:t>
      </w:r>
      <w:r>
        <w:t>you</w:t>
      </w:r>
      <w:r>
        <w:rPr>
          <w:spacing w:val="-3"/>
        </w:rPr>
        <w:t xml:space="preserve"> </w:t>
      </w:r>
      <w:r>
        <w:t>are</w:t>
      </w:r>
      <w:r>
        <w:rPr>
          <w:spacing w:val="-3"/>
        </w:rPr>
        <w:t xml:space="preserve"> </w:t>
      </w:r>
      <w:r>
        <w:t>now</w:t>
      </w:r>
      <w:r>
        <w:rPr>
          <w:spacing w:val="-3"/>
        </w:rPr>
        <w:t xml:space="preserve"> </w:t>
      </w:r>
      <w:r>
        <w:t>in</w:t>
      </w:r>
      <w:r>
        <w:rPr>
          <w:spacing w:val="-3"/>
        </w:rPr>
        <w:t xml:space="preserve"> </w:t>
      </w:r>
      <w:r>
        <w:t>will</w:t>
      </w:r>
      <w:r>
        <w:rPr>
          <w:spacing w:val="-3"/>
        </w:rPr>
        <w:t xml:space="preserve"> </w:t>
      </w:r>
      <w:r>
        <w:t>be</w:t>
      </w:r>
      <w:r>
        <w:rPr>
          <w:spacing w:val="-3"/>
        </w:rPr>
        <w:t xml:space="preserve"> </w:t>
      </w:r>
      <w:r>
        <w:t>shown</w:t>
      </w:r>
      <w:r>
        <w:rPr>
          <w:spacing w:val="-3"/>
        </w:rPr>
        <w:t xml:space="preserve"> </w:t>
      </w:r>
      <w:r>
        <w:t>in</w:t>
      </w:r>
      <w:r>
        <w:rPr>
          <w:spacing w:val="-3"/>
        </w:rPr>
        <w:t xml:space="preserve"> </w:t>
      </w:r>
      <w:r>
        <w:t>blue</w:t>
      </w:r>
      <w:r>
        <w:rPr>
          <w:spacing w:val="-3"/>
        </w:rPr>
        <w:t xml:space="preserve"> </w:t>
      </w:r>
      <w:r>
        <w:t>on</w:t>
      </w:r>
      <w:r>
        <w:rPr>
          <w:spacing w:val="-3"/>
        </w:rPr>
        <w:t xml:space="preserve"> </w:t>
      </w:r>
      <w:r>
        <w:t xml:space="preserve">the </w:t>
      </w:r>
      <w:r>
        <w:rPr>
          <w:spacing w:val="-2"/>
        </w:rPr>
        <w:t>screen.</w:t>
      </w:r>
    </w:p>
    <w:p w14:paraId="5135504B" w14:textId="77777777" w:rsidR="00236699" w:rsidRDefault="00236699" w:rsidP="00ED7466">
      <w:pPr>
        <w:spacing w:line="273" w:lineRule="auto"/>
      </w:pPr>
    </w:p>
    <w:p w14:paraId="0BE0186D" w14:textId="77777777" w:rsidR="00236699" w:rsidRDefault="00F92B54" w:rsidP="00ED7466">
      <w:pPr>
        <w:pStyle w:val="BodyText"/>
        <w:spacing w:before="77"/>
      </w:pPr>
      <w:r>
        <w:rPr>
          <w:spacing w:val="-4"/>
        </w:rPr>
        <w:t>Next</w:t>
      </w:r>
    </w:p>
    <w:p w14:paraId="2F15C63F" w14:textId="77777777" w:rsidR="00236699" w:rsidRDefault="00236699" w:rsidP="00ED7466">
      <w:pPr>
        <w:pStyle w:val="BodyText"/>
        <w:spacing w:before="6"/>
        <w:rPr>
          <w:sz w:val="20"/>
        </w:rPr>
      </w:pPr>
    </w:p>
    <w:p w14:paraId="71631EA6" w14:textId="77777777" w:rsidR="00236699" w:rsidRDefault="00F92B54" w:rsidP="00ED7466">
      <w:pPr>
        <w:pStyle w:val="BodyText"/>
        <w:spacing w:after="4" w:line="465" w:lineRule="auto"/>
        <w:ind w:right="5883"/>
      </w:pPr>
      <w:r>
        <w:t>View &gt; Predefined Views &gt; Top Select</w:t>
      </w:r>
      <w:r>
        <w:rPr>
          <w:spacing w:val="-8"/>
        </w:rPr>
        <w:t xml:space="preserve"> </w:t>
      </w:r>
      <w:r>
        <w:t>“Rotate</w:t>
      </w:r>
      <w:r>
        <w:rPr>
          <w:spacing w:val="-8"/>
        </w:rPr>
        <w:t xml:space="preserve"> </w:t>
      </w:r>
      <w:r>
        <w:t>Object”</w:t>
      </w:r>
      <w:r>
        <w:rPr>
          <w:spacing w:val="-8"/>
        </w:rPr>
        <w:t xml:space="preserve"> </w:t>
      </w:r>
      <w:r>
        <w:t>in</w:t>
      </w:r>
      <w:r>
        <w:rPr>
          <w:spacing w:val="-8"/>
        </w:rPr>
        <w:t xml:space="preserve"> </w:t>
      </w:r>
      <w:r>
        <w:t>the</w:t>
      </w:r>
      <w:r>
        <w:rPr>
          <w:spacing w:val="-8"/>
        </w:rPr>
        <w:t xml:space="preserve"> </w:t>
      </w:r>
      <w:r>
        <w:t>toolbar.</w:t>
      </w:r>
    </w:p>
    <w:p w14:paraId="029BB640" w14:textId="77777777" w:rsidR="00236699" w:rsidRDefault="00F92B54" w:rsidP="00ED7466">
      <w:pPr>
        <w:pStyle w:val="BodyText"/>
        <w:rPr>
          <w:sz w:val="20"/>
        </w:rPr>
      </w:pPr>
      <w:r>
        <w:rPr>
          <w:noProof/>
          <w:sz w:val="20"/>
        </w:rPr>
        <w:drawing>
          <wp:inline distT="0" distB="0" distL="0" distR="0" wp14:anchorId="6C05EFB9" wp14:editId="3ACA7748">
            <wp:extent cx="2979411" cy="1078992"/>
            <wp:effectExtent l="0" t="0" r="0" b="0"/>
            <wp:docPr id="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61" cstate="print"/>
                    <a:stretch>
                      <a:fillRect/>
                    </a:stretch>
                  </pic:blipFill>
                  <pic:spPr>
                    <a:xfrm>
                      <a:off x="0" y="0"/>
                      <a:ext cx="2979411" cy="1078992"/>
                    </a:xfrm>
                    <a:prstGeom prst="rect">
                      <a:avLst/>
                    </a:prstGeom>
                  </pic:spPr>
                </pic:pic>
              </a:graphicData>
            </a:graphic>
          </wp:inline>
        </w:drawing>
      </w:r>
    </w:p>
    <w:p w14:paraId="2AAB771D" w14:textId="77777777" w:rsidR="00236699" w:rsidRDefault="00236699" w:rsidP="00ED7466">
      <w:pPr>
        <w:pStyle w:val="BodyText"/>
        <w:spacing w:before="10"/>
        <w:rPr>
          <w:sz w:val="19"/>
        </w:rPr>
      </w:pPr>
    </w:p>
    <w:p w14:paraId="0F05606B" w14:textId="77777777" w:rsidR="00236699" w:rsidRDefault="00F92B54" w:rsidP="00ED7466">
      <w:pPr>
        <w:pStyle w:val="BodyText"/>
        <w:spacing w:line="276" w:lineRule="auto"/>
        <w:ind w:right="405"/>
      </w:pPr>
      <w:r>
        <w:t>By</w:t>
      </w:r>
      <w:r>
        <w:rPr>
          <w:spacing w:val="-3"/>
        </w:rPr>
        <w:t xml:space="preserve"> </w:t>
      </w:r>
      <w:r>
        <w:t>using</w:t>
      </w:r>
      <w:r>
        <w:rPr>
          <w:spacing w:val="-3"/>
        </w:rPr>
        <w:t xml:space="preserve"> </w:t>
      </w:r>
      <w:r>
        <w:t>the</w:t>
      </w:r>
      <w:r>
        <w:rPr>
          <w:spacing w:val="-3"/>
        </w:rPr>
        <w:t xml:space="preserve"> </w:t>
      </w:r>
      <w:r>
        <w:t>cursor,</w:t>
      </w:r>
      <w:r>
        <w:rPr>
          <w:spacing w:val="-3"/>
        </w:rPr>
        <w:t xml:space="preserve"> </w:t>
      </w:r>
      <w:r>
        <w:t>highlighting</w:t>
      </w:r>
      <w:r>
        <w:rPr>
          <w:spacing w:val="-3"/>
        </w:rPr>
        <w:t xml:space="preserve"> </w:t>
      </w:r>
      <w:r>
        <w:t>one</w:t>
      </w:r>
      <w:r>
        <w:rPr>
          <w:spacing w:val="-3"/>
        </w:rPr>
        <w:t xml:space="preserve"> </w:t>
      </w:r>
      <w:r>
        <w:t>of</w:t>
      </w:r>
      <w:r>
        <w:rPr>
          <w:spacing w:val="-3"/>
        </w:rPr>
        <w:t xml:space="preserve"> </w:t>
      </w:r>
      <w:r>
        <w:t>the</w:t>
      </w:r>
      <w:r>
        <w:rPr>
          <w:spacing w:val="-3"/>
        </w:rPr>
        <w:t xml:space="preserve"> </w:t>
      </w:r>
      <w:r>
        <w:t>coloured</w:t>
      </w:r>
      <w:r>
        <w:rPr>
          <w:spacing w:val="-5"/>
        </w:rPr>
        <w:t xml:space="preserve"> </w:t>
      </w:r>
      <w:r>
        <w:t>bands</w:t>
      </w:r>
      <w:r>
        <w:rPr>
          <w:spacing w:val="-3"/>
        </w:rPr>
        <w:t xml:space="preserve"> </w:t>
      </w:r>
      <w:r>
        <w:t>on</w:t>
      </w:r>
      <w:r>
        <w:rPr>
          <w:spacing w:val="-3"/>
        </w:rPr>
        <w:t xml:space="preserve"> </w:t>
      </w:r>
      <w:r>
        <w:t>the</w:t>
      </w:r>
      <w:r>
        <w:rPr>
          <w:spacing w:val="-3"/>
        </w:rPr>
        <w:t xml:space="preserve"> </w:t>
      </w:r>
      <w:r>
        <w:t>sphere,</w:t>
      </w:r>
      <w:r>
        <w:rPr>
          <w:spacing w:val="-3"/>
        </w:rPr>
        <w:t xml:space="preserve"> </w:t>
      </w:r>
      <w:r>
        <w:t>red,</w:t>
      </w:r>
      <w:r>
        <w:rPr>
          <w:spacing w:val="-3"/>
        </w:rPr>
        <w:t xml:space="preserve"> </w:t>
      </w:r>
      <w:r>
        <w:t>green</w:t>
      </w:r>
      <w:r>
        <w:rPr>
          <w:spacing w:val="-3"/>
        </w:rPr>
        <w:t xml:space="preserve"> </w:t>
      </w:r>
      <w:r>
        <w:t>or</w:t>
      </w:r>
      <w:r>
        <w:rPr>
          <w:spacing w:val="-3"/>
        </w:rPr>
        <w:t xml:space="preserve"> </w:t>
      </w:r>
      <w:r>
        <w:t>blue, the ball the model can now be rotated in any direction. If the scale used for the model has been levelled, using simple bubble levels, the model can be orientated to that level.</w:t>
      </w:r>
    </w:p>
    <w:p w14:paraId="5C509AEC" w14:textId="77777777" w:rsidR="00236699" w:rsidRDefault="00236699" w:rsidP="00ED7466">
      <w:pPr>
        <w:pStyle w:val="BodyText"/>
        <w:rPr>
          <w:sz w:val="20"/>
        </w:rPr>
      </w:pPr>
    </w:p>
    <w:p w14:paraId="1B543677" w14:textId="77777777" w:rsidR="00236699" w:rsidRDefault="00236699" w:rsidP="00ED7466">
      <w:pPr>
        <w:pStyle w:val="BodyText"/>
        <w:rPr>
          <w:sz w:val="20"/>
        </w:rPr>
      </w:pPr>
    </w:p>
    <w:p w14:paraId="08BA27D5" w14:textId="77777777" w:rsidR="00236699" w:rsidRDefault="00F92B54" w:rsidP="00ED7466">
      <w:pPr>
        <w:pStyle w:val="BodyText"/>
        <w:spacing w:before="2"/>
        <w:rPr>
          <w:sz w:val="18"/>
        </w:rPr>
      </w:pPr>
      <w:r>
        <w:rPr>
          <w:noProof/>
        </w:rPr>
        <w:drawing>
          <wp:anchor distT="0" distB="0" distL="0" distR="0" simplePos="0" relativeHeight="36" behindDoc="0" locked="0" layoutInCell="1" allowOverlap="1" wp14:anchorId="044ECE5D" wp14:editId="5E4F8B04">
            <wp:simplePos x="0" y="0"/>
            <wp:positionH relativeFrom="page">
              <wp:posOffset>900428</wp:posOffset>
            </wp:positionH>
            <wp:positionV relativeFrom="paragraph">
              <wp:posOffset>148273</wp:posOffset>
            </wp:positionV>
            <wp:extent cx="1773111" cy="1703831"/>
            <wp:effectExtent l="0" t="0" r="0" b="0"/>
            <wp:wrapTopAndBottom/>
            <wp:docPr id="5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jpeg"/>
                    <pic:cNvPicPr/>
                  </pic:nvPicPr>
                  <pic:blipFill>
                    <a:blip r:embed="rId62" cstate="print"/>
                    <a:stretch>
                      <a:fillRect/>
                    </a:stretch>
                  </pic:blipFill>
                  <pic:spPr>
                    <a:xfrm>
                      <a:off x="0" y="0"/>
                      <a:ext cx="1773111" cy="1703831"/>
                    </a:xfrm>
                    <a:prstGeom prst="rect">
                      <a:avLst/>
                    </a:prstGeom>
                  </pic:spPr>
                </pic:pic>
              </a:graphicData>
            </a:graphic>
          </wp:anchor>
        </w:drawing>
      </w:r>
    </w:p>
    <w:p w14:paraId="6896DD7C" w14:textId="77777777" w:rsidR="00236699" w:rsidRDefault="00236699" w:rsidP="00ED7466">
      <w:pPr>
        <w:pStyle w:val="BodyText"/>
        <w:spacing w:before="5"/>
        <w:rPr>
          <w:sz w:val="19"/>
        </w:rPr>
      </w:pPr>
    </w:p>
    <w:p w14:paraId="7EBBC658" w14:textId="77777777" w:rsidR="00236699" w:rsidRDefault="00F92B54" w:rsidP="00ED7466">
      <w:pPr>
        <w:pStyle w:val="BodyText"/>
        <w:spacing w:before="1" w:line="273" w:lineRule="auto"/>
      </w:pPr>
      <w:r>
        <w:t>Orientate</w:t>
      </w:r>
      <w:r>
        <w:rPr>
          <w:spacing w:val="-3"/>
        </w:rPr>
        <w:t xml:space="preserve"> </w:t>
      </w:r>
      <w:r>
        <w:t>the</w:t>
      </w:r>
      <w:r>
        <w:rPr>
          <w:spacing w:val="-3"/>
        </w:rPr>
        <w:t xml:space="preserve"> </w:t>
      </w:r>
      <w:r>
        <w:t>model</w:t>
      </w:r>
      <w:r>
        <w:rPr>
          <w:spacing w:val="-3"/>
        </w:rPr>
        <w:t xml:space="preserve"> </w:t>
      </w:r>
      <w:r>
        <w:t>to</w:t>
      </w:r>
      <w:r>
        <w:rPr>
          <w:spacing w:val="-3"/>
        </w:rPr>
        <w:t xml:space="preserve"> </w:t>
      </w:r>
      <w:r>
        <w:t>match</w:t>
      </w:r>
      <w:r>
        <w:rPr>
          <w:spacing w:val="-3"/>
        </w:rPr>
        <w:t xml:space="preserve"> </w:t>
      </w:r>
      <w:r>
        <w:t>the</w:t>
      </w:r>
      <w:r>
        <w:rPr>
          <w:spacing w:val="-3"/>
        </w:rPr>
        <w:t xml:space="preserve"> </w:t>
      </w:r>
      <w:r>
        <w:t>view</w:t>
      </w:r>
      <w:r>
        <w:rPr>
          <w:spacing w:val="-3"/>
        </w:rPr>
        <w:t xml:space="preserve"> </w:t>
      </w:r>
      <w:r>
        <w:t>selected,</w:t>
      </w:r>
      <w:r>
        <w:rPr>
          <w:spacing w:val="-3"/>
        </w:rPr>
        <w:t xml:space="preserve"> </w:t>
      </w:r>
      <w:r>
        <w:t>then</w:t>
      </w:r>
      <w:r>
        <w:rPr>
          <w:spacing w:val="-3"/>
        </w:rPr>
        <w:t xml:space="preserve"> </w:t>
      </w:r>
      <w:r>
        <w:t>click</w:t>
      </w:r>
      <w:r>
        <w:rPr>
          <w:spacing w:val="-3"/>
        </w:rPr>
        <w:t xml:space="preserve"> </w:t>
      </w:r>
      <w:r>
        <w:t>on</w:t>
      </w:r>
      <w:r>
        <w:rPr>
          <w:spacing w:val="-3"/>
        </w:rPr>
        <w:t xml:space="preserve"> </w:t>
      </w:r>
      <w:r>
        <w:t>the</w:t>
      </w:r>
      <w:r>
        <w:rPr>
          <w:spacing w:val="-3"/>
        </w:rPr>
        <w:t xml:space="preserve"> </w:t>
      </w:r>
      <w:r>
        <w:t>Navigation</w:t>
      </w:r>
      <w:r>
        <w:rPr>
          <w:spacing w:val="-3"/>
        </w:rPr>
        <w:t xml:space="preserve"> </w:t>
      </w:r>
      <w:r>
        <w:t>icon</w:t>
      </w:r>
      <w:r>
        <w:rPr>
          <w:spacing w:val="-3"/>
        </w:rPr>
        <w:t xml:space="preserve"> </w:t>
      </w:r>
      <w:r>
        <w:t>to</w:t>
      </w:r>
      <w:r>
        <w:rPr>
          <w:spacing w:val="-3"/>
        </w:rPr>
        <w:t xml:space="preserve"> </w:t>
      </w:r>
      <w:r>
        <w:t>lock</w:t>
      </w:r>
      <w:r>
        <w:rPr>
          <w:spacing w:val="-3"/>
        </w:rPr>
        <w:t xml:space="preserve"> </w:t>
      </w:r>
      <w:r>
        <w:t xml:space="preserve">the </w:t>
      </w:r>
      <w:r>
        <w:rPr>
          <w:spacing w:val="-2"/>
        </w:rPr>
        <w:t>change.</w:t>
      </w:r>
    </w:p>
    <w:p w14:paraId="04B5182E" w14:textId="77777777" w:rsidR="00236699" w:rsidRDefault="00F92B54" w:rsidP="00ED7466">
      <w:pPr>
        <w:pStyle w:val="BodyText"/>
        <w:spacing w:before="9"/>
        <w:rPr>
          <w:sz w:val="15"/>
        </w:rPr>
      </w:pPr>
      <w:r>
        <w:rPr>
          <w:noProof/>
        </w:rPr>
        <w:drawing>
          <wp:anchor distT="0" distB="0" distL="0" distR="0" simplePos="0" relativeHeight="37" behindDoc="0" locked="0" layoutInCell="1" allowOverlap="1" wp14:anchorId="2C95125D" wp14:editId="6DEE4190">
            <wp:simplePos x="0" y="0"/>
            <wp:positionH relativeFrom="page">
              <wp:posOffset>900428</wp:posOffset>
            </wp:positionH>
            <wp:positionV relativeFrom="paragraph">
              <wp:posOffset>130724</wp:posOffset>
            </wp:positionV>
            <wp:extent cx="3338253" cy="1366265"/>
            <wp:effectExtent l="0" t="0" r="0" b="0"/>
            <wp:wrapTopAndBottom/>
            <wp:docPr id="5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jpeg"/>
                    <pic:cNvPicPr/>
                  </pic:nvPicPr>
                  <pic:blipFill>
                    <a:blip r:embed="rId63" cstate="print"/>
                    <a:stretch>
                      <a:fillRect/>
                    </a:stretch>
                  </pic:blipFill>
                  <pic:spPr>
                    <a:xfrm>
                      <a:off x="0" y="0"/>
                      <a:ext cx="3338253" cy="1366265"/>
                    </a:xfrm>
                    <a:prstGeom prst="rect">
                      <a:avLst/>
                    </a:prstGeom>
                  </pic:spPr>
                </pic:pic>
              </a:graphicData>
            </a:graphic>
          </wp:anchor>
        </w:drawing>
      </w:r>
    </w:p>
    <w:p w14:paraId="326D5A14" w14:textId="77777777" w:rsidR="00236699" w:rsidRDefault="00F92B54" w:rsidP="00ED7466">
      <w:pPr>
        <w:pStyle w:val="BodyText"/>
        <w:spacing w:before="185"/>
      </w:pPr>
      <w:r>
        <w:t>When</w:t>
      </w:r>
      <w:r>
        <w:rPr>
          <w:spacing w:val="-6"/>
        </w:rPr>
        <w:t xml:space="preserve"> </w:t>
      </w:r>
      <w:r>
        <w:t>that</w:t>
      </w:r>
      <w:r>
        <w:rPr>
          <w:spacing w:val="-4"/>
        </w:rPr>
        <w:t xml:space="preserve"> </w:t>
      </w:r>
      <w:r>
        <w:t>model</w:t>
      </w:r>
      <w:r>
        <w:rPr>
          <w:spacing w:val="-4"/>
        </w:rPr>
        <w:t xml:space="preserve"> </w:t>
      </w:r>
      <w:r>
        <w:t>is</w:t>
      </w:r>
      <w:r>
        <w:rPr>
          <w:spacing w:val="-4"/>
        </w:rPr>
        <w:t xml:space="preserve"> </w:t>
      </w:r>
      <w:r>
        <w:t>next</w:t>
      </w:r>
      <w:r>
        <w:rPr>
          <w:spacing w:val="-4"/>
        </w:rPr>
        <w:t xml:space="preserve"> </w:t>
      </w:r>
      <w:r>
        <w:t>opened</w:t>
      </w:r>
      <w:r>
        <w:rPr>
          <w:spacing w:val="-4"/>
        </w:rPr>
        <w:t xml:space="preserve"> </w:t>
      </w:r>
      <w:r>
        <w:t>in</w:t>
      </w:r>
      <w:r>
        <w:rPr>
          <w:spacing w:val="-3"/>
        </w:rPr>
        <w:t xml:space="preserve"> </w:t>
      </w:r>
      <w:r>
        <w:t>Photoscan</w:t>
      </w:r>
      <w:r>
        <w:rPr>
          <w:spacing w:val="-4"/>
        </w:rPr>
        <w:t xml:space="preserve"> </w:t>
      </w:r>
      <w:r>
        <w:t>it</w:t>
      </w:r>
      <w:r>
        <w:rPr>
          <w:spacing w:val="-4"/>
        </w:rPr>
        <w:t xml:space="preserve"> </w:t>
      </w:r>
      <w:r>
        <w:t>will</w:t>
      </w:r>
      <w:r>
        <w:rPr>
          <w:spacing w:val="-4"/>
        </w:rPr>
        <w:t xml:space="preserve"> </w:t>
      </w:r>
      <w:r>
        <w:t>be</w:t>
      </w:r>
      <w:r>
        <w:rPr>
          <w:spacing w:val="-4"/>
        </w:rPr>
        <w:t xml:space="preserve"> </w:t>
      </w:r>
      <w:r>
        <w:t>in</w:t>
      </w:r>
      <w:r>
        <w:rPr>
          <w:spacing w:val="-4"/>
        </w:rPr>
        <w:t xml:space="preserve"> </w:t>
      </w:r>
      <w:r>
        <w:t>that</w:t>
      </w:r>
      <w:r>
        <w:rPr>
          <w:spacing w:val="-3"/>
        </w:rPr>
        <w:t xml:space="preserve"> </w:t>
      </w:r>
      <w:r>
        <w:rPr>
          <w:spacing w:val="-2"/>
        </w:rPr>
        <w:t>orientation.</w:t>
      </w:r>
    </w:p>
    <w:p w14:paraId="2825820A" w14:textId="77777777" w:rsidR="00236699" w:rsidRDefault="00236699" w:rsidP="00ED7466">
      <w:pPr>
        <w:pStyle w:val="BodyText"/>
        <w:rPr>
          <w:sz w:val="21"/>
        </w:rPr>
      </w:pPr>
    </w:p>
    <w:p w14:paraId="41FA8C21" w14:textId="77777777" w:rsidR="00236699" w:rsidRDefault="00F92B54" w:rsidP="00ED7466">
      <w:pPr>
        <w:pStyle w:val="BodyText"/>
        <w:spacing w:line="276" w:lineRule="auto"/>
        <w:ind w:right="638"/>
      </w:pPr>
      <w:r>
        <w:t>Photoscan models can be exported to other program such as Blender for animation and rendering</w:t>
      </w:r>
      <w:r>
        <w:rPr>
          <w:spacing w:val="-3"/>
        </w:rPr>
        <w:t xml:space="preserve"> </w:t>
      </w:r>
      <w:r>
        <w:t>and</w:t>
      </w:r>
      <w:r>
        <w:rPr>
          <w:spacing w:val="-3"/>
        </w:rPr>
        <w:t xml:space="preserve"> </w:t>
      </w:r>
      <w:r>
        <w:t>Sketchfab</w:t>
      </w:r>
      <w:r>
        <w:rPr>
          <w:spacing w:val="-2"/>
        </w:rPr>
        <w:t xml:space="preserve"> </w:t>
      </w:r>
      <w:r>
        <w:t>for</w:t>
      </w:r>
      <w:r>
        <w:rPr>
          <w:spacing w:val="-3"/>
        </w:rPr>
        <w:t xml:space="preserve"> </w:t>
      </w:r>
      <w:r>
        <w:t>file</w:t>
      </w:r>
      <w:r>
        <w:rPr>
          <w:spacing w:val="-3"/>
        </w:rPr>
        <w:t xml:space="preserve"> </w:t>
      </w:r>
      <w:r>
        <w:t>sharing.</w:t>
      </w:r>
      <w:r>
        <w:rPr>
          <w:spacing w:val="-3"/>
        </w:rPr>
        <w:t xml:space="preserve"> </w:t>
      </w:r>
      <w:r>
        <w:t>Export</w:t>
      </w:r>
      <w:r>
        <w:rPr>
          <w:spacing w:val="-3"/>
        </w:rPr>
        <w:t xml:space="preserve"> </w:t>
      </w:r>
      <w:r>
        <w:t>formats</w:t>
      </w:r>
      <w:r>
        <w:rPr>
          <w:spacing w:val="-3"/>
        </w:rPr>
        <w:t xml:space="preserve"> </w:t>
      </w:r>
      <w:r>
        <w:t>include</w:t>
      </w:r>
      <w:r>
        <w:rPr>
          <w:spacing w:val="-3"/>
        </w:rPr>
        <w:t xml:space="preserve"> </w:t>
      </w:r>
      <w:r>
        <w:t>.stl</w:t>
      </w:r>
      <w:r>
        <w:rPr>
          <w:spacing w:val="-3"/>
        </w:rPr>
        <w:t xml:space="preserve"> </w:t>
      </w:r>
      <w:r>
        <w:t>that</w:t>
      </w:r>
      <w:r>
        <w:rPr>
          <w:spacing w:val="-3"/>
        </w:rPr>
        <w:t xml:space="preserve"> </w:t>
      </w:r>
      <w:r>
        <w:t>can</w:t>
      </w:r>
      <w:r>
        <w:rPr>
          <w:spacing w:val="-3"/>
        </w:rPr>
        <w:t xml:space="preserve"> </w:t>
      </w:r>
      <w:r>
        <w:t>be</w:t>
      </w:r>
      <w:r>
        <w:rPr>
          <w:spacing w:val="-3"/>
        </w:rPr>
        <w:t xml:space="preserve"> </w:t>
      </w:r>
      <w:r>
        <w:t>used</w:t>
      </w:r>
      <w:r>
        <w:rPr>
          <w:spacing w:val="-3"/>
        </w:rPr>
        <w:t xml:space="preserve"> </w:t>
      </w:r>
      <w:r>
        <w:t>for</w:t>
      </w:r>
      <w:r>
        <w:rPr>
          <w:spacing w:val="-3"/>
        </w:rPr>
        <w:t xml:space="preserve"> </w:t>
      </w:r>
      <w:r>
        <w:t xml:space="preserve">3D </w:t>
      </w:r>
      <w:r>
        <w:rPr>
          <w:spacing w:val="-2"/>
        </w:rPr>
        <w:t>printing.</w:t>
      </w:r>
    </w:p>
    <w:p w14:paraId="43DEA74E" w14:textId="77777777" w:rsidR="00236699" w:rsidRDefault="00F92B54" w:rsidP="00ED7466">
      <w:pPr>
        <w:pStyle w:val="Heading3"/>
        <w:spacing w:before="198"/>
        <w:ind w:left="0"/>
      </w:pPr>
      <w:bookmarkStart w:id="63" w:name="_Toc123564384"/>
      <w:r>
        <w:rPr>
          <w:spacing w:val="-2"/>
        </w:rPr>
        <w:t>Scaling</w:t>
      </w:r>
      <w:bookmarkEnd w:id="63"/>
    </w:p>
    <w:p w14:paraId="4FC52298" w14:textId="77777777" w:rsidR="00236699" w:rsidRDefault="00236699" w:rsidP="00ED7466">
      <w:pPr>
        <w:pStyle w:val="BodyText"/>
        <w:rPr>
          <w:rFonts w:ascii="Arial-BoldItalicMT"/>
          <w:b/>
          <w:i/>
          <w:sz w:val="21"/>
        </w:rPr>
      </w:pPr>
    </w:p>
    <w:p w14:paraId="58CCF117" w14:textId="77777777" w:rsidR="00236699" w:rsidRDefault="00F92B54" w:rsidP="00ED7466">
      <w:pPr>
        <w:pStyle w:val="BodyText"/>
        <w:spacing w:line="276" w:lineRule="auto"/>
        <w:ind w:right="355"/>
      </w:pPr>
      <w:r>
        <w:t>This can’t be done with the trial version of Photoscan. With the standard version the model needs</w:t>
      </w:r>
      <w:r>
        <w:rPr>
          <w:spacing w:val="-3"/>
        </w:rPr>
        <w:t xml:space="preserve"> </w:t>
      </w:r>
      <w:r>
        <w:t>to</w:t>
      </w:r>
      <w:r>
        <w:rPr>
          <w:spacing w:val="-3"/>
        </w:rPr>
        <w:t xml:space="preserve"> </w:t>
      </w:r>
      <w:r>
        <w:t>be</w:t>
      </w:r>
      <w:r>
        <w:rPr>
          <w:spacing w:val="-3"/>
        </w:rPr>
        <w:t xml:space="preserve"> </w:t>
      </w:r>
      <w:r>
        <w:t>exported</w:t>
      </w:r>
      <w:r>
        <w:rPr>
          <w:spacing w:val="-3"/>
        </w:rPr>
        <w:t xml:space="preserve"> </w:t>
      </w:r>
      <w:r>
        <w:t>to</w:t>
      </w:r>
      <w:r>
        <w:rPr>
          <w:spacing w:val="-3"/>
        </w:rPr>
        <w:t xml:space="preserve"> </w:t>
      </w:r>
      <w:r>
        <w:t>Meshlab.</w:t>
      </w:r>
      <w:r>
        <w:rPr>
          <w:spacing w:val="-3"/>
        </w:rPr>
        <w:t xml:space="preserve"> </w:t>
      </w:r>
      <w:r>
        <w:t>First</w:t>
      </w:r>
      <w:r>
        <w:rPr>
          <w:spacing w:val="-3"/>
        </w:rPr>
        <w:t xml:space="preserve"> </w:t>
      </w:r>
      <w:r>
        <w:t>the</w:t>
      </w:r>
      <w:r>
        <w:rPr>
          <w:spacing w:val="-3"/>
        </w:rPr>
        <w:t xml:space="preserve"> </w:t>
      </w:r>
      <w:r>
        <w:t>model</w:t>
      </w:r>
      <w:r>
        <w:rPr>
          <w:spacing w:val="-3"/>
        </w:rPr>
        <w:t xml:space="preserve"> </w:t>
      </w:r>
      <w:r>
        <w:t>needs</w:t>
      </w:r>
      <w:r>
        <w:rPr>
          <w:spacing w:val="-3"/>
        </w:rPr>
        <w:t xml:space="preserve"> </w:t>
      </w:r>
      <w:r>
        <w:t>to</w:t>
      </w:r>
      <w:r>
        <w:rPr>
          <w:spacing w:val="-3"/>
        </w:rPr>
        <w:t xml:space="preserve"> </w:t>
      </w:r>
      <w:r>
        <w:t>be</w:t>
      </w:r>
      <w:r>
        <w:rPr>
          <w:spacing w:val="-3"/>
        </w:rPr>
        <w:t xml:space="preserve"> </w:t>
      </w:r>
      <w:r>
        <w:t>exported</w:t>
      </w:r>
      <w:r>
        <w:rPr>
          <w:spacing w:val="-3"/>
        </w:rPr>
        <w:t xml:space="preserve"> </w:t>
      </w:r>
      <w:r>
        <w:t>in</w:t>
      </w:r>
      <w:r>
        <w:rPr>
          <w:spacing w:val="-3"/>
        </w:rPr>
        <w:t xml:space="preserve"> </w:t>
      </w:r>
      <w:r>
        <w:t>a</w:t>
      </w:r>
      <w:r>
        <w:rPr>
          <w:spacing w:val="-3"/>
        </w:rPr>
        <w:t xml:space="preserve"> </w:t>
      </w:r>
      <w:r>
        <w:t>different</w:t>
      </w:r>
      <w:r>
        <w:rPr>
          <w:spacing w:val="-3"/>
        </w:rPr>
        <w:t xml:space="preserve"> </w:t>
      </w:r>
      <w:r>
        <w:t>format,</w:t>
      </w:r>
      <w:r>
        <w:rPr>
          <w:spacing w:val="-3"/>
        </w:rPr>
        <w:t xml:space="preserve"> </w:t>
      </w:r>
      <w:r>
        <w:t>a PLY file.</w:t>
      </w:r>
    </w:p>
    <w:p w14:paraId="4949F152" w14:textId="77777777" w:rsidR="00236699" w:rsidRDefault="00F92B54" w:rsidP="00ED7466">
      <w:pPr>
        <w:pStyle w:val="BodyText"/>
        <w:spacing w:before="198"/>
      </w:pPr>
      <w:r>
        <w:lastRenderedPageBreak/>
        <w:t>File</w:t>
      </w:r>
      <w:r>
        <w:rPr>
          <w:spacing w:val="-6"/>
        </w:rPr>
        <w:t xml:space="preserve"> </w:t>
      </w:r>
      <w:r>
        <w:t>&gt;</w:t>
      </w:r>
      <w:r>
        <w:rPr>
          <w:spacing w:val="-3"/>
        </w:rPr>
        <w:t xml:space="preserve"> </w:t>
      </w:r>
      <w:r>
        <w:t>Export</w:t>
      </w:r>
      <w:r>
        <w:rPr>
          <w:spacing w:val="-4"/>
        </w:rPr>
        <w:t xml:space="preserve"> </w:t>
      </w:r>
      <w:r>
        <w:t>Model</w:t>
      </w:r>
      <w:r>
        <w:rPr>
          <w:spacing w:val="-3"/>
        </w:rPr>
        <w:t xml:space="preserve"> </w:t>
      </w:r>
      <w:r>
        <w:t>&gt;</w:t>
      </w:r>
      <w:r>
        <w:rPr>
          <w:spacing w:val="-4"/>
        </w:rPr>
        <w:t xml:space="preserve"> </w:t>
      </w:r>
      <w:r>
        <w:t>File</w:t>
      </w:r>
      <w:r>
        <w:rPr>
          <w:spacing w:val="-3"/>
        </w:rPr>
        <w:t xml:space="preserve"> </w:t>
      </w:r>
      <w:r>
        <w:t>Type</w:t>
      </w:r>
      <w:r>
        <w:rPr>
          <w:spacing w:val="-4"/>
        </w:rPr>
        <w:t xml:space="preserve"> </w:t>
      </w:r>
      <w:r>
        <w:t>&gt;</w:t>
      </w:r>
      <w:r>
        <w:rPr>
          <w:spacing w:val="-3"/>
        </w:rPr>
        <w:t xml:space="preserve"> </w:t>
      </w:r>
      <w:r>
        <w:t>Stanford</w:t>
      </w:r>
      <w:r>
        <w:rPr>
          <w:spacing w:val="-4"/>
        </w:rPr>
        <w:t xml:space="preserve"> </w:t>
      </w:r>
      <w:r>
        <w:t>PLY</w:t>
      </w:r>
      <w:r>
        <w:rPr>
          <w:spacing w:val="-3"/>
        </w:rPr>
        <w:t xml:space="preserve"> </w:t>
      </w:r>
      <w:r>
        <w:t>&gt;</w:t>
      </w:r>
      <w:r>
        <w:rPr>
          <w:spacing w:val="-3"/>
        </w:rPr>
        <w:t xml:space="preserve"> </w:t>
      </w:r>
      <w:r>
        <w:rPr>
          <w:spacing w:val="-4"/>
        </w:rPr>
        <w:t>Save</w:t>
      </w:r>
    </w:p>
    <w:p w14:paraId="53885B49" w14:textId="77777777" w:rsidR="00236699" w:rsidRDefault="00236699" w:rsidP="00ED7466"/>
    <w:p w14:paraId="21092FED" w14:textId="77777777" w:rsidR="00236699" w:rsidRDefault="00F92B54" w:rsidP="00ED7466">
      <w:pPr>
        <w:pStyle w:val="BodyText"/>
        <w:spacing w:before="77" w:line="465" w:lineRule="auto"/>
        <w:ind w:right="5054"/>
      </w:pPr>
      <w:r>
        <w:t>Next open Meshlab and import the model.</w:t>
      </w:r>
      <w:r>
        <w:rPr>
          <w:spacing w:val="40"/>
        </w:rPr>
        <w:t xml:space="preserve"> </w:t>
      </w:r>
      <w:r>
        <w:t>File</w:t>
      </w:r>
      <w:r>
        <w:rPr>
          <w:spacing w:val="-5"/>
        </w:rPr>
        <w:t xml:space="preserve"> </w:t>
      </w:r>
      <w:r>
        <w:t>&gt;</w:t>
      </w:r>
      <w:r>
        <w:rPr>
          <w:spacing w:val="-5"/>
        </w:rPr>
        <w:t xml:space="preserve"> </w:t>
      </w:r>
      <w:r>
        <w:t>Import</w:t>
      </w:r>
      <w:r>
        <w:rPr>
          <w:spacing w:val="-5"/>
        </w:rPr>
        <w:t xml:space="preserve"> </w:t>
      </w:r>
      <w:r>
        <w:t>Mesh</w:t>
      </w:r>
      <w:r>
        <w:rPr>
          <w:spacing w:val="-5"/>
        </w:rPr>
        <w:t xml:space="preserve"> </w:t>
      </w:r>
      <w:r>
        <w:t>&gt;</w:t>
      </w:r>
      <w:r>
        <w:rPr>
          <w:spacing w:val="-5"/>
        </w:rPr>
        <w:t xml:space="preserve"> </w:t>
      </w:r>
      <w:r>
        <w:t>choose</w:t>
      </w:r>
      <w:r>
        <w:rPr>
          <w:spacing w:val="-5"/>
        </w:rPr>
        <w:t xml:space="preserve"> </w:t>
      </w:r>
      <w:r>
        <w:t>model</w:t>
      </w:r>
      <w:r>
        <w:rPr>
          <w:spacing w:val="-5"/>
        </w:rPr>
        <w:t xml:space="preserve"> </w:t>
      </w:r>
      <w:r>
        <w:t>file</w:t>
      </w:r>
      <w:r>
        <w:rPr>
          <w:spacing w:val="-5"/>
        </w:rPr>
        <w:t xml:space="preserve"> </w:t>
      </w:r>
      <w:r>
        <w:t>(*.ply). With the cursor click the Tape Measure Tool</w:t>
      </w:r>
    </w:p>
    <w:p w14:paraId="78806ADD" w14:textId="77777777" w:rsidR="00236699" w:rsidRDefault="00F92B54" w:rsidP="00ED7466">
      <w:pPr>
        <w:pStyle w:val="BodyText"/>
        <w:rPr>
          <w:sz w:val="20"/>
        </w:rPr>
      </w:pPr>
      <w:r>
        <w:rPr>
          <w:noProof/>
          <w:sz w:val="20"/>
        </w:rPr>
        <w:drawing>
          <wp:inline distT="0" distB="0" distL="0" distR="0" wp14:anchorId="685631F6" wp14:editId="4DC7A5EC">
            <wp:extent cx="3096689" cy="1078992"/>
            <wp:effectExtent l="0" t="0" r="0" b="0"/>
            <wp:docPr id="6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64" cstate="print"/>
                    <a:stretch>
                      <a:fillRect/>
                    </a:stretch>
                  </pic:blipFill>
                  <pic:spPr>
                    <a:xfrm>
                      <a:off x="0" y="0"/>
                      <a:ext cx="3096689" cy="1078992"/>
                    </a:xfrm>
                    <a:prstGeom prst="rect">
                      <a:avLst/>
                    </a:prstGeom>
                  </pic:spPr>
                </pic:pic>
              </a:graphicData>
            </a:graphic>
          </wp:inline>
        </w:drawing>
      </w:r>
    </w:p>
    <w:p w14:paraId="7190A355" w14:textId="77777777" w:rsidR="00236699" w:rsidRDefault="00236699" w:rsidP="00ED7466">
      <w:pPr>
        <w:pStyle w:val="BodyText"/>
        <w:spacing w:before="6"/>
        <w:rPr>
          <w:sz w:val="19"/>
        </w:rPr>
      </w:pPr>
    </w:p>
    <w:p w14:paraId="54D6E83E" w14:textId="77777777" w:rsidR="00236699" w:rsidRDefault="00F92B54" w:rsidP="00ED7466">
      <w:pPr>
        <w:pStyle w:val="BodyText"/>
      </w:pPr>
      <w:r>
        <w:t>Use</w:t>
      </w:r>
      <w:r>
        <w:rPr>
          <w:spacing w:val="-5"/>
        </w:rPr>
        <w:t xml:space="preserve"> </w:t>
      </w:r>
      <w:r>
        <w:t>the</w:t>
      </w:r>
      <w:r>
        <w:rPr>
          <w:spacing w:val="-4"/>
        </w:rPr>
        <w:t xml:space="preserve"> </w:t>
      </w:r>
      <w:r>
        <w:t>Tape</w:t>
      </w:r>
      <w:r>
        <w:rPr>
          <w:spacing w:val="-4"/>
        </w:rPr>
        <w:t xml:space="preserve"> </w:t>
      </w:r>
      <w:r>
        <w:t>Measure</w:t>
      </w:r>
      <w:r>
        <w:rPr>
          <w:spacing w:val="-4"/>
        </w:rPr>
        <w:t xml:space="preserve"> </w:t>
      </w:r>
      <w:r>
        <w:t>Tool</w:t>
      </w:r>
      <w:r>
        <w:rPr>
          <w:spacing w:val="-4"/>
        </w:rPr>
        <w:t xml:space="preserve"> </w:t>
      </w:r>
      <w:r>
        <w:t>to</w:t>
      </w:r>
      <w:r>
        <w:rPr>
          <w:spacing w:val="-4"/>
        </w:rPr>
        <w:t xml:space="preserve"> </w:t>
      </w:r>
      <w:r>
        <w:t>measure</w:t>
      </w:r>
      <w:r>
        <w:rPr>
          <w:spacing w:val="-4"/>
        </w:rPr>
        <w:t xml:space="preserve"> </w:t>
      </w:r>
      <w:r>
        <w:t>a</w:t>
      </w:r>
      <w:r>
        <w:rPr>
          <w:spacing w:val="-4"/>
        </w:rPr>
        <w:t xml:space="preserve"> </w:t>
      </w:r>
      <w:r>
        <w:t>known</w:t>
      </w:r>
      <w:r>
        <w:rPr>
          <w:spacing w:val="-4"/>
        </w:rPr>
        <w:t xml:space="preserve"> </w:t>
      </w:r>
      <w:r>
        <w:rPr>
          <w:spacing w:val="-2"/>
        </w:rPr>
        <w:t>distance.</w:t>
      </w:r>
    </w:p>
    <w:p w14:paraId="53986FCF" w14:textId="77777777" w:rsidR="00236699" w:rsidRDefault="00F92B54" w:rsidP="00ED7466">
      <w:pPr>
        <w:pStyle w:val="BodyText"/>
        <w:spacing w:before="1"/>
        <w:rPr>
          <w:sz w:val="19"/>
        </w:rPr>
      </w:pPr>
      <w:r>
        <w:rPr>
          <w:noProof/>
        </w:rPr>
        <w:drawing>
          <wp:anchor distT="0" distB="0" distL="0" distR="0" simplePos="0" relativeHeight="38" behindDoc="0" locked="0" layoutInCell="1" allowOverlap="1" wp14:anchorId="7F353CBA" wp14:editId="38679E49">
            <wp:simplePos x="0" y="0"/>
            <wp:positionH relativeFrom="page">
              <wp:posOffset>900428</wp:posOffset>
            </wp:positionH>
            <wp:positionV relativeFrom="paragraph">
              <wp:posOffset>154940</wp:posOffset>
            </wp:positionV>
            <wp:extent cx="3107145" cy="2283714"/>
            <wp:effectExtent l="0" t="0" r="0" b="0"/>
            <wp:wrapTopAndBottom/>
            <wp:docPr id="6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jpeg"/>
                    <pic:cNvPicPr/>
                  </pic:nvPicPr>
                  <pic:blipFill>
                    <a:blip r:embed="rId65" cstate="print"/>
                    <a:stretch>
                      <a:fillRect/>
                    </a:stretch>
                  </pic:blipFill>
                  <pic:spPr>
                    <a:xfrm>
                      <a:off x="0" y="0"/>
                      <a:ext cx="3107145" cy="2283714"/>
                    </a:xfrm>
                    <a:prstGeom prst="rect">
                      <a:avLst/>
                    </a:prstGeom>
                  </pic:spPr>
                </pic:pic>
              </a:graphicData>
            </a:graphic>
          </wp:anchor>
        </w:drawing>
      </w:r>
    </w:p>
    <w:p w14:paraId="1A063783" w14:textId="77777777" w:rsidR="00236699" w:rsidRDefault="00F92B54" w:rsidP="00ED7466">
      <w:pPr>
        <w:pStyle w:val="BodyText"/>
        <w:spacing w:before="179"/>
      </w:pPr>
      <w:r>
        <w:t>An</w:t>
      </w:r>
      <w:r>
        <w:rPr>
          <w:spacing w:val="-5"/>
        </w:rPr>
        <w:t xml:space="preserve"> </w:t>
      </w:r>
      <w:r>
        <w:t>arbitrary</w:t>
      </w:r>
      <w:r>
        <w:rPr>
          <w:spacing w:val="-5"/>
        </w:rPr>
        <w:t xml:space="preserve"> </w:t>
      </w:r>
      <w:r>
        <w:t>distance</w:t>
      </w:r>
      <w:r>
        <w:rPr>
          <w:spacing w:val="-5"/>
        </w:rPr>
        <w:t xml:space="preserve"> </w:t>
      </w:r>
      <w:r>
        <w:t>will</w:t>
      </w:r>
      <w:r>
        <w:rPr>
          <w:spacing w:val="-5"/>
        </w:rPr>
        <w:t xml:space="preserve"> </w:t>
      </w:r>
      <w:r>
        <w:t>be</w:t>
      </w:r>
      <w:r>
        <w:rPr>
          <w:spacing w:val="-5"/>
        </w:rPr>
        <w:t xml:space="preserve"> </w:t>
      </w:r>
      <w:r>
        <w:t>shown,</w:t>
      </w:r>
      <w:r>
        <w:rPr>
          <w:spacing w:val="-5"/>
        </w:rPr>
        <w:t xml:space="preserve"> </w:t>
      </w:r>
      <w:r>
        <w:t>here</w:t>
      </w:r>
      <w:r>
        <w:rPr>
          <w:spacing w:val="-5"/>
        </w:rPr>
        <w:t xml:space="preserve"> </w:t>
      </w:r>
      <w:r>
        <w:t>it’s</w:t>
      </w:r>
      <w:r>
        <w:rPr>
          <w:spacing w:val="-4"/>
        </w:rPr>
        <w:t xml:space="preserve"> </w:t>
      </w:r>
      <w:r>
        <w:rPr>
          <w:spacing w:val="-2"/>
        </w:rPr>
        <w:t>2.72515.</w:t>
      </w:r>
    </w:p>
    <w:p w14:paraId="7B8C51DC" w14:textId="77777777" w:rsidR="00236699" w:rsidRDefault="00236699" w:rsidP="00ED7466">
      <w:pPr>
        <w:pStyle w:val="BodyText"/>
        <w:spacing w:before="11"/>
        <w:rPr>
          <w:sz w:val="20"/>
        </w:rPr>
      </w:pPr>
    </w:p>
    <w:p w14:paraId="512D6ABE" w14:textId="77777777" w:rsidR="00236699" w:rsidRDefault="00F92B54" w:rsidP="00ED7466">
      <w:pPr>
        <w:pStyle w:val="BodyText"/>
        <w:spacing w:line="465" w:lineRule="auto"/>
        <w:ind w:right="638"/>
      </w:pPr>
      <w:r>
        <w:t>Knowing</w:t>
      </w:r>
      <w:r>
        <w:rPr>
          <w:spacing w:val="-3"/>
        </w:rPr>
        <w:t xml:space="preserve"> </w:t>
      </w:r>
      <w:r>
        <w:t>the</w:t>
      </w:r>
      <w:r>
        <w:rPr>
          <w:spacing w:val="-3"/>
        </w:rPr>
        <w:t xml:space="preserve"> </w:t>
      </w:r>
      <w:r>
        <w:t>scales</w:t>
      </w:r>
      <w:r>
        <w:rPr>
          <w:spacing w:val="-3"/>
        </w:rPr>
        <w:t xml:space="preserve"> </w:t>
      </w:r>
      <w:r>
        <w:t>length,</w:t>
      </w:r>
      <w:r>
        <w:rPr>
          <w:spacing w:val="-3"/>
        </w:rPr>
        <w:t xml:space="preserve"> </w:t>
      </w:r>
      <w:r>
        <w:t>1</w:t>
      </w:r>
      <w:r>
        <w:rPr>
          <w:spacing w:val="-3"/>
        </w:rPr>
        <w:t xml:space="preserve"> </w:t>
      </w:r>
      <w:r>
        <w:t>metre,</w:t>
      </w:r>
      <w:r>
        <w:rPr>
          <w:spacing w:val="-3"/>
        </w:rPr>
        <w:t xml:space="preserve"> </w:t>
      </w:r>
      <w:r>
        <w:t>we</w:t>
      </w:r>
      <w:r>
        <w:rPr>
          <w:spacing w:val="-3"/>
        </w:rPr>
        <w:t xml:space="preserve"> </w:t>
      </w:r>
      <w:r>
        <w:t>divide</w:t>
      </w:r>
      <w:r>
        <w:rPr>
          <w:spacing w:val="-3"/>
        </w:rPr>
        <w:t xml:space="preserve"> </w:t>
      </w:r>
      <w:r>
        <w:t>1m</w:t>
      </w:r>
      <w:r>
        <w:rPr>
          <w:spacing w:val="-5"/>
        </w:rPr>
        <w:t xml:space="preserve"> </w:t>
      </w:r>
      <w:r>
        <w:t>by</w:t>
      </w:r>
      <w:r>
        <w:rPr>
          <w:spacing w:val="-3"/>
        </w:rPr>
        <w:t xml:space="preserve"> </w:t>
      </w:r>
      <w:r>
        <w:t>2.72515</w:t>
      </w:r>
      <w:r>
        <w:rPr>
          <w:spacing w:val="-3"/>
        </w:rPr>
        <w:t xml:space="preserve"> </w:t>
      </w:r>
      <w:r>
        <w:t>so</w:t>
      </w:r>
      <w:r>
        <w:rPr>
          <w:spacing w:val="-3"/>
        </w:rPr>
        <w:t xml:space="preserve"> </w:t>
      </w:r>
      <w:r>
        <w:t>the</w:t>
      </w:r>
      <w:r>
        <w:rPr>
          <w:spacing w:val="-3"/>
        </w:rPr>
        <w:t xml:space="preserve"> </w:t>
      </w:r>
      <w:r>
        <w:t>scaling</w:t>
      </w:r>
      <w:r>
        <w:rPr>
          <w:spacing w:val="-3"/>
        </w:rPr>
        <w:t xml:space="preserve"> </w:t>
      </w:r>
      <w:r>
        <w:t>factor</w:t>
      </w:r>
      <w:r>
        <w:rPr>
          <w:spacing w:val="-3"/>
        </w:rPr>
        <w:t xml:space="preserve"> </w:t>
      </w:r>
      <w:r>
        <w:t>is</w:t>
      </w:r>
      <w:r>
        <w:rPr>
          <w:spacing w:val="-3"/>
        </w:rPr>
        <w:t xml:space="preserve"> </w:t>
      </w:r>
      <w:r>
        <w:t>0.367. To re-scale go to:</w:t>
      </w:r>
    </w:p>
    <w:p w14:paraId="5664E4BF" w14:textId="77777777" w:rsidR="00236699" w:rsidRDefault="00F92B54" w:rsidP="00ED7466">
      <w:pPr>
        <w:pStyle w:val="BodyText"/>
        <w:spacing w:line="251" w:lineRule="exact"/>
      </w:pPr>
      <w:r>
        <w:t>Filters</w:t>
      </w:r>
      <w:r>
        <w:rPr>
          <w:spacing w:val="-6"/>
        </w:rPr>
        <w:t xml:space="preserve"> </w:t>
      </w:r>
      <w:r>
        <w:t>&gt;</w:t>
      </w:r>
      <w:r>
        <w:rPr>
          <w:spacing w:val="-6"/>
        </w:rPr>
        <w:t xml:space="preserve"> </w:t>
      </w:r>
      <w:r>
        <w:t>Normals,</w:t>
      </w:r>
      <w:r>
        <w:rPr>
          <w:spacing w:val="-5"/>
        </w:rPr>
        <w:t xml:space="preserve"> </w:t>
      </w:r>
      <w:r>
        <w:t>Curvatures</w:t>
      </w:r>
      <w:r>
        <w:rPr>
          <w:spacing w:val="-6"/>
        </w:rPr>
        <w:t xml:space="preserve"> </w:t>
      </w:r>
      <w:r>
        <w:t>and</w:t>
      </w:r>
      <w:r>
        <w:rPr>
          <w:spacing w:val="-6"/>
        </w:rPr>
        <w:t xml:space="preserve"> </w:t>
      </w:r>
      <w:r>
        <w:t>Orientation</w:t>
      </w:r>
      <w:r>
        <w:rPr>
          <w:spacing w:val="-5"/>
        </w:rPr>
        <w:t xml:space="preserve"> </w:t>
      </w:r>
      <w:r>
        <w:t>&gt;</w:t>
      </w:r>
      <w:r>
        <w:rPr>
          <w:spacing w:val="-6"/>
        </w:rPr>
        <w:t xml:space="preserve"> </w:t>
      </w:r>
      <w:r>
        <w:t>Transform</w:t>
      </w:r>
      <w:r>
        <w:rPr>
          <w:spacing w:val="-5"/>
        </w:rPr>
        <w:t xml:space="preserve"> </w:t>
      </w:r>
      <w:r>
        <w:t>Scale</w:t>
      </w:r>
      <w:r>
        <w:rPr>
          <w:spacing w:val="-6"/>
        </w:rPr>
        <w:t xml:space="preserve"> </w:t>
      </w:r>
      <w:r>
        <w:t>&gt;</w:t>
      </w:r>
      <w:r>
        <w:rPr>
          <w:spacing w:val="-7"/>
        </w:rPr>
        <w:t xml:space="preserve"> </w:t>
      </w:r>
      <w:r>
        <w:rPr>
          <w:spacing w:val="-2"/>
        </w:rPr>
        <w:t>click</w:t>
      </w:r>
    </w:p>
    <w:p w14:paraId="10598838" w14:textId="3122EAE5" w:rsidR="00236699" w:rsidRDefault="00F92B54" w:rsidP="00ED7466">
      <w:pPr>
        <w:pStyle w:val="BodyText"/>
        <w:spacing w:before="8"/>
        <w:rPr>
          <w:sz w:val="18"/>
        </w:rPr>
        <w:sectPr w:rsidR="00236699">
          <w:pgSz w:w="11900" w:h="16840"/>
          <w:pgMar w:top="1320" w:right="940" w:bottom="660" w:left="1120" w:header="0" w:footer="443" w:gutter="0"/>
          <w:cols w:space="720"/>
        </w:sectPr>
      </w:pPr>
      <w:r>
        <w:rPr>
          <w:noProof/>
        </w:rPr>
        <w:lastRenderedPageBreak/>
        <w:drawing>
          <wp:anchor distT="0" distB="0" distL="0" distR="0" simplePos="0" relativeHeight="39" behindDoc="0" locked="0" layoutInCell="1" allowOverlap="1" wp14:anchorId="7A3033F4" wp14:editId="264604E3">
            <wp:simplePos x="0" y="0"/>
            <wp:positionH relativeFrom="page">
              <wp:posOffset>900428</wp:posOffset>
            </wp:positionH>
            <wp:positionV relativeFrom="paragraph">
              <wp:posOffset>152204</wp:posOffset>
            </wp:positionV>
            <wp:extent cx="3298609" cy="2844355"/>
            <wp:effectExtent l="0" t="0" r="0" b="0"/>
            <wp:wrapTopAndBottom/>
            <wp:docPr id="6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jpeg"/>
                    <pic:cNvPicPr/>
                  </pic:nvPicPr>
                  <pic:blipFill>
                    <a:blip r:embed="rId66" cstate="print"/>
                    <a:stretch>
                      <a:fillRect/>
                    </a:stretch>
                  </pic:blipFill>
                  <pic:spPr>
                    <a:xfrm>
                      <a:off x="0" y="0"/>
                      <a:ext cx="3298609" cy="2844355"/>
                    </a:xfrm>
                    <a:prstGeom prst="rect">
                      <a:avLst/>
                    </a:prstGeom>
                  </pic:spPr>
                </pic:pic>
              </a:graphicData>
            </a:graphic>
          </wp:anchor>
        </w:drawing>
      </w:r>
    </w:p>
    <w:p w14:paraId="55CB76FA" w14:textId="77777777" w:rsidR="00236699" w:rsidRDefault="00F92B54" w:rsidP="00ED7466">
      <w:pPr>
        <w:pStyle w:val="BodyText"/>
        <w:spacing w:before="77" w:line="278" w:lineRule="auto"/>
        <w:ind w:right="355"/>
      </w:pPr>
      <w:r>
        <w:lastRenderedPageBreak/>
        <w:t>A</w:t>
      </w:r>
      <w:r>
        <w:rPr>
          <w:spacing w:val="-3"/>
        </w:rPr>
        <w:t xml:space="preserve"> </w:t>
      </w:r>
      <w:r>
        <w:t>Transform:</w:t>
      </w:r>
      <w:r>
        <w:rPr>
          <w:spacing w:val="-3"/>
        </w:rPr>
        <w:t xml:space="preserve"> </w:t>
      </w:r>
      <w:r>
        <w:t>Scale</w:t>
      </w:r>
      <w:r>
        <w:rPr>
          <w:spacing w:val="-3"/>
        </w:rPr>
        <w:t xml:space="preserve"> </w:t>
      </w:r>
      <w:r>
        <w:t>dialogue</w:t>
      </w:r>
      <w:r>
        <w:rPr>
          <w:spacing w:val="-3"/>
        </w:rPr>
        <w:t xml:space="preserve"> </w:t>
      </w:r>
      <w:r>
        <w:t>box</w:t>
      </w:r>
      <w:r>
        <w:rPr>
          <w:spacing w:val="-3"/>
        </w:rPr>
        <w:t xml:space="preserve"> </w:t>
      </w:r>
      <w:r>
        <w:t>will</w:t>
      </w:r>
      <w:r>
        <w:rPr>
          <w:spacing w:val="-3"/>
        </w:rPr>
        <w:t xml:space="preserve"> </w:t>
      </w:r>
      <w:r>
        <w:t>open.</w:t>
      </w:r>
      <w:r>
        <w:rPr>
          <w:spacing w:val="-3"/>
        </w:rPr>
        <w:t xml:space="preserve"> </w:t>
      </w:r>
      <w:r>
        <w:t>Input</w:t>
      </w:r>
      <w:r>
        <w:rPr>
          <w:spacing w:val="-3"/>
        </w:rPr>
        <w:t xml:space="preserve"> </w:t>
      </w:r>
      <w:r>
        <w:t>the</w:t>
      </w:r>
      <w:r>
        <w:rPr>
          <w:spacing w:val="-3"/>
        </w:rPr>
        <w:t xml:space="preserve"> </w:t>
      </w:r>
      <w:r>
        <w:t>figure</w:t>
      </w:r>
      <w:r>
        <w:rPr>
          <w:spacing w:val="-3"/>
        </w:rPr>
        <w:t xml:space="preserve"> </w:t>
      </w:r>
      <w:r>
        <w:t>0.3670</w:t>
      </w:r>
      <w:r>
        <w:rPr>
          <w:spacing w:val="-3"/>
        </w:rPr>
        <w:t xml:space="preserve"> </w:t>
      </w:r>
      <w:r>
        <w:t>into</w:t>
      </w:r>
      <w:r>
        <w:rPr>
          <w:spacing w:val="-3"/>
        </w:rPr>
        <w:t xml:space="preserve"> </w:t>
      </w:r>
      <w:r>
        <w:t>the</w:t>
      </w:r>
      <w:r>
        <w:rPr>
          <w:spacing w:val="-3"/>
        </w:rPr>
        <w:t xml:space="preserve"> </w:t>
      </w:r>
      <w:r>
        <w:t>boxes</w:t>
      </w:r>
      <w:r>
        <w:rPr>
          <w:spacing w:val="-3"/>
        </w:rPr>
        <w:t xml:space="preserve"> </w:t>
      </w:r>
      <w:r>
        <w:t>for</w:t>
      </w:r>
      <w:r>
        <w:rPr>
          <w:spacing w:val="-3"/>
        </w:rPr>
        <w:t xml:space="preserve"> </w:t>
      </w:r>
      <w:r>
        <w:t>the</w:t>
      </w:r>
      <w:r>
        <w:rPr>
          <w:spacing w:val="-3"/>
        </w:rPr>
        <w:t xml:space="preserve"> </w:t>
      </w:r>
      <w:r>
        <w:t>X,</w:t>
      </w:r>
      <w:r>
        <w:rPr>
          <w:spacing w:val="-3"/>
        </w:rPr>
        <w:t xml:space="preserve"> </w:t>
      </w:r>
      <w:r>
        <w:t>Y, and Z axis and check the Uniform Scaling box is ticked, then apply.</w:t>
      </w:r>
    </w:p>
    <w:p w14:paraId="79A03C38" w14:textId="77777777" w:rsidR="00236699" w:rsidRDefault="00F92B54" w:rsidP="00ED7466">
      <w:pPr>
        <w:pStyle w:val="BodyText"/>
        <w:spacing w:before="1"/>
        <w:rPr>
          <w:sz w:val="15"/>
        </w:rPr>
      </w:pPr>
      <w:r>
        <w:rPr>
          <w:noProof/>
        </w:rPr>
        <w:drawing>
          <wp:anchor distT="0" distB="0" distL="0" distR="0" simplePos="0" relativeHeight="40" behindDoc="0" locked="0" layoutInCell="1" allowOverlap="1" wp14:anchorId="67364C02" wp14:editId="290ED6DF">
            <wp:simplePos x="0" y="0"/>
            <wp:positionH relativeFrom="page">
              <wp:posOffset>900428</wp:posOffset>
            </wp:positionH>
            <wp:positionV relativeFrom="paragraph">
              <wp:posOffset>125695</wp:posOffset>
            </wp:positionV>
            <wp:extent cx="3200661" cy="2846831"/>
            <wp:effectExtent l="0" t="0" r="0" b="0"/>
            <wp:wrapTopAndBottom/>
            <wp:docPr id="6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r:embed="rId67" cstate="print"/>
                    <a:stretch>
                      <a:fillRect/>
                    </a:stretch>
                  </pic:blipFill>
                  <pic:spPr>
                    <a:xfrm>
                      <a:off x="0" y="0"/>
                      <a:ext cx="3200661" cy="2846831"/>
                    </a:xfrm>
                    <a:prstGeom prst="rect">
                      <a:avLst/>
                    </a:prstGeom>
                  </pic:spPr>
                </pic:pic>
              </a:graphicData>
            </a:graphic>
          </wp:anchor>
        </w:drawing>
      </w:r>
    </w:p>
    <w:p w14:paraId="133323A9" w14:textId="77777777" w:rsidR="00236699" w:rsidRDefault="00F92B54" w:rsidP="00ED7466">
      <w:pPr>
        <w:pStyle w:val="BodyText"/>
        <w:spacing w:before="203"/>
      </w:pPr>
      <w:r>
        <w:t>Using</w:t>
      </w:r>
      <w:r>
        <w:rPr>
          <w:spacing w:val="-6"/>
        </w:rPr>
        <w:t xml:space="preserve"> </w:t>
      </w:r>
      <w:r>
        <w:t>the</w:t>
      </w:r>
      <w:r>
        <w:rPr>
          <w:spacing w:val="-4"/>
        </w:rPr>
        <w:t xml:space="preserve"> </w:t>
      </w:r>
      <w:r>
        <w:t>Measuring</w:t>
      </w:r>
      <w:r>
        <w:rPr>
          <w:spacing w:val="-4"/>
        </w:rPr>
        <w:t xml:space="preserve"> </w:t>
      </w:r>
      <w:r>
        <w:t>Tool</w:t>
      </w:r>
      <w:r>
        <w:rPr>
          <w:spacing w:val="-4"/>
        </w:rPr>
        <w:t xml:space="preserve"> </w:t>
      </w:r>
      <w:r>
        <w:t>any</w:t>
      </w:r>
      <w:r>
        <w:rPr>
          <w:spacing w:val="-4"/>
        </w:rPr>
        <w:t xml:space="preserve"> </w:t>
      </w:r>
      <w:r>
        <w:t>part</w:t>
      </w:r>
      <w:r>
        <w:rPr>
          <w:spacing w:val="-3"/>
        </w:rPr>
        <w:t xml:space="preserve"> </w:t>
      </w:r>
      <w:r>
        <w:t>of</w:t>
      </w:r>
      <w:r>
        <w:rPr>
          <w:spacing w:val="-4"/>
        </w:rPr>
        <w:t xml:space="preserve"> </w:t>
      </w:r>
      <w:r>
        <w:t>the</w:t>
      </w:r>
      <w:r>
        <w:rPr>
          <w:spacing w:val="-4"/>
        </w:rPr>
        <w:t xml:space="preserve"> </w:t>
      </w:r>
      <w:r>
        <w:t>model</w:t>
      </w:r>
      <w:r>
        <w:rPr>
          <w:spacing w:val="-4"/>
        </w:rPr>
        <w:t xml:space="preserve"> </w:t>
      </w:r>
      <w:r>
        <w:t>can</w:t>
      </w:r>
      <w:r>
        <w:rPr>
          <w:spacing w:val="-4"/>
        </w:rPr>
        <w:t xml:space="preserve"> </w:t>
      </w:r>
      <w:r>
        <w:t>now</w:t>
      </w:r>
      <w:r>
        <w:rPr>
          <w:spacing w:val="-4"/>
        </w:rPr>
        <w:t xml:space="preserve"> </w:t>
      </w:r>
      <w:r>
        <w:t>be</w:t>
      </w:r>
      <w:r>
        <w:rPr>
          <w:spacing w:val="-3"/>
        </w:rPr>
        <w:t xml:space="preserve"> </w:t>
      </w:r>
      <w:r>
        <w:rPr>
          <w:spacing w:val="-2"/>
        </w:rPr>
        <w:t>measured.</w:t>
      </w:r>
    </w:p>
    <w:p w14:paraId="2BEBD2DA" w14:textId="77777777" w:rsidR="00236699" w:rsidRDefault="00236699" w:rsidP="00ED7466">
      <w:pPr>
        <w:pStyle w:val="BodyText"/>
        <w:spacing w:before="7"/>
        <w:rPr>
          <w:sz w:val="20"/>
        </w:rPr>
      </w:pPr>
    </w:p>
    <w:p w14:paraId="1104C17A" w14:textId="77777777" w:rsidR="00236699" w:rsidRDefault="00F92B54" w:rsidP="00ED7466">
      <w:pPr>
        <w:pStyle w:val="BodyText"/>
        <w:spacing w:line="278" w:lineRule="auto"/>
      </w:pPr>
      <w:r>
        <w:t>To</w:t>
      </w:r>
      <w:r>
        <w:rPr>
          <w:spacing w:val="-3"/>
        </w:rPr>
        <w:t xml:space="preserve"> </w:t>
      </w:r>
      <w:r>
        <w:t>save</w:t>
      </w:r>
      <w:r>
        <w:rPr>
          <w:spacing w:val="-3"/>
        </w:rPr>
        <w:t xml:space="preserve"> </w:t>
      </w:r>
      <w:r>
        <w:t>the</w:t>
      </w:r>
      <w:r>
        <w:rPr>
          <w:spacing w:val="-3"/>
        </w:rPr>
        <w:t xml:space="preserve"> </w:t>
      </w:r>
      <w:r>
        <w:t>model</w:t>
      </w:r>
      <w:r>
        <w:rPr>
          <w:spacing w:val="-3"/>
        </w:rPr>
        <w:t xml:space="preserve"> </w:t>
      </w:r>
      <w:r>
        <w:t>export</w:t>
      </w:r>
      <w:r>
        <w:rPr>
          <w:spacing w:val="-3"/>
        </w:rPr>
        <w:t xml:space="preserve"> </w:t>
      </w:r>
      <w:r>
        <w:t>it,</w:t>
      </w:r>
      <w:r>
        <w:rPr>
          <w:spacing w:val="-3"/>
        </w:rPr>
        <w:t xml:space="preserve"> </w:t>
      </w:r>
      <w:r>
        <w:t>remembering</w:t>
      </w:r>
      <w:r>
        <w:rPr>
          <w:spacing w:val="-3"/>
        </w:rPr>
        <w:t xml:space="preserve"> </w:t>
      </w:r>
      <w:r>
        <w:t>to</w:t>
      </w:r>
      <w:r>
        <w:rPr>
          <w:spacing w:val="-3"/>
        </w:rPr>
        <w:t xml:space="preserve"> </w:t>
      </w:r>
      <w:r>
        <w:t>give</w:t>
      </w:r>
      <w:r>
        <w:rPr>
          <w:spacing w:val="-3"/>
        </w:rPr>
        <w:t xml:space="preserve"> </w:t>
      </w:r>
      <w:r>
        <w:t>the</w:t>
      </w:r>
      <w:r>
        <w:rPr>
          <w:spacing w:val="-3"/>
        </w:rPr>
        <w:t xml:space="preserve"> </w:t>
      </w:r>
      <w:r>
        <w:t>file</w:t>
      </w:r>
      <w:r>
        <w:rPr>
          <w:spacing w:val="-3"/>
        </w:rPr>
        <w:t xml:space="preserve"> </w:t>
      </w:r>
      <w:r>
        <w:t>a</w:t>
      </w:r>
      <w:r>
        <w:rPr>
          <w:spacing w:val="-3"/>
        </w:rPr>
        <w:t xml:space="preserve"> </w:t>
      </w:r>
      <w:r>
        <w:t>new</w:t>
      </w:r>
      <w:r>
        <w:rPr>
          <w:spacing w:val="-3"/>
        </w:rPr>
        <w:t xml:space="preserve"> </w:t>
      </w:r>
      <w:r>
        <w:t>name</w:t>
      </w:r>
      <w:r>
        <w:rPr>
          <w:spacing w:val="-3"/>
        </w:rPr>
        <w:t xml:space="preserve"> </w:t>
      </w:r>
      <w:r>
        <w:t>so</w:t>
      </w:r>
      <w:r>
        <w:rPr>
          <w:spacing w:val="-3"/>
        </w:rPr>
        <w:t xml:space="preserve"> </w:t>
      </w:r>
      <w:r>
        <w:t>the</w:t>
      </w:r>
      <w:r>
        <w:rPr>
          <w:spacing w:val="-3"/>
        </w:rPr>
        <w:t xml:space="preserve"> </w:t>
      </w:r>
      <w:r>
        <w:t>original</w:t>
      </w:r>
      <w:r>
        <w:rPr>
          <w:spacing w:val="-3"/>
        </w:rPr>
        <w:t xml:space="preserve"> </w:t>
      </w:r>
      <w:r>
        <w:t>is</w:t>
      </w:r>
      <w:r>
        <w:rPr>
          <w:spacing w:val="-3"/>
        </w:rPr>
        <w:t xml:space="preserve"> </w:t>
      </w:r>
      <w:r>
        <w:t xml:space="preserve">not </w:t>
      </w:r>
      <w:r>
        <w:rPr>
          <w:spacing w:val="-2"/>
        </w:rPr>
        <w:t>overwritten:</w:t>
      </w:r>
    </w:p>
    <w:p w14:paraId="7E7F1559" w14:textId="77777777" w:rsidR="00236699" w:rsidRDefault="00F92B54" w:rsidP="00ED7466">
      <w:pPr>
        <w:pStyle w:val="BodyText"/>
        <w:spacing w:before="196"/>
      </w:pPr>
      <w:r>
        <w:t>File</w:t>
      </w:r>
      <w:r>
        <w:rPr>
          <w:spacing w:val="-7"/>
        </w:rPr>
        <w:t xml:space="preserve"> </w:t>
      </w:r>
      <w:r>
        <w:t>&gt;</w:t>
      </w:r>
      <w:r>
        <w:rPr>
          <w:spacing w:val="-4"/>
        </w:rPr>
        <w:t xml:space="preserve"> </w:t>
      </w:r>
      <w:r>
        <w:t>Export</w:t>
      </w:r>
      <w:r>
        <w:rPr>
          <w:spacing w:val="-5"/>
        </w:rPr>
        <w:t xml:space="preserve"> </w:t>
      </w:r>
      <w:r>
        <w:t>Mesh</w:t>
      </w:r>
      <w:r>
        <w:rPr>
          <w:spacing w:val="-4"/>
        </w:rPr>
        <w:t xml:space="preserve"> </w:t>
      </w:r>
      <w:r>
        <w:t>As</w:t>
      </w:r>
      <w:r>
        <w:rPr>
          <w:spacing w:val="-4"/>
        </w:rPr>
        <w:t xml:space="preserve"> </w:t>
      </w:r>
      <w:r>
        <w:t>&gt;</w:t>
      </w:r>
      <w:r>
        <w:rPr>
          <w:spacing w:val="-5"/>
        </w:rPr>
        <w:t xml:space="preserve"> </w:t>
      </w:r>
      <w:r>
        <w:t>select</w:t>
      </w:r>
      <w:r>
        <w:rPr>
          <w:spacing w:val="-4"/>
        </w:rPr>
        <w:t xml:space="preserve"> </w:t>
      </w:r>
      <w:r>
        <w:t>Stanford</w:t>
      </w:r>
      <w:r>
        <w:rPr>
          <w:spacing w:val="-5"/>
        </w:rPr>
        <w:t xml:space="preserve"> </w:t>
      </w:r>
      <w:r>
        <w:t>Polygon</w:t>
      </w:r>
      <w:r>
        <w:rPr>
          <w:spacing w:val="-4"/>
        </w:rPr>
        <w:t xml:space="preserve"> </w:t>
      </w:r>
      <w:r>
        <w:t>File</w:t>
      </w:r>
      <w:r>
        <w:rPr>
          <w:spacing w:val="-4"/>
        </w:rPr>
        <w:t xml:space="preserve"> </w:t>
      </w:r>
      <w:r>
        <w:t>Format</w:t>
      </w:r>
      <w:r>
        <w:rPr>
          <w:spacing w:val="-5"/>
        </w:rPr>
        <w:t xml:space="preserve"> </w:t>
      </w:r>
      <w:r>
        <w:t>(*.PLY)</w:t>
      </w:r>
      <w:r>
        <w:rPr>
          <w:spacing w:val="-4"/>
        </w:rPr>
        <w:t xml:space="preserve"> </w:t>
      </w:r>
      <w:r>
        <w:t>&gt;</w:t>
      </w:r>
      <w:r>
        <w:rPr>
          <w:spacing w:val="-4"/>
        </w:rPr>
        <w:t xml:space="preserve"> </w:t>
      </w:r>
      <w:r>
        <w:rPr>
          <w:spacing w:val="-2"/>
        </w:rPr>
        <w:t>Save.</w:t>
      </w:r>
    </w:p>
    <w:p w14:paraId="6C62E1BA" w14:textId="77777777" w:rsidR="00236699" w:rsidRDefault="00236699" w:rsidP="00ED7466">
      <w:pPr>
        <w:pStyle w:val="BodyText"/>
        <w:spacing w:before="11"/>
        <w:rPr>
          <w:sz w:val="20"/>
        </w:rPr>
      </w:pPr>
    </w:p>
    <w:p w14:paraId="287A9A14" w14:textId="77777777" w:rsidR="00236699" w:rsidRDefault="00F92B54" w:rsidP="00ED7466">
      <w:pPr>
        <w:pStyle w:val="BodyText"/>
        <w:spacing w:line="276" w:lineRule="auto"/>
        <w:ind w:right="355"/>
      </w:pPr>
      <w:r>
        <w:t>At any stage of the processing editing tools can be used to delete selected parts of the point cloud</w:t>
      </w:r>
      <w:r>
        <w:rPr>
          <w:spacing w:val="-3"/>
        </w:rPr>
        <w:t xml:space="preserve"> </w:t>
      </w:r>
      <w:r>
        <w:t>or</w:t>
      </w:r>
      <w:r>
        <w:rPr>
          <w:spacing w:val="-3"/>
        </w:rPr>
        <w:t xml:space="preserve"> </w:t>
      </w:r>
      <w:r>
        <w:t>sections</w:t>
      </w:r>
      <w:r>
        <w:rPr>
          <w:spacing w:val="-3"/>
        </w:rPr>
        <w:t xml:space="preserve"> </w:t>
      </w:r>
      <w:r>
        <w:t>of</w:t>
      </w:r>
      <w:r>
        <w:rPr>
          <w:spacing w:val="-3"/>
        </w:rPr>
        <w:t xml:space="preserve"> </w:t>
      </w:r>
      <w:r>
        <w:t>the</w:t>
      </w:r>
      <w:r>
        <w:rPr>
          <w:spacing w:val="-3"/>
        </w:rPr>
        <w:t xml:space="preserve"> </w:t>
      </w:r>
      <w:r>
        <w:t>model</w:t>
      </w:r>
      <w:r>
        <w:rPr>
          <w:spacing w:val="-3"/>
        </w:rPr>
        <w:t xml:space="preserve"> </w:t>
      </w:r>
      <w:r>
        <w:t>after</w:t>
      </w:r>
      <w:r>
        <w:rPr>
          <w:spacing w:val="-3"/>
        </w:rPr>
        <w:t xml:space="preserve"> </w:t>
      </w:r>
      <w:r>
        <w:t>building</w:t>
      </w:r>
      <w:r>
        <w:rPr>
          <w:spacing w:val="-3"/>
        </w:rPr>
        <w:t xml:space="preserve"> </w:t>
      </w:r>
      <w:r>
        <w:t>mesh</w:t>
      </w:r>
      <w:r>
        <w:rPr>
          <w:spacing w:val="-3"/>
        </w:rPr>
        <w:t xml:space="preserve"> </w:t>
      </w:r>
      <w:r>
        <w:t>or</w:t>
      </w:r>
      <w:r>
        <w:rPr>
          <w:spacing w:val="-3"/>
        </w:rPr>
        <w:t xml:space="preserve"> </w:t>
      </w:r>
      <w:r>
        <w:t>texture.</w:t>
      </w:r>
      <w:r>
        <w:rPr>
          <w:spacing w:val="-3"/>
        </w:rPr>
        <w:t xml:space="preserve"> </w:t>
      </w:r>
      <w:r>
        <w:t>This</w:t>
      </w:r>
      <w:r>
        <w:rPr>
          <w:spacing w:val="-3"/>
        </w:rPr>
        <w:t xml:space="preserve"> </w:t>
      </w:r>
      <w:r>
        <w:t>will</w:t>
      </w:r>
      <w:r>
        <w:rPr>
          <w:spacing w:val="-3"/>
        </w:rPr>
        <w:t xml:space="preserve"> </w:t>
      </w:r>
      <w:r>
        <w:t>reduce</w:t>
      </w:r>
      <w:r>
        <w:rPr>
          <w:spacing w:val="-3"/>
        </w:rPr>
        <w:t xml:space="preserve"> </w:t>
      </w:r>
      <w:r>
        <w:t>processing</w:t>
      </w:r>
      <w:r>
        <w:rPr>
          <w:spacing w:val="-4"/>
        </w:rPr>
        <w:t xml:space="preserve"> </w:t>
      </w:r>
      <w:r>
        <w:t>time as well as refining the model. The red square encloses the shaped selection tools, the green circle a standard crop tool and the yellow the delete button.</w:t>
      </w:r>
    </w:p>
    <w:p w14:paraId="0275AE56" w14:textId="77777777" w:rsidR="00236699" w:rsidRDefault="00F92B54" w:rsidP="00ED7466">
      <w:pPr>
        <w:pStyle w:val="BodyText"/>
        <w:spacing w:before="5"/>
        <w:rPr>
          <w:sz w:val="15"/>
        </w:rPr>
      </w:pPr>
      <w:r>
        <w:rPr>
          <w:noProof/>
        </w:rPr>
        <w:drawing>
          <wp:anchor distT="0" distB="0" distL="0" distR="0" simplePos="0" relativeHeight="41" behindDoc="0" locked="0" layoutInCell="1" allowOverlap="1" wp14:anchorId="3956034D" wp14:editId="33C97618">
            <wp:simplePos x="0" y="0"/>
            <wp:positionH relativeFrom="page">
              <wp:posOffset>900428</wp:posOffset>
            </wp:positionH>
            <wp:positionV relativeFrom="paragraph">
              <wp:posOffset>128115</wp:posOffset>
            </wp:positionV>
            <wp:extent cx="3692346" cy="370141"/>
            <wp:effectExtent l="0" t="0" r="0" b="0"/>
            <wp:wrapTopAndBottom/>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68" cstate="print"/>
                    <a:stretch>
                      <a:fillRect/>
                    </a:stretch>
                  </pic:blipFill>
                  <pic:spPr>
                    <a:xfrm>
                      <a:off x="0" y="0"/>
                      <a:ext cx="3692346" cy="370141"/>
                    </a:xfrm>
                    <a:prstGeom prst="rect">
                      <a:avLst/>
                    </a:prstGeom>
                  </pic:spPr>
                </pic:pic>
              </a:graphicData>
            </a:graphic>
          </wp:anchor>
        </w:drawing>
      </w:r>
    </w:p>
    <w:p w14:paraId="77ADCE23" w14:textId="77777777" w:rsidR="00236699" w:rsidRDefault="00236699" w:rsidP="00ED7466">
      <w:pPr>
        <w:pStyle w:val="BodyText"/>
        <w:spacing w:before="3"/>
        <w:rPr>
          <w:sz w:val="19"/>
        </w:rPr>
      </w:pPr>
    </w:p>
    <w:p w14:paraId="61CA1E0F" w14:textId="77777777" w:rsidR="00236699" w:rsidRDefault="00F92B54" w:rsidP="00ED7466">
      <w:pPr>
        <w:pStyle w:val="BodyText"/>
        <w:spacing w:line="276" w:lineRule="auto"/>
        <w:ind w:right="516"/>
      </w:pPr>
      <w:r>
        <w:t>This is only a basic approach to 3-D photogrammetry using the free or standard edition of Photoscan. Many things can be done with 3-D models from printing them into physical models,</w:t>
      </w:r>
      <w:r>
        <w:rPr>
          <w:spacing w:val="-1"/>
        </w:rPr>
        <w:t xml:space="preserve"> </w:t>
      </w:r>
      <w:r>
        <w:t>creating</w:t>
      </w:r>
      <w:r>
        <w:rPr>
          <w:spacing w:val="-1"/>
        </w:rPr>
        <w:t xml:space="preserve"> </w:t>
      </w:r>
      <w:r>
        <w:t>orthographic</w:t>
      </w:r>
      <w:r>
        <w:rPr>
          <w:spacing w:val="-1"/>
        </w:rPr>
        <w:t xml:space="preserve"> </w:t>
      </w:r>
      <w:r>
        <w:t>plans</w:t>
      </w:r>
      <w:r>
        <w:rPr>
          <w:spacing w:val="-1"/>
        </w:rPr>
        <w:t xml:space="preserve"> </w:t>
      </w:r>
      <w:r>
        <w:t>to</w:t>
      </w:r>
      <w:r>
        <w:rPr>
          <w:spacing w:val="-1"/>
        </w:rPr>
        <w:t xml:space="preserve"> </w:t>
      </w:r>
      <w:r>
        <w:t>simple</w:t>
      </w:r>
      <w:r>
        <w:rPr>
          <w:spacing w:val="-1"/>
        </w:rPr>
        <w:t xml:space="preserve"> </w:t>
      </w:r>
      <w:r>
        <w:t>line</w:t>
      </w:r>
      <w:r>
        <w:rPr>
          <w:spacing w:val="-1"/>
        </w:rPr>
        <w:t xml:space="preserve"> </w:t>
      </w:r>
      <w:r>
        <w:t>drawings.</w:t>
      </w:r>
      <w:r>
        <w:rPr>
          <w:spacing w:val="-1"/>
        </w:rPr>
        <w:t xml:space="preserve"> </w:t>
      </w:r>
      <w:r>
        <w:t>It</w:t>
      </w:r>
      <w:r>
        <w:rPr>
          <w:spacing w:val="-1"/>
        </w:rPr>
        <w:t xml:space="preserve"> </w:t>
      </w:r>
      <w:r>
        <w:t>takes</w:t>
      </w:r>
      <w:r>
        <w:rPr>
          <w:spacing w:val="-1"/>
        </w:rPr>
        <w:t xml:space="preserve"> </w:t>
      </w:r>
      <w:r>
        <w:t>quite a</w:t>
      </w:r>
      <w:r>
        <w:rPr>
          <w:spacing w:val="-1"/>
        </w:rPr>
        <w:t xml:space="preserve"> </w:t>
      </w:r>
      <w:r>
        <w:t>bit</w:t>
      </w:r>
      <w:r>
        <w:rPr>
          <w:spacing w:val="-1"/>
        </w:rPr>
        <w:t xml:space="preserve"> </w:t>
      </w:r>
      <w:r>
        <w:t>of</w:t>
      </w:r>
      <w:r>
        <w:rPr>
          <w:spacing w:val="-1"/>
        </w:rPr>
        <w:t xml:space="preserve"> </w:t>
      </w:r>
      <w:r>
        <w:t>practice</w:t>
      </w:r>
      <w:r>
        <w:rPr>
          <w:spacing w:val="-1"/>
        </w:rPr>
        <w:t xml:space="preserve"> </w:t>
      </w:r>
      <w:r>
        <w:t>to make 3-D models from underwater photographs or video. Nothing beats practice, simply getting out there and recording sites and processing the data. There are online forums discussing</w:t>
      </w:r>
      <w:r>
        <w:rPr>
          <w:spacing w:val="-3"/>
        </w:rPr>
        <w:t xml:space="preserve"> </w:t>
      </w:r>
      <w:r>
        <w:t>different</w:t>
      </w:r>
      <w:r>
        <w:rPr>
          <w:spacing w:val="-3"/>
        </w:rPr>
        <w:t xml:space="preserve"> </w:t>
      </w:r>
      <w:r>
        <w:t>techniques</w:t>
      </w:r>
      <w:r>
        <w:rPr>
          <w:spacing w:val="-3"/>
        </w:rPr>
        <w:t xml:space="preserve"> </w:t>
      </w:r>
      <w:r>
        <w:t>and</w:t>
      </w:r>
      <w:r>
        <w:rPr>
          <w:spacing w:val="-3"/>
        </w:rPr>
        <w:t xml:space="preserve"> </w:t>
      </w:r>
      <w:r>
        <w:t>some</w:t>
      </w:r>
      <w:r>
        <w:rPr>
          <w:spacing w:val="-3"/>
        </w:rPr>
        <w:t xml:space="preserve"> </w:t>
      </w:r>
      <w:r>
        <w:t>detailed</w:t>
      </w:r>
      <w:r>
        <w:rPr>
          <w:spacing w:val="-3"/>
        </w:rPr>
        <w:t xml:space="preserve"> </w:t>
      </w:r>
      <w:r>
        <w:t>guides</w:t>
      </w:r>
      <w:r>
        <w:rPr>
          <w:spacing w:val="-3"/>
        </w:rPr>
        <w:t xml:space="preserve"> </w:t>
      </w:r>
      <w:r>
        <w:t>on</w:t>
      </w:r>
      <w:r>
        <w:rPr>
          <w:spacing w:val="-3"/>
        </w:rPr>
        <w:t xml:space="preserve"> </w:t>
      </w:r>
      <w:r>
        <w:t>how</w:t>
      </w:r>
      <w:r>
        <w:rPr>
          <w:spacing w:val="-3"/>
        </w:rPr>
        <w:t xml:space="preserve"> </w:t>
      </w:r>
      <w:r>
        <w:t>to</w:t>
      </w:r>
      <w:r>
        <w:rPr>
          <w:spacing w:val="-3"/>
        </w:rPr>
        <w:t xml:space="preserve"> </w:t>
      </w:r>
      <w:r>
        <w:t>accomplish</w:t>
      </w:r>
      <w:r>
        <w:rPr>
          <w:spacing w:val="-3"/>
        </w:rPr>
        <w:t xml:space="preserve"> </w:t>
      </w:r>
      <w:r>
        <w:t>some</w:t>
      </w:r>
      <w:r>
        <w:rPr>
          <w:spacing w:val="-3"/>
        </w:rPr>
        <w:t xml:space="preserve"> </w:t>
      </w:r>
      <w:r>
        <w:t>of</w:t>
      </w:r>
      <w:r>
        <w:rPr>
          <w:spacing w:val="-3"/>
        </w:rPr>
        <w:t xml:space="preserve"> </w:t>
      </w:r>
      <w:r>
        <w:t>the more complicated processes.</w:t>
      </w:r>
    </w:p>
    <w:p w14:paraId="21F01445" w14:textId="77777777" w:rsidR="00236699" w:rsidRDefault="00236699" w:rsidP="00ED7466">
      <w:pPr>
        <w:spacing w:line="276" w:lineRule="auto"/>
        <w:sectPr w:rsidR="00236699">
          <w:pgSz w:w="11900" w:h="16840"/>
          <w:pgMar w:top="1320" w:right="940" w:bottom="660" w:left="1120" w:header="0" w:footer="443" w:gutter="0"/>
          <w:cols w:space="720"/>
        </w:sectPr>
      </w:pPr>
    </w:p>
    <w:p w14:paraId="12466759" w14:textId="7C667622" w:rsidR="00236699" w:rsidRDefault="00F92B54" w:rsidP="00ED7466">
      <w:pPr>
        <w:pStyle w:val="Heading1"/>
        <w:ind w:left="0"/>
      </w:pPr>
      <w:bookmarkStart w:id="64" w:name="_Toc123564385"/>
      <w:r>
        <w:lastRenderedPageBreak/>
        <w:t>APPENDIX</w:t>
      </w:r>
      <w:r>
        <w:rPr>
          <w:spacing w:val="-7"/>
        </w:rPr>
        <w:t xml:space="preserve"> </w:t>
      </w:r>
      <w:r w:rsidR="00EA40D4">
        <w:t>2</w:t>
      </w:r>
      <w:r>
        <w:rPr>
          <w:spacing w:val="-6"/>
        </w:rPr>
        <w:t xml:space="preserve"> </w:t>
      </w:r>
      <w:r>
        <w:t>–</w:t>
      </w:r>
      <w:r>
        <w:rPr>
          <w:spacing w:val="-6"/>
        </w:rPr>
        <w:t xml:space="preserve"> </w:t>
      </w:r>
      <w:r>
        <w:t>PHOTOGRAMMETRY</w:t>
      </w:r>
      <w:r>
        <w:rPr>
          <w:spacing w:val="-7"/>
        </w:rPr>
        <w:t xml:space="preserve"> </w:t>
      </w:r>
      <w:r>
        <w:t>SOFTWARE</w:t>
      </w:r>
      <w:r>
        <w:rPr>
          <w:spacing w:val="-6"/>
        </w:rPr>
        <w:t xml:space="preserve"> </w:t>
      </w:r>
      <w:r>
        <w:t>ACCESS</w:t>
      </w:r>
      <w:r>
        <w:rPr>
          <w:spacing w:val="-6"/>
        </w:rPr>
        <w:t xml:space="preserve"> </w:t>
      </w:r>
      <w:r>
        <w:rPr>
          <w:spacing w:val="-2"/>
        </w:rPr>
        <w:t>GUIDANCE</w:t>
      </w:r>
      <w:bookmarkEnd w:id="64"/>
    </w:p>
    <w:p w14:paraId="31F7715D" w14:textId="77777777" w:rsidR="00236699" w:rsidRDefault="00236699" w:rsidP="00ED7466">
      <w:pPr>
        <w:pStyle w:val="BodyText"/>
        <w:spacing w:before="11"/>
        <w:rPr>
          <w:b/>
          <w:sz w:val="20"/>
        </w:rPr>
      </w:pPr>
    </w:p>
    <w:p w14:paraId="7CC4C0D1" w14:textId="77777777" w:rsidR="00236699" w:rsidRDefault="00F92B54" w:rsidP="00ED7466">
      <w:pPr>
        <w:pStyle w:val="BodyText"/>
        <w:spacing w:line="276" w:lineRule="auto"/>
        <w:ind w:right="355"/>
      </w:pPr>
      <w:r>
        <w:t>To assist members to be able to process their images into 3D models, GIRT has purchased seven</w:t>
      </w:r>
      <w:r>
        <w:rPr>
          <w:spacing w:val="-5"/>
        </w:rPr>
        <w:t xml:space="preserve"> </w:t>
      </w:r>
      <w:r>
        <w:t>standard-edition</w:t>
      </w:r>
      <w:r>
        <w:rPr>
          <w:spacing w:val="-5"/>
        </w:rPr>
        <w:t xml:space="preserve"> </w:t>
      </w:r>
      <w:r>
        <w:t>stand-alone</w:t>
      </w:r>
      <w:r>
        <w:rPr>
          <w:spacing w:val="-5"/>
        </w:rPr>
        <w:t xml:space="preserve"> </w:t>
      </w:r>
      <w:r>
        <w:t>Agisoft</w:t>
      </w:r>
      <w:r>
        <w:rPr>
          <w:spacing w:val="-5"/>
        </w:rPr>
        <w:t xml:space="preserve"> </w:t>
      </w:r>
      <w:r>
        <w:t>Photoscan</w:t>
      </w:r>
      <w:r>
        <w:rPr>
          <w:spacing w:val="-5"/>
        </w:rPr>
        <w:t xml:space="preserve"> </w:t>
      </w:r>
      <w:r>
        <w:t>(Metashape)</w:t>
      </w:r>
      <w:r>
        <w:rPr>
          <w:spacing w:val="-5"/>
        </w:rPr>
        <w:t xml:space="preserve"> </w:t>
      </w:r>
      <w:r>
        <w:t>licenses.</w:t>
      </w:r>
      <w:r>
        <w:rPr>
          <w:spacing w:val="-5"/>
        </w:rPr>
        <w:t xml:space="preserve"> </w:t>
      </w:r>
      <w:r>
        <w:t>GIRT</w:t>
      </w:r>
      <w:r>
        <w:rPr>
          <w:spacing w:val="-5"/>
        </w:rPr>
        <w:t xml:space="preserve"> </w:t>
      </w:r>
      <w:r>
        <w:t xml:space="preserve">members can borrow a license (like a library book) simply by emailing GIRT member Alex Moss </w:t>
      </w:r>
      <w:hyperlink r:id="rId69">
        <w:r>
          <w:rPr>
            <w:color w:val="0000FF"/>
            <w:u w:val="single" w:color="0000FF"/>
          </w:rPr>
          <w:t>alex.moss@uclmail.net</w:t>
        </w:r>
        <w:r>
          <w:t xml:space="preserve">. </w:t>
        </w:r>
      </w:hyperlink>
      <w:r>
        <w:t>Below are instructions for loading and unloading the software.</w:t>
      </w:r>
    </w:p>
    <w:p w14:paraId="23260F6F" w14:textId="77777777" w:rsidR="00236699" w:rsidRDefault="00236699" w:rsidP="00ED7466">
      <w:pPr>
        <w:pStyle w:val="BodyText"/>
        <w:spacing w:before="7"/>
        <w:rPr>
          <w:sz w:val="9"/>
        </w:rPr>
      </w:pPr>
    </w:p>
    <w:p w14:paraId="062AD265" w14:textId="77777777" w:rsidR="00236699" w:rsidRDefault="00F92B54" w:rsidP="00ED7466">
      <w:pPr>
        <w:pStyle w:val="BodyText"/>
        <w:spacing w:before="94" w:line="273" w:lineRule="auto"/>
      </w:pPr>
      <w:r>
        <w:t>Please</w:t>
      </w:r>
      <w:r>
        <w:rPr>
          <w:spacing w:val="-3"/>
        </w:rPr>
        <w:t xml:space="preserve"> </w:t>
      </w:r>
      <w:r>
        <w:t>download</w:t>
      </w:r>
      <w:r>
        <w:rPr>
          <w:spacing w:val="-3"/>
        </w:rPr>
        <w:t xml:space="preserve"> </w:t>
      </w:r>
      <w:r>
        <w:t>the</w:t>
      </w:r>
      <w:r>
        <w:rPr>
          <w:spacing w:val="-3"/>
        </w:rPr>
        <w:t xml:space="preserve"> </w:t>
      </w:r>
      <w:r>
        <w:t>software</w:t>
      </w:r>
      <w:r>
        <w:rPr>
          <w:spacing w:val="-3"/>
        </w:rPr>
        <w:t xml:space="preserve"> </w:t>
      </w:r>
      <w:r>
        <w:t>from</w:t>
      </w:r>
      <w:r>
        <w:rPr>
          <w:spacing w:val="-3"/>
        </w:rPr>
        <w:t xml:space="preserve"> </w:t>
      </w:r>
      <w:r>
        <w:t>the</w:t>
      </w:r>
      <w:r>
        <w:rPr>
          <w:spacing w:val="-3"/>
        </w:rPr>
        <w:t xml:space="preserve"> </w:t>
      </w:r>
      <w:r>
        <w:t>official</w:t>
      </w:r>
      <w:r>
        <w:rPr>
          <w:spacing w:val="-3"/>
        </w:rPr>
        <w:t xml:space="preserve"> </w:t>
      </w:r>
      <w:r>
        <w:t>website</w:t>
      </w:r>
      <w:r>
        <w:rPr>
          <w:spacing w:val="-3"/>
        </w:rPr>
        <w:t xml:space="preserve"> </w:t>
      </w:r>
      <w:r>
        <w:t>(if</w:t>
      </w:r>
      <w:r>
        <w:rPr>
          <w:spacing w:val="-3"/>
        </w:rPr>
        <w:t xml:space="preserve"> </w:t>
      </w:r>
      <w:r>
        <w:t>you</w:t>
      </w:r>
      <w:r>
        <w:rPr>
          <w:spacing w:val="-3"/>
        </w:rPr>
        <w:t xml:space="preserve"> </w:t>
      </w:r>
      <w:r>
        <w:t>haven't</w:t>
      </w:r>
      <w:r>
        <w:rPr>
          <w:spacing w:val="-3"/>
        </w:rPr>
        <w:t xml:space="preserve"> </w:t>
      </w:r>
      <w:r>
        <w:t>installed</w:t>
      </w:r>
      <w:r>
        <w:rPr>
          <w:spacing w:val="-3"/>
        </w:rPr>
        <w:t xml:space="preserve"> </w:t>
      </w:r>
      <w:r>
        <w:t>it</w:t>
      </w:r>
      <w:r>
        <w:rPr>
          <w:spacing w:val="-3"/>
        </w:rPr>
        <w:t xml:space="preserve"> </w:t>
      </w:r>
      <w:r>
        <w:t xml:space="preserve">yet): </w:t>
      </w:r>
      <w:hyperlink r:id="rId70">
        <w:r>
          <w:rPr>
            <w:color w:val="1155CC"/>
            <w:spacing w:val="-2"/>
            <w:u w:val="single" w:color="1155CC"/>
          </w:rPr>
          <w:t>http://www.agisoft.com/downloads/installer/</w:t>
        </w:r>
      </w:hyperlink>
    </w:p>
    <w:p w14:paraId="33D62198" w14:textId="77777777" w:rsidR="00236699" w:rsidRDefault="00236699" w:rsidP="00ED7466">
      <w:pPr>
        <w:pStyle w:val="BodyText"/>
        <w:spacing w:before="8"/>
        <w:rPr>
          <w:sz w:val="17"/>
        </w:rPr>
      </w:pPr>
    </w:p>
    <w:p w14:paraId="38D380D6" w14:textId="77777777" w:rsidR="00236699" w:rsidRDefault="00F92B54" w:rsidP="00ED7466">
      <w:pPr>
        <w:pStyle w:val="BodyText"/>
        <w:spacing w:before="93" w:line="273" w:lineRule="auto"/>
        <w:ind w:right="355"/>
      </w:pPr>
      <w:r>
        <w:t>You</w:t>
      </w:r>
      <w:r>
        <w:rPr>
          <w:spacing w:val="-3"/>
        </w:rPr>
        <w:t xml:space="preserve"> </w:t>
      </w:r>
      <w:r>
        <w:t>can</w:t>
      </w:r>
      <w:r>
        <w:rPr>
          <w:spacing w:val="-3"/>
        </w:rPr>
        <w:t xml:space="preserve"> </w:t>
      </w:r>
      <w:r>
        <w:t>find</w:t>
      </w:r>
      <w:r>
        <w:rPr>
          <w:spacing w:val="-3"/>
        </w:rPr>
        <w:t xml:space="preserve"> </w:t>
      </w:r>
      <w:r>
        <w:t>installation</w:t>
      </w:r>
      <w:r>
        <w:rPr>
          <w:spacing w:val="-3"/>
        </w:rPr>
        <w:t xml:space="preserve"> </w:t>
      </w:r>
      <w:r>
        <w:t>instructions</w:t>
      </w:r>
      <w:r>
        <w:rPr>
          <w:spacing w:val="-3"/>
        </w:rPr>
        <w:t xml:space="preserve"> </w:t>
      </w:r>
      <w:r>
        <w:t>in</w:t>
      </w:r>
      <w:r>
        <w:rPr>
          <w:spacing w:val="-3"/>
        </w:rPr>
        <w:t xml:space="preserve"> </w:t>
      </w:r>
      <w:r>
        <w:t>Agisoft</w:t>
      </w:r>
      <w:r>
        <w:rPr>
          <w:spacing w:val="-3"/>
        </w:rPr>
        <w:t xml:space="preserve"> </w:t>
      </w:r>
      <w:r>
        <w:t>Photoscan</w:t>
      </w:r>
      <w:r>
        <w:rPr>
          <w:spacing w:val="-3"/>
        </w:rPr>
        <w:t xml:space="preserve"> </w:t>
      </w:r>
      <w:r>
        <w:t>User</w:t>
      </w:r>
      <w:r>
        <w:rPr>
          <w:spacing w:val="-3"/>
        </w:rPr>
        <w:t xml:space="preserve"> </w:t>
      </w:r>
      <w:r>
        <w:t>Manual</w:t>
      </w:r>
      <w:r>
        <w:rPr>
          <w:spacing w:val="-3"/>
        </w:rPr>
        <w:t xml:space="preserve"> </w:t>
      </w:r>
      <w:r>
        <w:t>available</w:t>
      </w:r>
      <w:r>
        <w:rPr>
          <w:spacing w:val="-3"/>
        </w:rPr>
        <w:t xml:space="preserve"> </w:t>
      </w:r>
      <w:r>
        <w:t>for</w:t>
      </w:r>
      <w:r>
        <w:rPr>
          <w:spacing w:val="-3"/>
        </w:rPr>
        <w:t xml:space="preserve"> </w:t>
      </w:r>
      <w:r>
        <w:t xml:space="preserve">download </w:t>
      </w:r>
      <w:r>
        <w:rPr>
          <w:spacing w:val="-4"/>
        </w:rPr>
        <w:t>at:</w:t>
      </w:r>
    </w:p>
    <w:p w14:paraId="2502698F" w14:textId="77777777" w:rsidR="00236699" w:rsidRDefault="00000000" w:rsidP="00ED7466">
      <w:pPr>
        <w:pStyle w:val="BodyText"/>
        <w:spacing w:line="252" w:lineRule="exact"/>
      </w:pPr>
      <w:hyperlink r:id="rId71">
        <w:r w:rsidR="00F92B54">
          <w:rPr>
            <w:color w:val="1155CC"/>
            <w:spacing w:val="-2"/>
            <w:u w:val="single" w:color="1155CC"/>
          </w:rPr>
          <w:t>http://www.agisoft.com/downloads/user-manuals/</w:t>
        </w:r>
      </w:hyperlink>
    </w:p>
    <w:p w14:paraId="6898684A" w14:textId="77777777" w:rsidR="00236699" w:rsidRDefault="00236699" w:rsidP="00ED7466">
      <w:pPr>
        <w:pStyle w:val="BodyText"/>
        <w:spacing w:before="9"/>
        <w:rPr>
          <w:sz w:val="20"/>
        </w:rPr>
      </w:pPr>
    </w:p>
    <w:p w14:paraId="39E5DAD1" w14:textId="77777777" w:rsidR="00236699" w:rsidRDefault="00F92B54" w:rsidP="00ED7466">
      <w:pPr>
        <w:pStyle w:val="BodyText"/>
        <w:spacing w:before="94" w:line="273" w:lineRule="auto"/>
        <w:ind w:right="638"/>
      </w:pPr>
      <w:r>
        <w:t>Visit</w:t>
      </w:r>
      <w:r>
        <w:rPr>
          <w:spacing w:val="-5"/>
        </w:rPr>
        <w:t xml:space="preserve"> </w:t>
      </w:r>
      <w:r>
        <w:t>the</w:t>
      </w:r>
      <w:r>
        <w:rPr>
          <w:spacing w:val="-5"/>
        </w:rPr>
        <w:t xml:space="preserve"> </w:t>
      </w:r>
      <w:r>
        <w:t>Tutorials</w:t>
      </w:r>
      <w:r>
        <w:rPr>
          <w:spacing w:val="-5"/>
        </w:rPr>
        <w:t xml:space="preserve"> </w:t>
      </w:r>
      <w:r>
        <w:t>page</w:t>
      </w:r>
      <w:r>
        <w:rPr>
          <w:spacing w:val="-6"/>
        </w:rPr>
        <w:t xml:space="preserve"> </w:t>
      </w:r>
      <w:hyperlink r:id="rId72">
        <w:r>
          <w:rPr>
            <w:color w:val="1155CC"/>
            <w:u w:val="single" w:color="1155CC"/>
          </w:rPr>
          <w:t>http://www.agisoft.com/support/tutorials/</w:t>
        </w:r>
        <w:r>
          <w:rPr>
            <w:color w:val="1155CC"/>
            <w:spacing w:val="-5"/>
          </w:rPr>
          <w:t xml:space="preserve"> </w:t>
        </w:r>
      </w:hyperlink>
      <w:r>
        <w:t>to</w:t>
      </w:r>
      <w:r>
        <w:rPr>
          <w:spacing w:val="-5"/>
        </w:rPr>
        <w:t xml:space="preserve"> </w:t>
      </w:r>
      <w:r>
        <w:t>learn</w:t>
      </w:r>
      <w:r>
        <w:rPr>
          <w:spacing w:val="-5"/>
        </w:rPr>
        <w:t xml:space="preserve"> </w:t>
      </w:r>
      <w:r>
        <w:t>some</w:t>
      </w:r>
      <w:r>
        <w:rPr>
          <w:spacing w:val="-5"/>
        </w:rPr>
        <w:t xml:space="preserve"> </w:t>
      </w:r>
      <w:r>
        <w:t>standard processing workflows.</w:t>
      </w:r>
    </w:p>
    <w:p w14:paraId="42084809" w14:textId="77777777" w:rsidR="00236699" w:rsidRDefault="00236699" w:rsidP="00ED7466">
      <w:pPr>
        <w:pStyle w:val="BodyText"/>
        <w:spacing w:before="9"/>
        <w:rPr>
          <w:sz w:val="25"/>
        </w:rPr>
      </w:pPr>
    </w:p>
    <w:p w14:paraId="52C05F61" w14:textId="77777777" w:rsidR="00236699" w:rsidRDefault="00F92B54" w:rsidP="00ED7466">
      <w:pPr>
        <w:pStyle w:val="BodyText"/>
        <w:spacing w:line="273" w:lineRule="auto"/>
        <w:ind w:right="355"/>
      </w:pPr>
      <w:r>
        <w:t>Some</w:t>
      </w:r>
      <w:r>
        <w:rPr>
          <w:spacing w:val="-4"/>
        </w:rPr>
        <w:t xml:space="preserve"> </w:t>
      </w:r>
      <w:r>
        <w:t>useful</w:t>
      </w:r>
      <w:r>
        <w:rPr>
          <w:spacing w:val="-4"/>
        </w:rPr>
        <w:t xml:space="preserve"> </w:t>
      </w:r>
      <w:r>
        <w:t>tips</w:t>
      </w:r>
      <w:r>
        <w:rPr>
          <w:spacing w:val="-4"/>
        </w:rPr>
        <w:t xml:space="preserve"> </w:t>
      </w:r>
      <w:r>
        <w:t>on</w:t>
      </w:r>
      <w:r>
        <w:rPr>
          <w:spacing w:val="-4"/>
        </w:rPr>
        <w:t xml:space="preserve"> </w:t>
      </w:r>
      <w:r>
        <w:t>capturing</w:t>
      </w:r>
      <w:r>
        <w:rPr>
          <w:spacing w:val="-4"/>
        </w:rPr>
        <w:t xml:space="preserve"> </w:t>
      </w:r>
      <w:r>
        <w:t>scenarios</w:t>
      </w:r>
      <w:r>
        <w:rPr>
          <w:spacing w:val="-4"/>
        </w:rPr>
        <w:t xml:space="preserve"> </w:t>
      </w:r>
      <w:r>
        <w:t>can</w:t>
      </w:r>
      <w:r>
        <w:rPr>
          <w:spacing w:val="-4"/>
        </w:rPr>
        <w:t xml:space="preserve"> </w:t>
      </w:r>
      <w:r>
        <w:t>be</w:t>
      </w:r>
      <w:r>
        <w:rPr>
          <w:spacing w:val="-4"/>
        </w:rPr>
        <w:t xml:space="preserve"> </w:t>
      </w:r>
      <w:r>
        <w:t>found</w:t>
      </w:r>
      <w:r>
        <w:rPr>
          <w:spacing w:val="-4"/>
        </w:rPr>
        <w:t xml:space="preserve"> </w:t>
      </w:r>
      <w:r>
        <w:t>at</w:t>
      </w:r>
      <w:r>
        <w:rPr>
          <w:spacing w:val="-6"/>
        </w:rPr>
        <w:t xml:space="preserve"> </w:t>
      </w:r>
      <w:hyperlink r:id="rId73">
        <w:r>
          <w:rPr>
            <w:color w:val="1155CC"/>
            <w:u w:val="single" w:color="1155CC"/>
          </w:rPr>
          <w:t>http://www.agisoft.com/support/tips-</w:t>
        </w:r>
      </w:hyperlink>
      <w:r>
        <w:rPr>
          <w:color w:val="1155CC"/>
        </w:rPr>
        <w:t xml:space="preserve"> </w:t>
      </w:r>
      <w:r>
        <w:rPr>
          <w:color w:val="1155CC"/>
          <w:spacing w:val="-2"/>
          <w:u w:val="single" w:color="1155CC"/>
        </w:rPr>
        <w:t>tricks/</w:t>
      </w:r>
    </w:p>
    <w:p w14:paraId="5F2EBEB4" w14:textId="77777777" w:rsidR="00236699" w:rsidRDefault="00236699" w:rsidP="00ED7466">
      <w:pPr>
        <w:pStyle w:val="BodyText"/>
        <w:spacing w:before="1"/>
        <w:rPr>
          <w:sz w:val="20"/>
        </w:rPr>
      </w:pPr>
    </w:p>
    <w:p w14:paraId="1F56E898" w14:textId="77777777" w:rsidR="00236699" w:rsidRDefault="00F92B54" w:rsidP="00ED7466">
      <w:pPr>
        <w:pStyle w:val="Heading2"/>
        <w:ind w:left="0"/>
      </w:pPr>
      <w:bookmarkStart w:id="65" w:name="_Toc123564386"/>
      <w:r>
        <w:t>Installing</w:t>
      </w:r>
      <w:r>
        <w:rPr>
          <w:spacing w:val="-8"/>
        </w:rPr>
        <w:t xml:space="preserve"> </w:t>
      </w:r>
      <w:r>
        <w:t>and</w:t>
      </w:r>
      <w:r>
        <w:rPr>
          <w:spacing w:val="-8"/>
        </w:rPr>
        <w:t xml:space="preserve"> </w:t>
      </w:r>
      <w:r>
        <w:t>Activating</w:t>
      </w:r>
      <w:r>
        <w:rPr>
          <w:spacing w:val="-8"/>
        </w:rPr>
        <w:t xml:space="preserve"> </w:t>
      </w:r>
      <w:r>
        <w:t>Wreck</w:t>
      </w:r>
      <w:r>
        <w:rPr>
          <w:spacing w:val="-8"/>
        </w:rPr>
        <w:t xml:space="preserve"> </w:t>
      </w:r>
      <w:r>
        <w:t>Check/GIRT</w:t>
      </w:r>
      <w:r>
        <w:rPr>
          <w:spacing w:val="-8"/>
        </w:rPr>
        <w:t xml:space="preserve"> </w:t>
      </w:r>
      <w:r>
        <w:t>Photoscan</w:t>
      </w:r>
      <w:r>
        <w:rPr>
          <w:spacing w:val="-7"/>
        </w:rPr>
        <w:t xml:space="preserve"> </w:t>
      </w:r>
      <w:r>
        <w:rPr>
          <w:spacing w:val="-2"/>
        </w:rPr>
        <w:t>software</w:t>
      </w:r>
      <w:bookmarkEnd w:id="65"/>
    </w:p>
    <w:p w14:paraId="6425C397" w14:textId="77777777" w:rsidR="00236699" w:rsidRDefault="00236699" w:rsidP="00ED7466">
      <w:pPr>
        <w:pStyle w:val="BodyText"/>
        <w:spacing w:before="11"/>
        <w:rPr>
          <w:b/>
          <w:sz w:val="20"/>
        </w:rPr>
      </w:pPr>
    </w:p>
    <w:p w14:paraId="17CD76C9" w14:textId="77777777" w:rsidR="00236699" w:rsidRPr="0054736C" w:rsidRDefault="00F92B54" w:rsidP="00ED7466">
      <w:pPr>
        <w:pStyle w:val="BodyText"/>
        <w:spacing w:line="276" w:lineRule="auto"/>
        <w:ind w:right="273" w:hanging="1"/>
      </w:pPr>
      <w:r>
        <w:t>Agisoft</w:t>
      </w:r>
      <w:r>
        <w:rPr>
          <w:spacing w:val="-3"/>
        </w:rPr>
        <w:t xml:space="preserve"> </w:t>
      </w:r>
      <w:r>
        <w:t>Photoscan</w:t>
      </w:r>
      <w:r>
        <w:rPr>
          <w:spacing w:val="-3"/>
        </w:rPr>
        <w:t xml:space="preserve"> </w:t>
      </w:r>
      <w:r>
        <w:t>is</w:t>
      </w:r>
      <w:r>
        <w:rPr>
          <w:spacing w:val="-3"/>
        </w:rPr>
        <w:t xml:space="preserve"> </w:t>
      </w:r>
      <w:r>
        <w:t>used</w:t>
      </w:r>
      <w:r>
        <w:rPr>
          <w:spacing w:val="-3"/>
        </w:rPr>
        <w:t xml:space="preserve"> </w:t>
      </w:r>
      <w:r>
        <w:t>for</w:t>
      </w:r>
      <w:r>
        <w:rPr>
          <w:spacing w:val="-3"/>
        </w:rPr>
        <w:t xml:space="preserve"> </w:t>
      </w:r>
      <w:r>
        <w:t>converting</w:t>
      </w:r>
      <w:r>
        <w:rPr>
          <w:spacing w:val="-3"/>
        </w:rPr>
        <w:t xml:space="preserve"> </w:t>
      </w:r>
      <w:r>
        <w:t>still</w:t>
      </w:r>
      <w:r>
        <w:rPr>
          <w:spacing w:val="-3"/>
        </w:rPr>
        <w:t xml:space="preserve"> </w:t>
      </w:r>
      <w:r>
        <w:t>images/video</w:t>
      </w:r>
      <w:r>
        <w:rPr>
          <w:spacing w:val="-3"/>
        </w:rPr>
        <w:t xml:space="preserve"> </w:t>
      </w:r>
      <w:r>
        <w:t>images</w:t>
      </w:r>
      <w:r>
        <w:rPr>
          <w:spacing w:val="-3"/>
        </w:rPr>
        <w:t xml:space="preserve"> </w:t>
      </w:r>
      <w:r>
        <w:t>into</w:t>
      </w:r>
      <w:r>
        <w:rPr>
          <w:spacing w:val="-3"/>
        </w:rPr>
        <w:t xml:space="preserve"> </w:t>
      </w:r>
      <w:r>
        <w:t>3D</w:t>
      </w:r>
      <w:r>
        <w:rPr>
          <w:spacing w:val="-3"/>
        </w:rPr>
        <w:t xml:space="preserve"> </w:t>
      </w:r>
      <w:r>
        <w:t>reconstructions.</w:t>
      </w:r>
      <w:r>
        <w:rPr>
          <w:spacing w:val="-3"/>
        </w:rPr>
        <w:t xml:space="preserve"> </w:t>
      </w:r>
      <w:r>
        <w:t>It</w:t>
      </w:r>
      <w:r>
        <w:rPr>
          <w:spacing w:val="-3"/>
        </w:rPr>
        <w:t xml:space="preserve"> </w:t>
      </w:r>
      <w:r>
        <w:t xml:space="preserve">is a specialist surveying and visualisation tool and is quite expensive. The Professional version includes the capacity to make detailed linear measurements and calculate volumes. The Standard version is much cheaper and will fulfil most needs in Maritime Archaeology. 3D reconstructions produced in the Standard Version can then be imported into a Professional </w:t>
      </w:r>
      <w:r w:rsidRPr="0054736C">
        <w:t>version to have distance and volumetric measurements made.</w:t>
      </w:r>
    </w:p>
    <w:p w14:paraId="4052CB52" w14:textId="77777777" w:rsidR="00236699" w:rsidRPr="0054736C" w:rsidRDefault="00F92B54" w:rsidP="00ED7466">
      <w:pPr>
        <w:pStyle w:val="BodyText"/>
        <w:spacing w:before="199" w:line="278" w:lineRule="auto"/>
        <w:ind w:right="638"/>
      </w:pPr>
      <w:r w:rsidRPr="0054736C">
        <w:t>The</w:t>
      </w:r>
      <w:r w:rsidRPr="0054736C">
        <w:rPr>
          <w:spacing w:val="-3"/>
        </w:rPr>
        <w:t xml:space="preserve"> </w:t>
      </w:r>
      <w:r w:rsidRPr="0054736C">
        <w:t>software</w:t>
      </w:r>
      <w:r w:rsidRPr="0054736C">
        <w:rPr>
          <w:spacing w:val="-3"/>
        </w:rPr>
        <w:t xml:space="preserve"> </w:t>
      </w:r>
      <w:r w:rsidRPr="0054736C">
        <w:t>can</w:t>
      </w:r>
      <w:r w:rsidRPr="0054736C">
        <w:rPr>
          <w:spacing w:val="-3"/>
        </w:rPr>
        <w:t xml:space="preserve"> </w:t>
      </w:r>
      <w:r w:rsidRPr="0054736C">
        <w:t>be</w:t>
      </w:r>
      <w:r w:rsidRPr="0054736C">
        <w:rPr>
          <w:spacing w:val="-3"/>
        </w:rPr>
        <w:t xml:space="preserve"> </w:t>
      </w:r>
      <w:r w:rsidRPr="0054736C">
        <w:t>downloaded</w:t>
      </w:r>
      <w:r w:rsidRPr="0054736C">
        <w:rPr>
          <w:spacing w:val="-3"/>
        </w:rPr>
        <w:t xml:space="preserve"> </w:t>
      </w:r>
      <w:r w:rsidRPr="0054736C">
        <w:t>and</w:t>
      </w:r>
      <w:r w:rsidRPr="0054736C">
        <w:rPr>
          <w:spacing w:val="-3"/>
        </w:rPr>
        <w:t xml:space="preserve"> </w:t>
      </w:r>
      <w:r w:rsidRPr="0054736C">
        <w:t>installed</w:t>
      </w:r>
      <w:r w:rsidRPr="0054736C">
        <w:rPr>
          <w:spacing w:val="-5"/>
        </w:rPr>
        <w:t xml:space="preserve"> </w:t>
      </w:r>
      <w:r w:rsidRPr="0054736C">
        <w:t>for</w:t>
      </w:r>
      <w:r w:rsidRPr="0054736C">
        <w:rPr>
          <w:spacing w:val="-3"/>
        </w:rPr>
        <w:t xml:space="preserve"> </w:t>
      </w:r>
      <w:r w:rsidRPr="0054736C">
        <w:t>free</w:t>
      </w:r>
      <w:r w:rsidRPr="0054736C">
        <w:rPr>
          <w:spacing w:val="-3"/>
        </w:rPr>
        <w:t xml:space="preserve"> </w:t>
      </w:r>
      <w:r w:rsidRPr="0054736C">
        <w:t>but</w:t>
      </w:r>
      <w:r w:rsidRPr="0054736C">
        <w:rPr>
          <w:spacing w:val="-3"/>
        </w:rPr>
        <w:t xml:space="preserve"> </w:t>
      </w:r>
      <w:r w:rsidRPr="0054736C">
        <w:t>requires</w:t>
      </w:r>
      <w:r w:rsidRPr="0054736C">
        <w:rPr>
          <w:spacing w:val="-3"/>
        </w:rPr>
        <w:t xml:space="preserve"> </w:t>
      </w:r>
      <w:r w:rsidRPr="0054736C">
        <w:t>a</w:t>
      </w:r>
      <w:r w:rsidRPr="0054736C">
        <w:rPr>
          <w:spacing w:val="-3"/>
        </w:rPr>
        <w:t xml:space="preserve"> </w:t>
      </w:r>
      <w:r w:rsidRPr="0054736C">
        <w:t>purchased</w:t>
      </w:r>
      <w:r w:rsidRPr="0054736C">
        <w:rPr>
          <w:spacing w:val="-3"/>
        </w:rPr>
        <w:t xml:space="preserve"> </w:t>
      </w:r>
      <w:r w:rsidRPr="0054736C">
        <w:t>Activation Code to enable it to save any results.</w:t>
      </w:r>
    </w:p>
    <w:p w14:paraId="434EDB83" w14:textId="77777777" w:rsidR="00236699" w:rsidRPr="0054736C" w:rsidRDefault="00F92B54" w:rsidP="00ED7466">
      <w:pPr>
        <w:pStyle w:val="Heading3"/>
        <w:spacing w:before="195"/>
        <w:ind w:left="0"/>
        <w:rPr>
          <w:rFonts w:ascii="Times New Roman" w:hAnsi="Times New Roman" w:cs="Times New Roman"/>
        </w:rPr>
      </w:pPr>
      <w:bookmarkStart w:id="66" w:name="_Toc123564387"/>
      <w:r w:rsidRPr="0054736C">
        <w:rPr>
          <w:rFonts w:ascii="Times New Roman" w:hAnsi="Times New Roman" w:cs="Times New Roman"/>
          <w:spacing w:val="-2"/>
        </w:rPr>
        <w:t>Installing</w:t>
      </w:r>
      <w:bookmarkEnd w:id="66"/>
    </w:p>
    <w:p w14:paraId="4347F872" w14:textId="77777777" w:rsidR="00236699" w:rsidRPr="0054736C" w:rsidRDefault="00236699" w:rsidP="00ED7466">
      <w:pPr>
        <w:pStyle w:val="BodyText"/>
        <w:spacing w:before="7"/>
        <w:rPr>
          <w:b/>
          <w:i/>
          <w:sz w:val="20"/>
        </w:rPr>
      </w:pPr>
    </w:p>
    <w:p w14:paraId="3B130EAC" w14:textId="77777777" w:rsidR="00236699" w:rsidRPr="0054736C" w:rsidRDefault="00F92B54" w:rsidP="00ED7466">
      <w:pPr>
        <w:pStyle w:val="BodyText"/>
        <w:spacing w:line="278" w:lineRule="auto"/>
        <w:ind w:right="638"/>
      </w:pPr>
      <w:r w:rsidRPr="0054736C">
        <w:t>Download</w:t>
      </w:r>
      <w:r w:rsidRPr="0054736C">
        <w:rPr>
          <w:spacing w:val="-4"/>
        </w:rPr>
        <w:t xml:space="preserve"> </w:t>
      </w:r>
      <w:r w:rsidRPr="0054736C">
        <w:t>the</w:t>
      </w:r>
      <w:r w:rsidRPr="0054736C">
        <w:rPr>
          <w:spacing w:val="-4"/>
        </w:rPr>
        <w:t xml:space="preserve"> </w:t>
      </w:r>
      <w:r w:rsidRPr="0054736C">
        <w:t>Agisoft</w:t>
      </w:r>
      <w:r w:rsidRPr="0054736C">
        <w:rPr>
          <w:spacing w:val="-4"/>
        </w:rPr>
        <w:t xml:space="preserve"> </w:t>
      </w:r>
      <w:r w:rsidRPr="0054736C">
        <w:t>Photoscan</w:t>
      </w:r>
      <w:r w:rsidRPr="0054736C">
        <w:rPr>
          <w:spacing w:val="-4"/>
        </w:rPr>
        <w:t xml:space="preserve"> </w:t>
      </w:r>
      <w:r w:rsidRPr="0054736C">
        <w:t>1.4.5</w:t>
      </w:r>
      <w:r w:rsidRPr="0054736C">
        <w:rPr>
          <w:spacing w:val="-4"/>
        </w:rPr>
        <w:t xml:space="preserve"> </w:t>
      </w:r>
      <w:r w:rsidRPr="0054736C">
        <w:t>“STANDARD</w:t>
      </w:r>
      <w:r w:rsidRPr="0054736C">
        <w:rPr>
          <w:spacing w:val="-4"/>
        </w:rPr>
        <w:t xml:space="preserve"> </w:t>
      </w:r>
      <w:r w:rsidRPr="0054736C">
        <w:t>EDITION”</w:t>
      </w:r>
      <w:r w:rsidRPr="0054736C">
        <w:rPr>
          <w:spacing w:val="-4"/>
        </w:rPr>
        <w:t xml:space="preserve"> </w:t>
      </w:r>
      <w:r w:rsidRPr="0054736C">
        <w:t>installer</w:t>
      </w:r>
      <w:r w:rsidRPr="0054736C">
        <w:rPr>
          <w:spacing w:val="-4"/>
        </w:rPr>
        <w:t xml:space="preserve"> </w:t>
      </w:r>
      <w:r w:rsidRPr="0054736C">
        <w:t>for</w:t>
      </w:r>
      <w:r w:rsidRPr="0054736C">
        <w:rPr>
          <w:spacing w:val="-4"/>
        </w:rPr>
        <w:t xml:space="preserve"> </w:t>
      </w:r>
      <w:r w:rsidRPr="0054736C">
        <w:t>your</w:t>
      </w:r>
      <w:r w:rsidRPr="0054736C">
        <w:rPr>
          <w:spacing w:val="-4"/>
        </w:rPr>
        <w:t xml:space="preserve"> </w:t>
      </w:r>
      <w:r w:rsidRPr="0054736C">
        <w:t xml:space="preserve">computer </w:t>
      </w:r>
      <w:r w:rsidRPr="0054736C">
        <w:rPr>
          <w:spacing w:val="-2"/>
        </w:rPr>
        <w:t>from….</w:t>
      </w:r>
    </w:p>
    <w:p w14:paraId="6526AD7B" w14:textId="77777777" w:rsidR="00236699" w:rsidRPr="0054736C" w:rsidRDefault="00F92B54" w:rsidP="00ED7466">
      <w:pPr>
        <w:pStyle w:val="BodyText"/>
        <w:spacing w:before="195"/>
      </w:pPr>
      <w:r w:rsidRPr="0054736C">
        <w:rPr>
          <w:color w:val="0000FF"/>
          <w:spacing w:val="-2"/>
          <w:u w:val="single" w:color="0000FF"/>
        </w:rPr>
        <w:t>https</w:t>
      </w:r>
      <w:hyperlink r:id="rId74">
        <w:r w:rsidRPr="0054736C">
          <w:rPr>
            <w:color w:val="0000FF"/>
            <w:spacing w:val="-2"/>
            <w:u w:val="single" w:color="0000FF"/>
          </w:rPr>
          <w:t>://w</w:t>
        </w:r>
      </w:hyperlink>
      <w:r w:rsidRPr="0054736C">
        <w:rPr>
          <w:color w:val="0000FF"/>
          <w:spacing w:val="-2"/>
          <w:u w:val="single" w:color="0000FF"/>
        </w:rPr>
        <w:t>ww</w:t>
      </w:r>
      <w:hyperlink r:id="rId75">
        <w:r w:rsidRPr="0054736C">
          <w:rPr>
            <w:color w:val="0000FF"/>
            <w:spacing w:val="-2"/>
            <w:u w:val="single" w:color="0000FF"/>
          </w:rPr>
          <w:t>.a</w:t>
        </w:r>
      </w:hyperlink>
      <w:r w:rsidRPr="0054736C">
        <w:rPr>
          <w:color w:val="0000FF"/>
          <w:spacing w:val="-2"/>
          <w:u w:val="single" w:color="0000FF"/>
        </w:rPr>
        <w:t>g</w:t>
      </w:r>
      <w:hyperlink r:id="rId76">
        <w:r w:rsidRPr="0054736C">
          <w:rPr>
            <w:color w:val="0000FF"/>
            <w:spacing w:val="-2"/>
            <w:u w:val="single" w:color="0000FF"/>
          </w:rPr>
          <w:t>isoft.com/downloads/installe</w:t>
        </w:r>
        <w:r w:rsidRPr="0054736C">
          <w:rPr>
            <w:color w:val="0000FF"/>
            <w:spacing w:val="-2"/>
            <w:u w:val="single" w:color="0000FF"/>
          </w:rPr>
          <w:t>r</w:t>
        </w:r>
        <w:r w:rsidRPr="0054736C">
          <w:rPr>
            <w:color w:val="0000FF"/>
            <w:spacing w:val="-2"/>
            <w:u w:val="single" w:color="0000FF"/>
          </w:rPr>
          <w:t>/</w:t>
        </w:r>
      </w:hyperlink>
    </w:p>
    <w:p w14:paraId="17DA2F16" w14:textId="77777777" w:rsidR="00236699" w:rsidRPr="0054736C" w:rsidRDefault="00236699" w:rsidP="00ED7466">
      <w:pPr>
        <w:pStyle w:val="BodyText"/>
        <w:spacing w:before="7"/>
        <w:rPr>
          <w:sz w:val="20"/>
        </w:rPr>
      </w:pPr>
    </w:p>
    <w:p w14:paraId="284D2BF2" w14:textId="77777777" w:rsidR="00236699" w:rsidRPr="0054736C" w:rsidRDefault="00F92B54" w:rsidP="00ED7466">
      <w:pPr>
        <w:pStyle w:val="BodyText"/>
        <w:spacing w:line="276" w:lineRule="auto"/>
        <w:ind w:right="258"/>
      </w:pPr>
      <w:r w:rsidRPr="0054736C">
        <w:t>DO</w:t>
      </w:r>
      <w:r w:rsidRPr="0054736C">
        <w:rPr>
          <w:spacing w:val="-3"/>
        </w:rPr>
        <w:t xml:space="preserve"> </w:t>
      </w:r>
      <w:r w:rsidRPr="0054736C">
        <w:t>NOT</w:t>
      </w:r>
      <w:r w:rsidRPr="0054736C">
        <w:rPr>
          <w:spacing w:val="-3"/>
        </w:rPr>
        <w:t xml:space="preserve"> </w:t>
      </w:r>
      <w:r w:rsidRPr="0054736C">
        <w:t>install</w:t>
      </w:r>
      <w:r w:rsidRPr="0054736C">
        <w:rPr>
          <w:spacing w:val="-3"/>
        </w:rPr>
        <w:t xml:space="preserve"> </w:t>
      </w:r>
      <w:r w:rsidRPr="0054736C">
        <w:t>the</w:t>
      </w:r>
      <w:r w:rsidRPr="0054736C">
        <w:rPr>
          <w:spacing w:val="-3"/>
        </w:rPr>
        <w:t xml:space="preserve"> </w:t>
      </w:r>
      <w:r w:rsidRPr="0054736C">
        <w:t>Agisoft</w:t>
      </w:r>
      <w:r w:rsidRPr="0054736C">
        <w:rPr>
          <w:spacing w:val="-3"/>
        </w:rPr>
        <w:t xml:space="preserve"> </w:t>
      </w:r>
      <w:r w:rsidRPr="0054736C">
        <w:t>Metashape</w:t>
      </w:r>
      <w:r w:rsidRPr="0054736C">
        <w:rPr>
          <w:spacing w:val="-3"/>
        </w:rPr>
        <w:t xml:space="preserve"> </w:t>
      </w:r>
      <w:r w:rsidRPr="0054736C">
        <w:t>1.5.0</w:t>
      </w:r>
      <w:r w:rsidRPr="0054736C">
        <w:rPr>
          <w:spacing w:val="-3"/>
        </w:rPr>
        <w:t xml:space="preserve"> </w:t>
      </w:r>
      <w:r w:rsidRPr="0054736C">
        <w:t>installer.</w:t>
      </w:r>
      <w:r w:rsidRPr="0054736C">
        <w:rPr>
          <w:spacing w:val="-3"/>
        </w:rPr>
        <w:t xml:space="preserve"> </w:t>
      </w:r>
      <w:r w:rsidRPr="0054736C">
        <w:t>This</w:t>
      </w:r>
      <w:r w:rsidRPr="0054736C">
        <w:rPr>
          <w:spacing w:val="-3"/>
        </w:rPr>
        <w:t xml:space="preserve"> </w:t>
      </w:r>
      <w:r w:rsidRPr="0054736C">
        <w:t>is</w:t>
      </w:r>
      <w:r w:rsidRPr="0054736C">
        <w:rPr>
          <w:spacing w:val="-3"/>
        </w:rPr>
        <w:t xml:space="preserve"> </w:t>
      </w:r>
      <w:r w:rsidRPr="0054736C">
        <w:t>a</w:t>
      </w:r>
      <w:r w:rsidRPr="0054736C">
        <w:rPr>
          <w:spacing w:val="-3"/>
        </w:rPr>
        <w:t xml:space="preserve"> </w:t>
      </w:r>
      <w:r w:rsidRPr="0054736C">
        <w:t>major</w:t>
      </w:r>
      <w:r w:rsidRPr="0054736C">
        <w:rPr>
          <w:spacing w:val="-3"/>
        </w:rPr>
        <w:t xml:space="preserve"> </w:t>
      </w:r>
      <w:r w:rsidRPr="0054736C">
        <w:t>redevelopment</w:t>
      </w:r>
      <w:r w:rsidRPr="0054736C">
        <w:rPr>
          <w:spacing w:val="-3"/>
        </w:rPr>
        <w:t xml:space="preserve"> </w:t>
      </w:r>
      <w:r w:rsidRPr="0054736C">
        <w:t>and</w:t>
      </w:r>
      <w:r w:rsidRPr="0054736C">
        <w:rPr>
          <w:spacing w:val="-3"/>
        </w:rPr>
        <w:t xml:space="preserve"> </w:t>
      </w:r>
      <w:r w:rsidRPr="0054736C">
        <w:t>name change of Photoscan, just released in December 2018, but it has some major bugs in it. This will</w:t>
      </w:r>
      <w:r w:rsidRPr="0054736C">
        <w:rPr>
          <w:spacing w:val="-3"/>
        </w:rPr>
        <w:t xml:space="preserve"> </w:t>
      </w:r>
      <w:r w:rsidRPr="0054736C">
        <w:t>be</w:t>
      </w:r>
      <w:r w:rsidRPr="0054736C">
        <w:rPr>
          <w:spacing w:val="-3"/>
        </w:rPr>
        <w:t xml:space="preserve"> </w:t>
      </w:r>
      <w:r w:rsidRPr="0054736C">
        <w:t>fixed</w:t>
      </w:r>
      <w:r w:rsidRPr="0054736C">
        <w:rPr>
          <w:spacing w:val="-3"/>
        </w:rPr>
        <w:t xml:space="preserve"> </w:t>
      </w:r>
      <w:r w:rsidRPr="0054736C">
        <w:t>soon,</w:t>
      </w:r>
      <w:r w:rsidRPr="0054736C">
        <w:rPr>
          <w:spacing w:val="-3"/>
        </w:rPr>
        <w:t xml:space="preserve"> </w:t>
      </w:r>
      <w:r w:rsidRPr="0054736C">
        <w:t>but</w:t>
      </w:r>
      <w:r w:rsidRPr="0054736C">
        <w:rPr>
          <w:spacing w:val="-3"/>
        </w:rPr>
        <w:t xml:space="preserve"> </w:t>
      </w:r>
      <w:r w:rsidRPr="0054736C">
        <w:t>until</w:t>
      </w:r>
      <w:r w:rsidRPr="0054736C">
        <w:rPr>
          <w:spacing w:val="-4"/>
        </w:rPr>
        <w:t xml:space="preserve"> </w:t>
      </w:r>
      <w:r w:rsidRPr="0054736C">
        <w:t>then,</w:t>
      </w:r>
      <w:r w:rsidRPr="0054736C">
        <w:rPr>
          <w:spacing w:val="-3"/>
        </w:rPr>
        <w:t xml:space="preserve"> </w:t>
      </w:r>
      <w:r w:rsidRPr="0054736C">
        <w:t>use</w:t>
      </w:r>
      <w:r w:rsidRPr="0054736C">
        <w:rPr>
          <w:spacing w:val="-3"/>
        </w:rPr>
        <w:t xml:space="preserve"> </w:t>
      </w:r>
      <w:r w:rsidRPr="0054736C">
        <w:t>the</w:t>
      </w:r>
      <w:r w:rsidRPr="0054736C">
        <w:rPr>
          <w:spacing w:val="-3"/>
        </w:rPr>
        <w:t xml:space="preserve"> </w:t>
      </w:r>
      <w:r w:rsidRPr="0054736C">
        <w:t>tried</w:t>
      </w:r>
      <w:r w:rsidRPr="0054736C">
        <w:rPr>
          <w:spacing w:val="-3"/>
        </w:rPr>
        <w:t xml:space="preserve"> </w:t>
      </w:r>
      <w:r w:rsidRPr="0054736C">
        <w:t>and</w:t>
      </w:r>
      <w:r w:rsidRPr="0054736C">
        <w:rPr>
          <w:spacing w:val="-3"/>
        </w:rPr>
        <w:t xml:space="preserve"> </w:t>
      </w:r>
      <w:r w:rsidRPr="0054736C">
        <w:t>tested</w:t>
      </w:r>
      <w:r w:rsidRPr="0054736C">
        <w:rPr>
          <w:spacing w:val="-3"/>
        </w:rPr>
        <w:t xml:space="preserve"> </w:t>
      </w:r>
      <w:r w:rsidRPr="0054736C">
        <w:t>Agisoft</w:t>
      </w:r>
      <w:r w:rsidRPr="0054736C">
        <w:rPr>
          <w:spacing w:val="-3"/>
        </w:rPr>
        <w:t xml:space="preserve"> </w:t>
      </w:r>
      <w:r w:rsidRPr="0054736C">
        <w:t>Photoscan</w:t>
      </w:r>
      <w:r w:rsidRPr="0054736C">
        <w:rPr>
          <w:spacing w:val="-3"/>
        </w:rPr>
        <w:t xml:space="preserve"> </w:t>
      </w:r>
      <w:r w:rsidRPr="0054736C">
        <w:t>1.4.5</w:t>
      </w:r>
      <w:r w:rsidRPr="0054736C">
        <w:rPr>
          <w:spacing w:val="-3"/>
        </w:rPr>
        <w:t xml:space="preserve"> </w:t>
      </w:r>
      <w:r w:rsidRPr="0054736C">
        <w:t>“STANDARD EDITION”, which is still available for download further down the page.</w:t>
      </w:r>
    </w:p>
    <w:p w14:paraId="339BAB4C" w14:textId="77777777" w:rsidR="00236699" w:rsidRPr="0054736C" w:rsidRDefault="00F92B54" w:rsidP="00ED7466">
      <w:pPr>
        <w:pStyle w:val="BodyText"/>
        <w:spacing w:before="199" w:line="276" w:lineRule="auto"/>
        <w:ind w:right="355"/>
      </w:pPr>
      <w:r w:rsidRPr="0054736C">
        <w:t>Download and install Agisoft Photoscan 1.4.5 “STANDARD EDITION”. At the end of the installation</w:t>
      </w:r>
      <w:r w:rsidRPr="0054736C">
        <w:rPr>
          <w:spacing w:val="-3"/>
        </w:rPr>
        <w:t xml:space="preserve"> </w:t>
      </w:r>
      <w:r w:rsidRPr="0054736C">
        <w:t>process,</w:t>
      </w:r>
      <w:r w:rsidRPr="0054736C">
        <w:rPr>
          <w:spacing w:val="-3"/>
        </w:rPr>
        <w:t xml:space="preserve"> </w:t>
      </w:r>
      <w:r w:rsidRPr="0054736C">
        <w:t>the</w:t>
      </w:r>
      <w:r w:rsidRPr="0054736C">
        <w:rPr>
          <w:spacing w:val="-3"/>
        </w:rPr>
        <w:t xml:space="preserve"> </w:t>
      </w:r>
      <w:r w:rsidRPr="0054736C">
        <w:t>software</w:t>
      </w:r>
      <w:r w:rsidRPr="0054736C">
        <w:rPr>
          <w:spacing w:val="-3"/>
        </w:rPr>
        <w:t xml:space="preserve"> </w:t>
      </w:r>
      <w:r w:rsidRPr="0054736C">
        <w:t>will</w:t>
      </w:r>
      <w:r w:rsidRPr="0054736C">
        <w:rPr>
          <w:spacing w:val="-3"/>
        </w:rPr>
        <w:t xml:space="preserve"> </w:t>
      </w:r>
      <w:r w:rsidRPr="0054736C">
        <w:t>open</w:t>
      </w:r>
      <w:r w:rsidRPr="0054736C">
        <w:rPr>
          <w:spacing w:val="-3"/>
        </w:rPr>
        <w:t xml:space="preserve"> </w:t>
      </w:r>
      <w:r w:rsidRPr="0054736C">
        <w:t>a</w:t>
      </w:r>
      <w:r w:rsidRPr="0054736C">
        <w:rPr>
          <w:spacing w:val="-3"/>
        </w:rPr>
        <w:t xml:space="preserve"> </w:t>
      </w:r>
      <w:r w:rsidRPr="0054736C">
        <w:t>window</w:t>
      </w:r>
      <w:r w:rsidRPr="0054736C">
        <w:rPr>
          <w:spacing w:val="-3"/>
        </w:rPr>
        <w:t xml:space="preserve"> </w:t>
      </w:r>
      <w:r w:rsidRPr="0054736C">
        <w:t>asking</w:t>
      </w:r>
      <w:r w:rsidRPr="0054736C">
        <w:rPr>
          <w:spacing w:val="-3"/>
        </w:rPr>
        <w:t xml:space="preserve"> </w:t>
      </w:r>
      <w:r w:rsidRPr="0054736C">
        <w:t>you</w:t>
      </w:r>
      <w:r w:rsidRPr="0054736C">
        <w:rPr>
          <w:spacing w:val="-3"/>
        </w:rPr>
        <w:t xml:space="preserve"> </w:t>
      </w:r>
      <w:r w:rsidRPr="0054736C">
        <w:t>to</w:t>
      </w:r>
      <w:r w:rsidRPr="0054736C">
        <w:rPr>
          <w:spacing w:val="-3"/>
        </w:rPr>
        <w:t xml:space="preserve"> </w:t>
      </w:r>
      <w:r w:rsidRPr="0054736C">
        <w:t>choose</w:t>
      </w:r>
      <w:r w:rsidRPr="0054736C">
        <w:rPr>
          <w:spacing w:val="-3"/>
        </w:rPr>
        <w:t xml:space="preserve"> </w:t>
      </w:r>
      <w:r w:rsidRPr="0054736C">
        <w:t>to</w:t>
      </w:r>
      <w:r w:rsidRPr="0054736C">
        <w:rPr>
          <w:spacing w:val="-3"/>
        </w:rPr>
        <w:t xml:space="preserve"> </w:t>
      </w:r>
      <w:r w:rsidRPr="0054736C">
        <w:t>enter</w:t>
      </w:r>
      <w:r w:rsidRPr="0054736C">
        <w:rPr>
          <w:spacing w:val="-3"/>
        </w:rPr>
        <w:t xml:space="preserve"> </w:t>
      </w:r>
      <w:r w:rsidRPr="0054736C">
        <w:t>a</w:t>
      </w:r>
      <w:r w:rsidRPr="0054736C">
        <w:rPr>
          <w:spacing w:val="-3"/>
        </w:rPr>
        <w:t xml:space="preserve"> </w:t>
      </w:r>
      <w:r w:rsidRPr="0054736C">
        <w:t>licence code, continue with a trial version, or continue in “preview” mode, which will not allow you to save any results you create.</w:t>
      </w:r>
    </w:p>
    <w:p w14:paraId="760747EA" w14:textId="77777777" w:rsidR="00236699" w:rsidRPr="0054736C" w:rsidRDefault="00F92B54" w:rsidP="00ED7466">
      <w:pPr>
        <w:pStyle w:val="BodyText"/>
        <w:spacing w:before="205" w:line="273" w:lineRule="auto"/>
      </w:pPr>
      <w:r w:rsidRPr="0054736C">
        <w:t>At</w:t>
      </w:r>
      <w:r w:rsidRPr="0054736C">
        <w:rPr>
          <w:spacing w:val="-3"/>
        </w:rPr>
        <w:t xml:space="preserve"> </w:t>
      </w:r>
      <w:r w:rsidRPr="0054736C">
        <w:t>this</w:t>
      </w:r>
      <w:r w:rsidRPr="0054736C">
        <w:rPr>
          <w:spacing w:val="-3"/>
        </w:rPr>
        <w:t xml:space="preserve"> </w:t>
      </w:r>
      <w:r w:rsidRPr="0054736C">
        <w:t>time,</w:t>
      </w:r>
      <w:r w:rsidRPr="0054736C">
        <w:rPr>
          <w:spacing w:val="-3"/>
        </w:rPr>
        <w:t xml:space="preserve"> </w:t>
      </w:r>
      <w:r w:rsidRPr="0054736C">
        <w:t>the</w:t>
      </w:r>
      <w:r w:rsidRPr="0054736C">
        <w:rPr>
          <w:spacing w:val="-3"/>
        </w:rPr>
        <w:t xml:space="preserve"> </w:t>
      </w:r>
      <w:r w:rsidRPr="0054736C">
        <w:t>software</w:t>
      </w:r>
      <w:r w:rsidRPr="0054736C">
        <w:rPr>
          <w:spacing w:val="-3"/>
        </w:rPr>
        <w:t xml:space="preserve"> </w:t>
      </w:r>
      <w:r w:rsidRPr="0054736C">
        <w:t>has</w:t>
      </w:r>
      <w:r w:rsidRPr="0054736C">
        <w:rPr>
          <w:spacing w:val="-3"/>
        </w:rPr>
        <w:t xml:space="preserve"> </w:t>
      </w:r>
      <w:r w:rsidRPr="0054736C">
        <w:t>already</w:t>
      </w:r>
      <w:r w:rsidRPr="0054736C">
        <w:rPr>
          <w:spacing w:val="-3"/>
        </w:rPr>
        <w:t xml:space="preserve"> </w:t>
      </w:r>
      <w:r w:rsidRPr="0054736C">
        <w:t>recorded</w:t>
      </w:r>
      <w:r w:rsidRPr="0054736C">
        <w:rPr>
          <w:spacing w:val="-3"/>
        </w:rPr>
        <w:t xml:space="preserve"> </w:t>
      </w:r>
      <w:r w:rsidRPr="0054736C">
        <w:t>the</w:t>
      </w:r>
      <w:r w:rsidRPr="0054736C">
        <w:rPr>
          <w:spacing w:val="-3"/>
        </w:rPr>
        <w:t xml:space="preserve"> </w:t>
      </w:r>
      <w:r w:rsidRPr="0054736C">
        <w:t>individual</w:t>
      </w:r>
      <w:r w:rsidRPr="0054736C">
        <w:rPr>
          <w:spacing w:val="-3"/>
        </w:rPr>
        <w:t xml:space="preserve"> </w:t>
      </w:r>
      <w:r w:rsidRPr="0054736C">
        <w:t>serial</w:t>
      </w:r>
      <w:r w:rsidRPr="0054736C">
        <w:rPr>
          <w:spacing w:val="-3"/>
        </w:rPr>
        <w:t xml:space="preserve"> </w:t>
      </w:r>
      <w:r w:rsidRPr="0054736C">
        <w:t>numbers</w:t>
      </w:r>
      <w:r w:rsidRPr="0054736C">
        <w:rPr>
          <w:spacing w:val="-3"/>
        </w:rPr>
        <w:t xml:space="preserve"> </w:t>
      </w:r>
      <w:r w:rsidRPr="0054736C">
        <w:t>of</w:t>
      </w:r>
      <w:r w:rsidRPr="0054736C">
        <w:rPr>
          <w:spacing w:val="-3"/>
        </w:rPr>
        <w:t xml:space="preserve"> </w:t>
      </w:r>
      <w:r w:rsidRPr="0054736C">
        <w:t>the</w:t>
      </w:r>
      <w:r w:rsidRPr="0054736C">
        <w:rPr>
          <w:spacing w:val="-3"/>
        </w:rPr>
        <w:t xml:space="preserve"> </w:t>
      </w:r>
      <w:r w:rsidRPr="0054736C">
        <w:t>CPU, motherboard and hard drive/s of your computer.</w:t>
      </w:r>
    </w:p>
    <w:p w14:paraId="105EDCE3" w14:textId="77777777" w:rsidR="00236699" w:rsidRPr="0054736C" w:rsidRDefault="00236699" w:rsidP="00ED7466">
      <w:pPr>
        <w:spacing w:line="273" w:lineRule="auto"/>
        <w:sectPr w:rsidR="00236699" w:rsidRPr="0054736C">
          <w:pgSz w:w="11900" w:h="16840"/>
          <w:pgMar w:top="1320" w:right="940" w:bottom="660" w:left="1120" w:header="0" w:footer="443" w:gutter="0"/>
          <w:cols w:space="720"/>
        </w:sectPr>
      </w:pPr>
    </w:p>
    <w:p w14:paraId="224CB421" w14:textId="77777777" w:rsidR="00236699" w:rsidRPr="0054736C" w:rsidRDefault="00F92B54" w:rsidP="00ED7466">
      <w:pPr>
        <w:pStyle w:val="BodyText"/>
        <w:spacing w:before="77" w:line="278" w:lineRule="auto"/>
        <w:ind w:right="355"/>
      </w:pPr>
      <w:r w:rsidRPr="0054736C">
        <w:lastRenderedPageBreak/>
        <w:t>The</w:t>
      </w:r>
      <w:r w:rsidRPr="0054736C">
        <w:rPr>
          <w:spacing w:val="-2"/>
        </w:rPr>
        <w:t xml:space="preserve"> </w:t>
      </w:r>
      <w:r w:rsidRPr="0054736C">
        <w:t>30-day</w:t>
      </w:r>
      <w:r w:rsidRPr="0054736C">
        <w:rPr>
          <w:spacing w:val="-2"/>
        </w:rPr>
        <w:t xml:space="preserve"> </w:t>
      </w:r>
      <w:r w:rsidRPr="0054736C">
        <w:t>trial</w:t>
      </w:r>
      <w:r w:rsidRPr="0054736C">
        <w:rPr>
          <w:spacing w:val="-2"/>
        </w:rPr>
        <w:t xml:space="preserve"> </w:t>
      </w:r>
      <w:r w:rsidRPr="0054736C">
        <w:t>option</w:t>
      </w:r>
      <w:r w:rsidRPr="0054736C">
        <w:rPr>
          <w:spacing w:val="-2"/>
        </w:rPr>
        <w:t xml:space="preserve"> </w:t>
      </w:r>
      <w:r w:rsidRPr="0054736C">
        <w:t>will</w:t>
      </w:r>
      <w:r w:rsidRPr="0054736C">
        <w:rPr>
          <w:spacing w:val="-2"/>
        </w:rPr>
        <w:t xml:space="preserve"> </w:t>
      </w:r>
      <w:r w:rsidRPr="0054736C">
        <w:t>allow</w:t>
      </w:r>
      <w:r w:rsidRPr="0054736C">
        <w:rPr>
          <w:spacing w:val="-2"/>
        </w:rPr>
        <w:t xml:space="preserve"> </w:t>
      </w:r>
      <w:r w:rsidRPr="0054736C">
        <w:t>you</w:t>
      </w:r>
      <w:r w:rsidRPr="0054736C">
        <w:rPr>
          <w:spacing w:val="-2"/>
        </w:rPr>
        <w:t xml:space="preserve"> </w:t>
      </w:r>
      <w:r w:rsidRPr="0054736C">
        <w:t>to</w:t>
      </w:r>
      <w:r w:rsidRPr="0054736C">
        <w:rPr>
          <w:spacing w:val="-2"/>
        </w:rPr>
        <w:t xml:space="preserve"> </w:t>
      </w:r>
      <w:r w:rsidRPr="0054736C">
        <w:t>save</w:t>
      </w:r>
      <w:r w:rsidRPr="0054736C">
        <w:rPr>
          <w:spacing w:val="-2"/>
        </w:rPr>
        <w:t xml:space="preserve"> </w:t>
      </w:r>
      <w:r w:rsidRPr="0054736C">
        <w:t>results,</w:t>
      </w:r>
      <w:r w:rsidRPr="0054736C">
        <w:rPr>
          <w:spacing w:val="-2"/>
        </w:rPr>
        <w:t xml:space="preserve"> </w:t>
      </w:r>
      <w:r w:rsidRPr="0054736C">
        <w:t>but</w:t>
      </w:r>
      <w:r w:rsidRPr="0054736C">
        <w:rPr>
          <w:spacing w:val="-2"/>
        </w:rPr>
        <w:t xml:space="preserve"> </w:t>
      </w:r>
      <w:r w:rsidRPr="0054736C">
        <w:t>you</w:t>
      </w:r>
      <w:r w:rsidRPr="0054736C">
        <w:rPr>
          <w:spacing w:val="-2"/>
        </w:rPr>
        <w:t xml:space="preserve"> </w:t>
      </w:r>
      <w:r w:rsidRPr="0054736C">
        <w:t>will</w:t>
      </w:r>
      <w:r w:rsidRPr="0054736C">
        <w:rPr>
          <w:spacing w:val="-2"/>
        </w:rPr>
        <w:t xml:space="preserve"> </w:t>
      </w:r>
      <w:r w:rsidRPr="0054736C">
        <w:t>not</w:t>
      </w:r>
      <w:r w:rsidRPr="0054736C">
        <w:rPr>
          <w:spacing w:val="-2"/>
        </w:rPr>
        <w:t xml:space="preserve"> </w:t>
      </w:r>
      <w:r w:rsidRPr="0054736C">
        <w:t>be</w:t>
      </w:r>
      <w:r w:rsidRPr="0054736C">
        <w:rPr>
          <w:spacing w:val="-2"/>
        </w:rPr>
        <w:t xml:space="preserve"> </w:t>
      </w:r>
      <w:r w:rsidRPr="0054736C">
        <w:t>able</w:t>
      </w:r>
      <w:r w:rsidRPr="0054736C">
        <w:rPr>
          <w:spacing w:val="-2"/>
        </w:rPr>
        <w:t xml:space="preserve"> </w:t>
      </w:r>
      <w:r w:rsidRPr="0054736C">
        <w:t>to</w:t>
      </w:r>
      <w:r w:rsidRPr="0054736C">
        <w:rPr>
          <w:spacing w:val="-2"/>
        </w:rPr>
        <w:t xml:space="preserve"> </w:t>
      </w:r>
      <w:r w:rsidRPr="0054736C">
        <w:t>get</w:t>
      </w:r>
      <w:r w:rsidRPr="0054736C">
        <w:rPr>
          <w:spacing w:val="-2"/>
        </w:rPr>
        <w:t xml:space="preserve"> </w:t>
      </w:r>
      <w:r w:rsidRPr="0054736C">
        <w:t>another</w:t>
      </w:r>
      <w:r w:rsidRPr="0054736C">
        <w:rPr>
          <w:spacing w:val="-2"/>
        </w:rPr>
        <w:t xml:space="preserve"> </w:t>
      </w:r>
      <w:r w:rsidRPr="0054736C">
        <w:t>30 day trial on the same computer.</w:t>
      </w:r>
    </w:p>
    <w:p w14:paraId="73A70A49" w14:textId="77777777" w:rsidR="00236699" w:rsidRPr="0054736C" w:rsidRDefault="00F92B54" w:rsidP="00ED7466">
      <w:pPr>
        <w:pStyle w:val="Heading3"/>
        <w:spacing w:before="195"/>
        <w:ind w:left="0"/>
        <w:rPr>
          <w:rFonts w:ascii="Times New Roman" w:hAnsi="Times New Roman" w:cs="Times New Roman"/>
        </w:rPr>
      </w:pPr>
      <w:bookmarkStart w:id="67" w:name="_Toc123564388"/>
      <w:r w:rsidRPr="0054736C">
        <w:rPr>
          <w:rFonts w:ascii="Times New Roman" w:hAnsi="Times New Roman" w:cs="Times New Roman"/>
          <w:spacing w:val="-2"/>
        </w:rPr>
        <w:t>Activation</w:t>
      </w:r>
      <w:bookmarkEnd w:id="67"/>
    </w:p>
    <w:p w14:paraId="6A428A7A" w14:textId="77777777" w:rsidR="00236699" w:rsidRPr="0054736C" w:rsidRDefault="00236699" w:rsidP="00ED7466">
      <w:pPr>
        <w:pStyle w:val="BodyText"/>
        <w:spacing w:before="6"/>
        <w:rPr>
          <w:b/>
          <w:i/>
          <w:sz w:val="20"/>
        </w:rPr>
      </w:pPr>
    </w:p>
    <w:p w14:paraId="15C7632F" w14:textId="77777777" w:rsidR="00236699" w:rsidRPr="0054736C" w:rsidRDefault="00F92B54" w:rsidP="00ED7466">
      <w:pPr>
        <w:pStyle w:val="BodyText"/>
        <w:spacing w:before="1" w:line="276" w:lineRule="auto"/>
        <w:ind w:right="355" w:hanging="1"/>
      </w:pPr>
      <w:r w:rsidRPr="0054736C">
        <w:t>Use</w:t>
      </w:r>
      <w:r w:rsidRPr="0054736C">
        <w:rPr>
          <w:spacing w:val="-3"/>
        </w:rPr>
        <w:t xml:space="preserve"> </w:t>
      </w:r>
      <w:r w:rsidRPr="0054736C">
        <w:t>the</w:t>
      </w:r>
      <w:r w:rsidRPr="0054736C">
        <w:rPr>
          <w:spacing w:val="-3"/>
        </w:rPr>
        <w:t xml:space="preserve"> </w:t>
      </w:r>
      <w:r w:rsidRPr="0054736C">
        <w:t>Activation</w:t>
      </w:r>
      <w:r w:rsidRPr="0054736C">
        <w:rPr>
          <w:spacing w:val="-3"/>
        </w:rPr>
        <w:t xml:space="preserve"> </w:t>
      </w:r>
      <w:r w:rsidRPr="0054736C">
        <w:t>Code</w:t>
      </w:r>
      <w:r w:rsidRPr="0054736C">
        <w:rPr>
          <w:spacing w:val="-3"/>
        </w:rPr>
        <w:t xml:space="preserve"> </w:t>
      </w:r>
      <w:r w:rsidRPr="0054736C">
        <w:t>the</w:t>
      </w:r>
      <w:r w:rsidRPr="0054736C">
        <w:rPr>
          <w:spacing w:val="-3"/>
        </w:rPr>
        <w:t xml:space="preserve"> </w:t>
      </w:r>
      <w:r w:rsidRPr="0054736C">
        <w:t>Wreck</w:t>
      </w:r>
      <w:r w:rsidRPr="0054736C">
        <w:rPr>
          <w:spacing w:val="-3"/>
        </w:rPr>
        <w:t xml:space="preserve"> </w:t>
      </w:r>
      <w:r w:rsidRPr="0054736C">
        <w:t>Check/GIRT</w:t>
      </w:r>
      <w:r w:rsidRPr="0054736C">
        <w:rPr>
          <w:spacing w:val="-3"/>
        </w:rPr>
        <w:t xml:space="preserve"> </w:t>
      </w:r>
      <w:r w:rsidRPr="0054736C">
        <w:t>Administrator</w:t>
      </w:r>
      <w:r w:rsidRPr="0054736C">
        <w:rPr>
          <w:spacing w:val="-3"/>
        </w:rPr>
        <w:t xml:space="preserve"> </w:t>
      </w:r>
      <w:r w:rsidRPr="0054736C">
        <w:t>has</w:t>
      </w:r>
      <w:r w:rsidRPr="0054736C">
        <w:rPr>
          <w:spacing w:val="-3"/>
        </w:rPr>
        <w:t xml:space="preserve"> </w:t>
      </w:r>
      <w:r w:rsidRPr="0054736C">
        <w:t>provided</w:t>
      </w:r>
      <w:r w:rsidRPr="0054736C">
        <w:rPr>
          <w:spacing w:val="-3"/>
        </w:rPr>
        <w:t xml:space="preserve"> </w:t>
      </w:r>
      <w:r w:rsidRPr="0054736C">
        <w:t>to</w:t>
      </w:r>
      <w:r w:rsidRPr="0054736C">
        <w:rPr>
          <w:spacing w:val="-3"/>
        </w:rPr>
        <w:t xml:space="preserve"> </w:t>
      </w:r>
      <w:r w:rsidRPr="0054736C">
        <w:t>you.</w:t>
      </w:r>
      <w:r w:rsidRPr="0054736C">
        <w:rPr>
          <w:spacing w:val="-3"/>
        </w:rPr>
        <w:t xml:space="preserve"> </w:t>
      </w:r>
      <w:r w:rsidRPr="0054736C">
        <w:t>Enter</w:t>
      </w:r>
      <w:r w:rsidRPr="0054736C">
        <w:rPr>
          <w:spacing w:val="-3"/>
        </w:rPr>
        <w:t xml:space="preserve"> </w:t>
      </w:r>
      <w:r w:rsidRPr="0054736C">
        <w:t>this into the window and click “Activate”. If you have already moved past this installation stage before you received the code, then you can reopen this window by going to the menu bar at the top of the screen and choose HELP/ACTIVATE PRODUCT.</w:t>
      </w:r>
    </w:p>
    <w:p w14:paraId="1D34B507" w14:textId="77777777" w:rsidR="00236699" w:rsidRPr="0054736C" w:rsidRDefault="00F92B54" w:rsidP="00ED7466">
      <w:pPr>
        <w:pStyle w:val="BodyText"/>
        <w:spacing w:before="199" w:line="276" w:lineRule="auto"/>
        <w:ind w:right="369"/>
      </w:pPr>
      <w:r w:rsidRPr="0054736C">
        <w:t>If you enter a code, and it is still active on another computer, an alert box will appear telling you</w:t>
      </w:r>
      <w:r w:rsidRPr="0054736C">
        <w:rPr>
          <w:spacing w:val="-3"/>
        </w:rPr>
        <w:t xml:space="preserve"> </w:t>
      </w:r>
      <w:r w:rsidRPr="0054736C">
        <w:t>that</w:t>
      </w:r>
      <w:r w:rsidRPr="0054736C">
        <w:rPr>
          <w:spacing w:val="-3"/>
        </w:rPr>
        <w:t xml:space="preserve"> </w:t>
      </w:r>
      <w:r w:rsidRPr="0054736C">
        <w:t>this</w:t>
      </w:r>
      <w:r w:rsidRPr="0054736C">
        <w:rPr>
          <w:spacing w:val="-3"/>
        </w:rPr>
        <w:t xml:space="preserve"> </w:t>
      </w:r>
      <w:r w:rsidRPr="0054736C">
        <w:t>code</w:t>
      </w:r>
      <w:r w:rsidRPr="0054736C">
        <w:rPr>
          <w:spacing w:val="-3"/>
        </w:rPr>
        <w:t xml:space="preserve"> </w:t>
      </w:r>
      <w:r w:rsidRPr="0054736C">
        <w:t>is</w:t>
      </w:r>
      <w:r w:rsidRPr="0054736C">
        <w:rPr>
          <w:spacing w:val="-3"/>
        </w:rPr>
        <w:t xml:space="preserve"> </w:t>
      </w:r>
      <w:r w:rsidRPr="0054736C">
        <w:t>already</w:t>
      </w:r>
      <w:r w:rsidRPr="0054736C">
        <w:rPr>
          <w:spacing w:val="-3"/>
        </w:rPr>
        <w:t xml:space="preserve"> </w:t>
      </w:r>
      <w:r w:rsidRPr="0054736C">
        <w:t>“locked”</w:t>
      </w:r>
      <w:r w:rsidRPr="0054736C">
        <w:rPr>
          <w:spacing w:val="-3"/>
        </w:rPr>
        <w:t xml:space="preserve"> </w:t>
      </w:r>
      <w:r w:rsidRPr="0054736C">
        <w:t>to</w:t>
      </w:r>
      <w:r w:rsidRPr="0054736C">
        <w:rPr>
          <w:spacing w:val="-3"/>
        </w:rPr>
        <w:t xml:space="preserve"> </w:t>
      </w:r>
      <w:r w:rsidRPr="0054736C">
        <w:t>another</w:t>
      </w:r>
      <w:r w:rsidRPr="0054736C">
        <w:rPr>
          <w:spacing w:val="-4"/>
        </w:rPr>
        <w:t xml:space="preserve"> </w:t>
      </w:r>
      <w:r w:rsidRPr="0054736C">
        <w:t>computer</w:t>
      </w:r>
      <w:r w:rsidRPr="0054736C">
        <w:rPr>
          <w:spacing w:val="-3"/>
        </w:rPr>
        <w:t xml:space="preserve"> </w:t>
      </w:r>
      <w:r w:rsidRPr="0054736C">
        <w:t>–</w:t>
      </w:r>
      <w:r w:rsidRPr="0054736C">
        <w:rPr>
          <w:spacing w:val="-3"/>
        </w:rPr>
        <w:t xml:space="preserve"> </w:t>
      </w:r>
      <w:r w:rsidRPr="0054736C">
        <w:t>even</w:t>
      </w:r>
      <w:r w:rsidRPr="0054736C">
        <w:rPr>
          <w:spacing w:val="-3"/>
        </w:rPr>
        <w:t xml:space="preserve"> </w:t>
      </w:r>
      <w:r w:rsidRPr="0054736C">
        <w:t>if</w:t>
      </w:r>
      <w:r w:rsidRPr="0054736C">
        <w:rPr>
          <w:spacing w:val="-3"/>
        </w:rPr>
        <w:t xml:space="preserve"> </w:t>
      </w:r>
      <w:r w:rsidRPr="0054736C">
        <w:t>that</w:t>
      </w:r>
      <w:r w:rsidRPr="0054736C">
        <w:rPr>
          <w:spacing w:val="-3"/>
        </w:rPr>
        <w:t xml:space="preserve"> </w:t>
      </w:r>
      <w:r w:rsidRPr="0054736C">
        <w:t>computer</w:t>
      </w:r>
      <w:r w:rsidRPr="0054736C">
        <w:rPr>
          <w:spacing w:val="-3"/>
        </w:rPr>
        <w:t xml:space="preserve"> </w:t>
      </w:r>
      <w:r w:rsidRPr="0054736C">
        <w:t>is</w:t>
      </w:r>
      <w:r w:rsidRPr="0054736C">
        <w:rPr>
          <w:spacing w:val="-3"/>
        </w:rPr>
        <w:t xml:space="preserve"> </w:t>
      </w:r>
      <w:r w:rsidRPr="0054736C">
        <w:t>not</w:t>
      </w:r>
      <w:r w:rsidRPr="0054736C">
        <w:rPr>
          <w:spacing w:val="-3"/>
        </w:rPr>
        <w:t xml:space="preserve"> </w:t>
      </w:r>
      <w:r w:rsidRPr="0054736C">
        <w:t>turned on, or not on a network. In this case, you will need to advise the Wreck Check/GIRT Administrator of this situation – someone who has previously had the Activation Code has not de-activated it from their computer as they were supposed to.</w:t>
      </w:r>
    </w:p>
    <w:p w14:paraId="0A1194CE" w14:textId="77777777" w:rsidR="00236699" w:rsidRPr="0054736C" w:rsidRDefault="00F92B54" w:rsidP="00ED7466">
      <w:pPr>
        <w:pStyle w:val="Heading3"/>
        <w:spacing w:before="202"/>
        <w:ind w:left="0"/>
        <w:rPr>
          <w:rFonts w:ascii="Times New Roman" w:hAnsi="Times New Roman" w:cs="Times New Roman"/>
        </w:rPr>
      </w:pPr>
      <w:bookmarkStart w:id="68" w:name="_Toc123564389"/>
      <w:r w:rsidRPr="0054736C">
        <w:rPr>
          <w:rFonts w:ascii="Times New Roman" w:hAnsi="Times New Roman" w:cs="Times New Roman"/>
          <w:spacing w:val="-2"/>
        </w:rPr>
        <w:t>De-Activation</w:t>
      </w:r>
      <w:bookmarkEnd w:id="68"/>
    </w:p>
    <w:p w14:paraId="5F864C58" w14:textId="77777777" w:rsidR="00236699" w:rsidRPr="0054736C" w:rsidRDefault="00236699" w:rsidP="00ED7466">
      <w:pPr>
        <w:pStyle w:val="BodyText"/>
        <w:spacing w:before="6"/>
        <w:rPr>
          <w:b/>
          <w:i/>
          <w:sz w:val="20"/>
        </w:rPr>
      </w:pPr>
    </w:p>
    <w:p w14:paraId="3E2BBDEF" w14:textId="77777777" w:rsidR="00236699" w:rsidRPr="0054736C" w:rsidRDefault="00F92B54" w:rsidP="00ED7466">
      <w:pPr>
        <w:pStyle w:val="BodyText"/>
        <w:spacing w:line="276" w:lineRule="auto"/>
        <w:ind w:right="638"/>
      </w:pPr>
      <w:r w:rsidRPr="0054736C">
        <w:t>When</w:t>
      </w:r>
      <w:r w:rsidRPr="0054736C">
        <w:rPr>
          <w:spacing w:val="-4"/>
        </w:rPr>
        <w:t xml:space="preserve"> </w:t>
      </w:r>
      <w:r w:rsidRPr="0054736C">
        <w:t>the</w:t>
      </w:r>
      <w:r w:rsidRPr="0054736C">
        <w:rPr>
          <w:spacing w:val="-4"/>
        </w:rPr>
        <w:t xml:space="preserve"> </w:t>
      </w:r>
      <w:r w:rsidRPr="0054736C">
        <w:t>Wreck</w:t>
      </w:r>
      <w:r w:rsidRPr="0054736C">
        <w:rPr>
          <w:spacing w:val="-4"/>
        </w:rPr>
        <w:t xml:space="preserve"> </w:t>
      </w:r>
      <w:r w:rsidRPr="0054736C">
        <w:t>Check/GIRT</w:t>
      </w:r>
      <w:r w:rsidRPr="0054736C">
        <w:rPr>
          <w:spacing w:val="-4"/>
        </w:rPr>
        <w:t xml:space="preserve"> </w:t>
      </w:r>
      <w:r w:rsidRPr="0054736C">
        <w:t>Administrator</w:t>
      </w:r>
      <w:r w:rsidRPr="0054736C">
        <w:rPr>
          <w:spacing w:val="-4"/>
        </w:rPr>
        <w:t xml:space="preserve"> </w:t>
      </w:r>
      <w:r w:rsidRPr="0054736C">
        <w:t>requests</w:t>
      </w:r>
      <w:r w:rsidRPr="0054736C">
        <w:rPr>
          <w:spacing w:val="-4"/>
        </w:rPr>
        <w:t xml:space="preserve"> </w:t>
      </w:r>
      <w:r w:rsidRPr="0054736C">
        <w:t>that</w:t>
      </w:r>
      <w:r w:rsidRPr="0054736C">
        <w:rPr>
          <w:spacing w:val="-4"/>
        </w:rPr>
        <w:t xml:space="preserve"> </w:t>
      </w:r>
      <w:r w:rsidRPr="0054736C">
        <w:t>you</w:t>
      </w:r>
      <w:r w:rsidRPr="0054736C">
        <w:rPr>
          <w:spacing w:val="-4"/>
        </w:rPr>
        <w:t xml:space="preserve"> </w:t>
      </w:r>
      <w:r w:rsidRPr="0054736C">
        <w:t>de-activate</w:t>
      </w:r>
      <w:r w:rsidRPr="0054736C">
        <w:rPr>
          <w:spacing w:val="-4"/>
        </w:rPr>
        <w:t xml:space="preserve"> </w:t>
      </w:r>
      <w:r w:rsidRPr="0054736C">
        <w:t>the</w:t>
      </w:r>
      <w:r w:rsidRPr="0054736C">
        <w:rPr>
          <w:spacing w:val="-4"/>
        </w:rPr>
        <w:t xml:space="preserve"> </w:t>
      </w:r>
      <w:r w:rsidRPr="0054736C">
        <w:t>code</w:t>
      </w:r>
      <w:r w:rsidRPr="0054736C">
        <w:rPr>
          <w:spacing w:val="-4"/>
        </w:rPr>
        <w:t xml:space="preserve"> </w:t>
      </w:r>
      <w:r w:rsidRPr="0054736C">
        <w:t>on</w:t>
      </w:r>
      <w:r w:rsidRPr="0054736C">
        <w:rPr>
          <w:spacing w:val="-4"/>
        </w:rPr>
        <w:t xml:space="preserve"> </w:t>
      </w:r>
      <w:r w:rsidRPr="0054736C">
        <w:t>your computer, you need to go to the menu bar at the top of the screen and choose HELP/ACTIVATE PRODUCT.</w:t>
      </w:r>
    </w:p>
    <w:p w14:paraId="2F225E3B" w14:textId="77777777" w:rsidR="00236699" w:rsidRPr="0054736C" w:rsidRDefault="00F92B54" w:rsidP="00ED7466">
      <w:pPr>
        <w:pStyle w:val="BodyText"/>
        <w:spacing w:before="203" w:line="276" w:lineRule="auto"/>
        <w:ind w:right="638"/>
      </w:pPr>
      <w:r w:rsidRPr="0054736C">
        <w:t>A window will open telling you Photoscan is already activated, and next to that is a small button</w:t>
      </w:r>
      <w:r w:rsidRPr="0054736C">
        <w:rPr>
          <w:spacing w:val="-3"/>
        </w:rPr>
        <w:t xml:space="preserve"> </w:t>
      </w:r>
      <w:r w:rsidRPr="0054736C">
        <w:t>titled</w:t>
      </w:r>
      <w:r w:rsidRPr="0054736C">
        <w:rPr>
          <w:spacing w:val="-3"/>
        </w:rPr>
        <w:t xml:space="preserve"> </w:t>
      </w:r>
      <w:r w:rsidRPr="0054736C">
        <w:t>“Deactivate”</w:t>
      </w:r>
      <w:r w:rsidRPr="0054736C">
        <w:rPr>
          <w:spacing w:val="-3"/>
        </w:rPr>
        <w:t xml:space="preserve"> </w:t>
      </w:r>
      <w:r w:rsidRPr="0054736C">
        <w:t>you</w:t>
      </w:r>
      <w:r w:rsidRPr="0054736C">
        <w:rPr>
          <w:spacing w:val="-3"/>
        </w:rPr>
        <w:t xml:space="preserve"> </w:t>
      </w:r>
      <w:r w:rsidRPr="0054736C">
        <w:t>can</w:t>
      </w:r>
      <w:r w:rsidRPr="0054736C">
        <w:rPr>
          <w:spacing w:val="-3"/>
        </w:rPr>
        <w:t xml:space="preserve"> </w:t>
      </w:r>
      <w:r w:rsidRPr="0054736C">
        <w:t>click.</w:t>
      </w:r>
      <w:r w:rsidRPr="0054736C">
        <w:rPr>
          <w:spacing w:val="-3"/>
        </w:rPr>
        <w:t xml:space="preserve"> </w:t>
      </w:r>
      <w:r w:rsidRPr="0054736C">
        <w:t>It</w:t>
      </w:r>
      <w:r w:rsidRPr="0054736C">
        <w:rPr>
          <w:spacing w:val="-3"/>
        </w:rPr>
        <w:t xml:space="preserve"> </w:t>
      </w:r>
      <w:r w:rsidRPr="0054736C">
        <w:t>will</w:t>
      </w:r>
      <w:r w:rsidRPr="0054736C">
        <w:rPr>
          <w:spacing w:val="-3"/>
        </w:rPr>
        <w:t xml:space="preserve"> </w:t>
      </w:r>
      <w:r w:rsidRPr="0054736C">
        <w:t>then</w:t>
      </w:r>
      <w:r w:rsidRPr="0054736C">
        <w:rPr>
          <w:spacing w:val="-3"/>
        </w:rPr>
        <w:t xml:space="preserve"> </w:t>
      </w:r>
      <w:r w:rsidRPr="0054736C">
        <w:t>tell</w:t>
      </w:r>
      <w:r w:rsidRPr="0054736C">
        <w:rPr>
          <w:spacing w:val="-3"/>
        </w:rPr>
        <w:t xml:space="preserve"> </w:t>
      </w:r>
      <w:r w:rsidRPr="0054736C">
        <w:t>you</w:t>
      </w:r>
      <w:r w:rsidRPr="0054736C">
        <w:rPr>
          <w:spacing w:val="-3"/>
        </w:rPr>
        <w:t xml:space="preserve"> </w:t>
      </w:r>
      <w:r w:rsidRPr="0054736C">
        <w:t>your</w:t>
      </w:r>
      <w:r w:rsidRPr="0054736C">
        <w:rPr>
          <w:spacing w:val="-3"/>
        </w:rPr>
        <w:t xml:space="preserve"> </w:t>
      </w:r>
      <w:r w:rsidRPr="0054736C">
        <w:t>copy</w:t>
      </w:r>
      <w:r w:rsidRPr="0054736C">
        <w:rPr>
          <w:spacing w:val="-3"/>
        </w:rPr>
        <w:t xml:space="preserve"> </w:t>
      </w:r>
      <w:r w:rsidRPr="0054736C">
        <w:t>of</w:t>
      </w:r>
      <w:r w:rsidRPr="0054736C">
        <w:rPr>
          <w:spacing w:val="-3"/>
        </w:rPr>
        <w:t xml:space="preserve"> </w:t>
      </w:r>
      <w:r w:rsidRPr="0054736C">
        <w:t>Photoscan</w:t>
      </w:r>
      <w:r w:rsidRPr="0054736C">
        <w:rPr>
          <w:spacing w:val="-3"/>
        </w:rPr>
        <w:t xml:space="preserve"> </w:t>
      </w:r>
      <w:r w:rsidRPr="0054736C">
        <w:t>has</w:t>
      </w:r>
      <w:r w:rsidRPr="0054736C">
        <w:rPr>
          <w:spacing w:val="-3"/>
        </w:rPr>
        <w:t xml:space="preserve"> </w:t>
      </w:r>
      <w:r w:rsidRPr="0054736C">
        <w:t>been deactivated (assuming you were online at that time).</w:t>
      </w:r>
    </w:p>
    <w:p w14:paraId="5485C032" w14:textId="77777777" w:rsidR="00236699" w:rsidRPr="0054736C" w:rsidRDefault="00F92B54" w:rsidP="00ED7466">
      <w:pPr>
        <w:pStyle w:val="BodyText"/>
        <w:spacing w:before="197" w:line="276" w:lineRule="auto"/>
        <w:ind w:right="355"/>
      </w:pPr>
      <w:r w:rsidRPr="0054736C">
        <w:t>The</w:t>
      </w:r>
      <w:r w:rsidRPr="0054736C">
        <w:rPr>
          <w:spacing w:val="-3"/>
        </w:rPr>
        <w:t xml:space="preserve"> </w:t>
      </w:r>
      <w:r w:rsidRPr="0054736C">
        <w:t>code</w:t>
      </w:r>
      <w:r w:rsidRPr="0054736C">
        <w:rPr>
          <w:spacing w:val="-3"/>
        </w:rPr>
        <w:t xml:space="preserve"> </w:t>
      </w:r>
      <w:r w:rsidRPr="0054736C">
        <w:t>number</w:t>
      </w:r>
      <w:r w:rsidRPr="0054736C">
        <w:rPr>
          <w:spacing w:val="-4"/>
        </w:rPr>
        <w:t xml:space="preserve"> </w:t>
      </w:r>
      <w:r w:rsidRPr="0054736C">
        <w:t>you</w:t>
      </w:r>
      <w:r w:rsidRPr="0054736C">
        <w:rPr>
          <w:spacing w:val="-3"/>
        </w:rPr>
        <w:t xml:space="preserve"> </w:t>
      </w:r>
      <w:r w:rsidRPr="0054736C">
        <w:t>were</w:t>
      </w:r>
      <w:r w:rsidRPr="0054736C">
        <w:rPr>
          <w:spacing w:val="-3"/>
        </w:rPr>
        <w:t xml:space="preserve"> </w:t>
      </w:r>
      <w:r w:rsidRPr="0054736C">
        <w:t>using</w:t>
      </w:r>
      <w:r w:rsidRPr="0054736C">
        <w:rPr>
          <w:spacing w:val="-3"/>
        </w:rPr>
        <w:t xml:space="preserve"> </w:t>
      </w:r>
      <w:r w:rsidRPr="0054736C">
        <w:t>has</w:t>
      </w:r>
      <w:r w:rsidRPr="0054736C">
        <w:rPr>
          <w:spacing w:val="-3"/>
        </w:rPr>
        <w:t xml:space="preserve"> </w:t>
      </w:r>
      <w:r w:rsidRPr="0054736C">
        <w:t>now</w:t>
      </w:r>
      <w:r w:rsidRPr="0054736C">
        <w:rPr>
          <w:spacing w:val="-3"/>
        </w:rPr>
        <w:t xml:space="preserve"> </w:t>
      </w:r>
      <w:r w:rsidRPr="0054736C">
        <w:t>been</w:t>
      </w:r>
      <w:r w:rsidRPr="0054736C">
        <w:rPr>
          <w:spacing w:val="-3"/>
        </w:rPr>
        <w:t xml:space="preserve"> </w:t>
      </w:r>
      <w:r w:rsidRPr="0054736C">
        <w:t>“un-associated”</w:t>
      </w:r>
      <w:r w:rsidRPr="0054736C">
        <w:rPr>
          <w:spacing w:val="-3"/>
        </w:rPr>
        <w:t xml:space="preserve"> </w:t>
      </w:r>
      <w:r w:rsidRPr="0054736C">
        <w:t>with</w:t>
      </w:r>
      <w:r w:rsidRPr="0054736C">
        <w:rPr>
          <w:spacing w:val="-3"/>
        </w:rPr>
        <w:t xml:space="preserve"> </w:t>
      </w:r>
      <w:r w:rsidRPr="0054736C">
        <w:t>your</w:t>
      </w:r>
      <w:r w:rsidRPr="0054736C">
        <w:rPr>
          <w:spacing w:val="-3"/>
        </w:rPr>
        <w:t xml:space="preserve"> </w:t>
      </w:r>
      <w:r w:rsidRPr="0054736C">
        <w:t>computer,</w:t>
      </w:r>
      <w:r w:rsidRPr="0054736C">
        <w:rPr>
          <w:spacing w:val="-3"/>
        </w:rPr>
        <w:t xml:space="preserve"> </w:t>
      </w:r>
      <w:r w:rsidRPr="0054736C">
        <w:t>and</w:t>
      </w:r>
      <w:r w:rsidRPr="0054736C">
        <w:rPr>
          <w:spacing w:val="-3"/>
        </w:rPr>
        <w:t xml:space="preserve"> </w:t>
      </w:r>
      <w:r w:rsidRPr="0054736C">
        <w:t xml:space="preserve">you can advise the Wreck Check/GIRT administrator that the code can now be used by another </w:t>
      </w:r>
      <w:r w:rsidRPr="0054736C">
        <w:rPr>
          <w:spacing w:val="-2"/>
        </w:rPr>
        <w:t>computer.</w:t>
      </w:r>
    </w:p>
    <w:p w14:paraId="2A2B11F0" w14:textId="77777777" w:rsidR="00236699" w:rsidRPr="0054736C" w:rsidRDefault="00F92B54" w:rsidP="00ED7466">
      <w:pPr>
        <w:pStyle w:val="BodyText"/>
        <w:spacing w:before="203" w:line="273" w:lineRule="auto"/>
        <w:ind w:right="355"/>
      </w:pPr>
      <w:r w:rsidRPr="0054736C">
        <w:t>You</w:t>
      </w:r>
      <w:r w:rsidRPr="0054736C">
        <w:rPr>
          <w:spacing w:val="-2"/>
        </w:rPr>
        <w:t xml:space="preserve"> </w:t>
      </w:r>
      <w:r w:rsidRPr="0054736C">
        <w:t>will</w:t>
      </w:r>
      <w:r w:rsidRPr="0054736C">
        <w:rPr>
          <w:spacing w:val="-2"/>
        </w:rPr>
        <w:t xml:space="preserve"> </w:t>
      </w:r>
      <w:r w:rsidRPr="0054736C">
        <w:t>still</w:t>
      </w:r>
      <w:r w:rsidRPr="0054736C">
        <w:rPr>
          <w:spacing w:val="-2"/>
        </w:rPr>
        <w:t xml:space="preserve"> </w:t>
      </w:r>
      <w:r w:rsidRPr="0054736C">
        <w:t>be</w:t>
      </w:r>
      <w:r w:rsidRPr="0054736C">
        <w:rPr>
          <w:spacing w:val="-2"/>
        </w:rPr>
        <w:t xml:space="preserve"> </w:t>
      </w:r>
      <w:r w:rsidRPr="0054736C">
        <w:t>able</w:t>
      </w:r>
      <w:r w:rsidRPr="0054736C">
        <w:rPr>
          <w:spacing w:val="-2"/>
        </w:rPr>
        <w:t xml:space="preserve"> </w:t>
      </w:r>
      <w:r w:rsidRPr="0054736C">
        <w:t>to</w:t>
      </w:r>
      <w:r w:rsidRPr="0054736C">
        <w:rPr>
          <w:spacing w:val="-2"/>
        </w:rPr>
        <w:t xml:space="preserve"> </w:t>
      </w:r>
      <w:r w:rsidRPr="0054736C">
        <w:t>use</w:t>
      </w:r>
      <w:r w:rsidRPr="0054736C">
        <w:rPr>
          <w:spacing w:val="-2"/>
        </w:rPr>
        <w:t xml:space="preserve"> </w:t>
      </w:r>
      <w:r w:rsidRPr="0054736C">
        <w:t>the</w:t>
      </w:r>
      <w:r w:rsidRPr="0054736C">
        <w:rPr>
          <w:spacing w:val="-2"/>
        </w:rPr>
        <w:t xml:space="preserve"> </w:t>
      </w:r>
      <w:r w:rsidRPr="0054736C">
        <w:t>software</w:t>
      </w:r>
      <w:r w:rsidRPr="0054736C">
        <w:rPr>
          <w:spacing w:val="-2"/>
        </w:rPr>
        <w:t xml:space="preserve"> </w:t>
      </w:r>
      <w:r w:rsidRPr="0054736C">
        <w:t>to</w:t>
      </w:r>
      <w:r w:rsidRPr="0054736C">
        <w:rPr>
          <w:spacing w:val="-2"/>
        </w:rPr>
        <w:t xml:space="preserve"> </w:t>
      </w:r>
      <w:r w:rsidRPr="0054736C">
        <w:t>import</w:t>
      </w:r>
      <w:r w:rsidRPr="0054736C">
        <w:rPr>
          <w:spacing w:val="-2"/>
        </w:rPr>
        <w:t xml:space="preserve"> </w:t>
      </w:r>
      <w:r w:rsidRPr="0054736C">
        <w:t>and</w:t>
      </w:r>
      <w:r w:rsidRPr="0054736C">
        <w:rPr>
          <w:spacing w:val="-2"/>
        </w:rPr>
        <w:t xml:space="preserve"> </w:t>
      </w:r>
      <w:r w:rsidRPr="0054736C">
        <w:t>align</w:t>
      </w:r>
      <w:r w:rsidRPr="0054736C">
        <w:rPr>
          <w:spacing w:val="-2"/>
        </w:rPr>
        <w:t xml:space="preserve"> </w:t>
      </w:r>
      <w:r w:rsidRPr="0054736C">
        <w:t>images,</w:t>
      </w:r>
      <w:r w:rsidRPr="0054736C">
        <w:rPr>
          <w:spacing w:val="-2"/>
        </w:rPr>
        <w:t xml:space="preserve"> </w:t>
      </w:r>
      <w:r w:rsidRPr="0054736C">
        <w:t>but</w:t>
      </w:r>
      <w:r w:rsidRPr="0054736C">
        <w:rPr>
          <w:spacing w:val="-2"/>
        </w:rPr>
        <w:t xml:space="preserve"> </w:t>
      </w:r>
      <w:r w:rsidRPr="0054736C">
        <w:t>you</w:t>
      </w:r>
      <w:r w:rsidRPr="0054736C">
        <w:rPr>
          <w:spacing w:val="-2"/>
        </w:rPr>
        <w:t xml:space="preserve"> </w:t>
      </w:r>
      <w:r w:rsidRPr="0054736C">
        <w:t>will</w:t>
      </w:r>
      <w:r w:rsidRPr="0054736C">
        <w:rPr>
          <w:spacing w:val="-2"/>
        </w:rPr>
        <w:t xml:space="preserve"> </w:t>
      </w:r>
      <w:r w:rsidRPr="0054736C">
        <w:t>not</w:t>
      </w:r>
      <w:r w:rsidRPr="0054736C">
        <w:rPr>
          <w:spacing w:val="-5"/>
        </w:rPr>
        <w:t xml:space="preserve"> </w:t>
      </w:r>
      <w:r w:rsidRPr="0054736C">
        <w:t>be</w:t>
      </w:r>
      <w:r w:rsidRPr="0054736C">
        <w:rPr>
          <w:spacing w:val="-2"/>
        </w:rPr>
        <w:t xml:space="preserve"> </w:t>
      </w:r>
      <w:r w:rsidRPr="0054736C">
        <w:t>able</w:t>
      </w:r>
      <w:r w:rsidRPr="0054736C">
        <w:rPr>
          <w:spacing w:val="-2"/>
        </w:rPr>
        <w:t xml:space="preserve"> </w:t>
      </w:r>
      <w:r w:rsidRPr="0054736C">
        <w:t>to save any of these results.</w:t>
      </w:r>
    </w:p>
    <w:p w14:paraId="515BDA83" w14:textId="77777777" w:rsidR="00236699" w:rsidRPr="0054736C" w:rsidRDefault="00F92B54" w:rsidP="00ED7466">
      <w:pPr>
        <w:pStyle w:val="Heading3"/>
        <w:spacing w:before="196"/>
        <w:ind w:left="0"/>
        <w:rPr>
          <w:rFonts w:ascii="Times New Roman" w:hAnsi="Times New Roman" w:cs="Times New Roman"/>
        </w:rPr>
      </w:pPr>
      <w:bookmarkStart w:id="69" w:name="_Toc123564390"/>
      <w:r w:rsidRPr="0054736C">
        <w:rPr>
          <w:rFonts w:ascii="Times New Roman" w:hAnsi="Times New Roman" w:cs="Times New Roman"/>
        </w:rPr>
        <w:t>Additional</w:t>
      </w:r>
      <w:r w:rsidRPr="0054736C">
        <w:rPr>
          <w:rFonts w:ascii="Times New Roman" w:hAnsi="Times New Roman" w:cs="Times New Roman"/>
          <w:spacing w:val="-10"/>
        </w:rPr>
        <w:t xml:space="preserve"> </w:t>
      </w:r>
      <w:r w:rsidRPr="0054736C">
        <w:rPr>
          <w:rFonts w:ascii="Times New Roman" w:hAnsi="Times New Roman" w:cs="Times New Roman"/>
          <w:spacing w:val="-2"/>
        </w:rPr>
        <w:t>Information</w:t>
      </w:r>
      <w:bookmarkEnd w:id="69"/>
    </w:p>
    <w:p w14:paraId="4BDAA184" w14:textId="77777777" w:rsidR="00236699" w:rsidRPr="0054736C" w:rsidRDefault="00236699" w:rsidP="00ED7466">
      <w:pPr>
        <w:pStyle w:val="BodyText"/>
        <w:spacing w:before="4"/>
        <w:rPr>
          <w:b/>
          <w:i/>
          <w:sz w:val="21"/>
        </w:rPr>
      </w:pPr>
    </w:p>
    <w:p w14:paraId="1D731B33" w14:textId="77777777" w:rsidR="00236699" w:rsidRPr="0054736C" w:rsidRDefault="00F92B54" w:rsidP="00ED7466">
      <w:pPr>
        <w:pStyle w:val="BodyText"/>
        <w:spacing w:line="273" w:lineRule="auto"/>
        <w:ind w:right="395"/>
        <w:jc w:val="both"/>
      </w:pPr>
      <w:r w:rsidRPr="0054736C">
        <w:t>This</w:t>
      </w:r>
      <w:r w:rsidRPr="0054736C">
        <w:rPr>
          <w:spacing w:val="-3"/>
        </w:rPr>
        <w:t xml:space="preserve"> </w:t>
      </w:r>
      <w:r w:rsidRPr="0054736C">
        <w:t>is</w:t>
      </w:r>
      <w:r w:rsidRPr="0054736C">
        <w:rPr>
          <w:spacing w:val="-3"/>
        </w:rPr>
        <w:t xml:space="preserve"> </w:t>
      </w:r>
      <w:r w:rsidRPr="0054736C">
        <w:t>not</w:t>
      </w:r>
      <w:r w:rsidRPr="0054736C">
        <w:rPr>
          <w:spacing w:val="-3"/>
        </w:rPr>
        <w:t xml:space="preserve"> </w:t>
      </w:r>
      <w:r w:rsidRPr="0054736C">
        <w:t>related</w:t>
      </w:r>
      <w:r w:rsidRPr="0054736C">
        <w:rPr>
          <w:spacing w:val="-3"/>
        </w:rPr>
        <w:t xml:space="preserve"> </w:t>
      </w:r>
      <w:r w:rsidRPr="0054736C">
        <w:t>to</w:t>
      </w:r>
      <w:r w:rsidRPr="0054736C">
        <w:rPr>
          <w:spacing w:val="-3"/>
        </w:rPr>
        <w:t xml:space="preserve"> </w:t>
      </w:r>
      <w:r w:rsidRPr="0054736C">
        <w:t>the</w:t>
      </w:r>
      <w:r w:rsidRPr="0054736C">
        <w:rPr>
          <w:spacing w:val="-3"/>
        </w:rPr>
        <w:t xml:space="preserve"> </w:t>
      </w:r>
      <w:r w:rsidRPr="0054736C">
        <w:t>issue</w:t>
      </w:r>
      <w:r w:rsidRPr="0054736C">
        <w:rPr>
          <w:spacing w:val="-3"/>
        </w:rPr>
        <w:t xml:space="preserve"> </w:t>
      </w:r>
      <w:r w:rsidRPr="0054736C">
        <w:t>of</w:t>
      </w:r>
      <w:r w:rsidRPr="0054736C">
        <w:rPr>
          <w:spacing w:val="-3"/>
        </w:rPr>
        <w:t xml:space="preserve"> </w:t>
      </w:r>
      <w:r w:rsidRPr="0054736C">
        <w:t>Activation</w:t>
      </w:r>
      <w:r w:rsidRPr="0054736C">
        <w:rPr>
          <w:spacing w:val="-3"/>
        </w:rPr>
        <w:t xml:space="preserve"> </w:t>
      </w:r>
      <w:r w:rsidRPr="0054736C">
        <w:t>Codes,</w:t>
      </w:r>
      <w:r w:rsidRPr="0054736C">
        <w:rPr>
          <w:spacing w:val="-3"/>
        </w:rPr>
        <w:t xml:space="preserve"> </w:t>
      </w:r>
      <w:r w:rsidRPr="0054736C">
        <w:t>but</w:t>
      </w:r>
      <w:r w:rsidRPr="0054736C">
        <w:rPr>
          <w:spacing w:val="-3"/>
        </w:rPr>
        <w:t xml:space="preserve"> </w:t>
      </w:r>
      <w:r w:rsidRPr="0054736C">
        <w:t>it</w:t>
      </w:r>
      <w:r w:rsidRPr="0054736C">
        <w:rPr>
          <w:spacing w:val="-3"/>
        </w:rPr>
        <w:t xml:space="preserve"> </w:t>
      </w:r>
      <w:r w:rsidRPr="0054736C">
        <w:t>is</w:t>
      </w:r>
      <w:r w:rsidRPr="0054736C">
        <w:rPr>
          <w:spacing w:val="-3"/>
        </w:rPr>
        <w:t xml:space="preserve"> </w:t>
      </w:r>
      <w:r w:rsidRPr="0054736C">
        <w:t>important.</w:t>
      </w:r>
      <w:r w:rsidRPr="0054736C">
        <w:rPr>
          <w:spacing w:val="-3"/>
        </w:rPr>
        <w:t xml:space="preserve"> </w:t>
      </w:r>
      <w:r w:rsidRPr="0054736C">
        <w:t>When</w:t>
      </w:r>
      <w:r w:rsidRPr="0054736C">
        <w:rPr>
          <w:spacing w:val="-3"/>
        </w:rPr>
        <w:t xml:space="preserve"> </w:t>
      </w:r>
      <w:r w:rsidRPr="0054736C">
        <w:t>you</w:t>
      </w:r>
      <w:r w:rsidRPr="0054736C">
        <w:rPr>
          <w:spacing w:val="-3"/>
        </w:rPr>
        <w:t xml:space="preserve"> </w:t>
      </w:r>
      <w:r w:rsidRPr="0054736C">
        <w:t>install</w:t>
      </w:r>
      <w:r w:rsidRPr="0054736C">
        <w:rPr>
          <w:spacing w:val="-3"/>
        </w:rPr>
        <w:t xml:space="preserve"> </w:t>
      </w:r>
      <w:r w:rsidRPr="0054736C">
        <w:t>Agisoft you will also need to go into the menu bar at the top of the screen and choose Photoscan</w:t>
      </w:r>
    </w:p>
    <w:p w14:paraId="63E729A0" w14:textId="77777777" w:rsidR="00236699" w:rsidRDefault="00F92B54" w:rsidP="00ED7466">
      <w:pPr>
        <w:pStyle w:val="BodyText"/>
        <w:spacing w:before="4" w:line="276" w:lineRule="auto"/>
        <w:ind w:right="480"/>
        <w:jc w:val="both"/>
      </w:pPr>
      <w:r w:rsidRPr="0054736C">
        <w:t>/Preferences/GPU/</w:t>
      </w:r>
      <w:r w:rsidRPr="0054736C">
        <w:rPr>
          <w:spacing w:val="-2"/>
        </w:rPr>
        <w:t xml:space="preserve"> </w:t>
      </w:r>
      <w:r w:rsidRPr="0054736C">
        <w:t>and</w:t>
      </w:r>
      <w:r w:rsidRPr="0054736C">
        <w:rPr>
          <w:spacing w:val="-2"/>
        </w:rPr>
        <w:t xml:space="preserve"> </w:t>
      </w:r>
      <w:r w:rsidRPr="0054736C">
        <w:t>tick</w:t>
      </w:r>
      <w:r w:rsidRPr="0054736C">
        <w:rPr>
          <w:spacing w:val="-2"/>
        </w:rPr>
        <w:t xml:space="preserve"> </w:t>
      </w:r>
      <w:r w:rsidRPr="0054736C">
        <w:t>the</w:t>
      </w:r>
      <w:r w:rsidRPr="0054736C">
        <w:rPr>
          <w:spacing w:val="-2"/>
        </w:rPr>
        <w:t xml:space="preserve"> </w:t>
      </w:r>
      <w:r w:rsidRPr="0054736C">
        <w:t>boxes</w:t>
      </w:r>
      <w:r w:rsidRPr="0054736C">
        <w:rPr>
          <w:spacing w:val="-2"/>
        </w:rPr>
        <w:t xml:space="preserve"> </w:t>
      </w:r>
      <w:r w:rsidRPr="0054736C">
        <w:t>under</w:t>
      </w:r>
      <w:r w:rsidRPr="0054736C">
        <w:rPr>
          <w:spacing w:val="-2"/>
        </w:rPr>
        <w:t xml:space="preserve"> </w:t>
      </w:r>
      <w:r w:rsidRPr="0054736C">
        <w:t>“GPU</w:t>
      </w:r>
      <w:r w:rsidRPr="0054736C">
        <w:rPr>
          <w:spacing w:val="-2"/>
        </w:rPr>
        <w:t xml:space="preserve"> </w:t>
      </w:r>
      <w:r w:rsidRPr="0054736C">
        <w:t>devices”</w:t>
      </w:r>
      <w:r w:rsidRPr="0054736C">
        <w:rPr>
          <w:spacing w:val="-2"/>
        </w:rPr>
        <w:t xml:space="preserve"> </w:t>
      </w:r>
      <w:r w:rsidRPr="0054736C">
        <w:t>to</w:t>
      </w:r>
      <w:r w:rsidRPr="0054736C">
        <w:rPr>
          <w:spacing w:val="-2"/>
        </w:rPr>
        <w:t xml:space="preserve"> </w:t>
      </w:r>
      <w:r w:rsidRPr="0054736C">
        <w:t>tell</w:t>
      </w:r>
      <w:r w:rsidRPr="0054736C">
        <w:rPr>
          <w:spacing w:val="-2"/>
        </w:rPr>
        <w:t xml:space="preserve"> </w:t>
      </w:r>
      <w:r w:rsidRPr="0054736C">
        <w:t>Photoscan</w:t>
      </w:r>
      <w:r w:rsidRPr="0054736C">
        <w:rPr>
          <w:spacing w:val="-2"/>
        </w:rPr>
        <w:t xml:space="preserve"> </w:t>
      </w:r>
      <w:r w:rsidRPr="0054736C">
        <w:t>to</w:t>
      </w:r>
      <w:r w:rsidRPr="0054736C">
        <w:rPr>
          <w:spacing w:val="-2"/>
        </w:rPr>
        <w:t xml:space="preserve"> </w:t>
      </w:r>
      <w:r w:rsidRPr="0054736C">
        <w:t>use</w:t>
      </w:r>
      <w:r w:rsidRPr="0054736C">
        <w:rPr>
          <w:spacing w:val="-2"/>
        </w:rPr>
        <w:t xml:space="preserve"> </w:t>
      </w:r>
      <w:r w:rsidRPr="0054736C">
        <w:t>the</w:t>
      </w:r>
      <w:r w:rsidRPr="0054736C">
        <w:rPr>
          <w:spacing w:val="-2"/>
        </w:rPr>
        <w:t xml:space="preserve"> </w:t>
      </w:r>
      <w:r w:rsidRPr="0054736C">
        <w:t>GPU (Graphics Processing Units)/video cards your computer has. For some reason, these are not selected by default. This will dramatically speed up the processing</w:t>
      </w:r>
      <w:r>
        <w:t xml:space="preserve"> of the images.</w:t>
      </w:r>
    </w:p>
    <w:p w14:paraId="3634BE82" w14:textId="77777777" w:rsidR="00236699" w:rsidRDefault="00236699">
      <w:pPr>
        <w:spacing w:line="276" w:lineRule="auto"/>
        <w:jc w:val="both"/>
        <w:sectPr w:rsidR="00236699">
          <w:pgSz w:w="11900" w:h="16840"/>
          <w:pgMar w:top="1320" w:right="940" w:bottom="660" w:left="1120" w:header="0" w:footer="443" w:gutter="0"/>
          <w:cols w:space="720"/>
        </w:sectPr>
      </w:pPr>
    </w:p>
    <w:p w14:paraId="056BBDB8" w14:textId="7A208AFD" w:rsidR="00236699" w:rsidRPr="00353C68" w:rsidRDefault="00F92B54" w:rsidP="009645D6">
      <w:pPr>
        <w:pStyle w:val="Heading1"/>
        <w:spacing w:before="77" w:line="460" w:lineRule="auto"/>
        <w:ind w:left="0" w:right="638" w:hanging="1"/>
      </w:pPr>
      <w:bookmarkStart w:id="70" w:name="_Toc123564391"/>
      <w:r>
        <w:lastRenderedPageBreak/>
        <w:t>APPENDIX</w:t>
      </w:r>
      <w:r>
        <w:rPr>
          <w:spacing w:val="-4"/>
        </w:rPr>
        <w:t xml:space="preserve"> </w:t>
      </w:r>
      <w:r w:rsidR="00EA40D4">
        <w:t>3</w:t>
      </w:r>
      <w:r>
        <w:rPr>
          <w:spacing w:val="-4"/>
        </w:rPr>
        <w:t xml:space="preserve"> </w:t>
      </w:r>
      <w:r>
        <w:t>–</w:t>
      </w:r>
      <w:r>
        <w:rPr>
          <w:spacing w:val="-4"/>
        </w:rPr>
        <w:t xml:space="preserve"> </w:t>
      </w:r>
      <w:r>
        <w:t>EXPORTING</w:t>
      </w:r>
      <w:r>
        <w:rPr>
          <w:spacing w:val="-4"/>
        </w:rPr>
        <w:t xml:space="preserve"> </w:t>
      </w:r>
      <w:r>
        <w:t>A</w:t>
      </w:r>
      <w:r>
        <w:rPr>
          <w:spacing w:val="-4"/>
        </w:rPr>
        <w:t xml:space="preserve"> </w:t>
      </w:r>
      <w:r>
        <w:t>3D</w:t>
      </w:r>
      <w:r>
        <w:rPr>
          <w:spacing w:val="-4"/>
        </w:rPr>
        <w:t xml:space="preserve"> </w:t>
      </w:r>
      <w:r>
        <w:t>MODEL</w:t>
      </w:r>
      <w:r>
        <w:rPr>
          <w:spacing w:val="-4"/>
        </w:rPr>
        <w:t xml:space="preserve"> </w:t>
      </w:r>
      <w:r>
        <w:t>FROM</w:t>
      </w:r>
      <w:r>
        <w:rPr>
          <w:spacing w:val="-4"/>
        </w:rPr>
        <w:t xml:space="preserve"> </w:t>
      </w:r>
      <w:r>
        <w:t>AGISOFT</w:t>
      </w:r>
      <w:r>
        <w:rPr>
          <w:spacing w:val="-4"/>
        </w:rPr>
        <w:t xml:space="preserve"> </w:t>
      </w:r>
      <w:r>
        <w:t>PHOTOSCAN</w:t>
      </w:r>
      <w:r>
        <w:rPr>
          <w:spacing w:val="-4"/>
        </w:rPr>
        <w:t xml:space="preserve"> </w:t>
      </w:r>
      <w:r>
        <w:t xml:space="preserve">/ </w:t>
      </w:r>
      <w:r>
        <w:rPr>
          <w:spacing w:val="-2"/>
        </w:rPr>
        <w:t>METASHAPE</w:t>
      </w:r>
      <w:bookmarkEnd w:id="70"/>
    </w:p>
    <w:p w14:paraId="1159FF6F" w14:textId="77777777" w:rsidR="00236699" w:rsidRDefault="00236699" w:rsidP="009645D6">
      <w:pPr>
        <w:pStyle w:val="BodyText"/>
        <w:spacing w:before="2"/>
        <w:rPr>
          <w:b/>
          <w:sz w:val="19"/>
        </w:rPr>
      </w:pPr>
    </w:p>
    <w:p w14:paraId="44A8F2A8" w14:textId="77777777" w:rsidR="00236699" w:rsidRDefault="00F92B54" w:rsidP="009645D6">
      <w:pPr>
        <w:rPr>
          <w:i/>
        </w:rPr>
      </w:pPr>
      <w:r>
        <w:rPr>
          <w:i/>
        </w:rPr>
        <w:t>Note:</w:t>
      </w:r>
      <w:r>
        <w:rPr>
          <w:i/>
          <w:spacing w:val="-7"/>
        </w:rPr>
        <w:t xml:space="preserve"> </w:t>
      </w:r>
      <w:r>
        <w:rPr>
          <w:i/>
        </w:rPr>
        <w:t>“Agisoft</w:t>
      </w:r>
      <w:r>
        <w:rPr>
          <w:i/>
          <w:spacing w:val="-6"/>
        </w:rPr>
        <w:t xml:space="preserve"> </w:t>
      </w:r>
      <w:r>
        <w:rPr>
          <w:rFonts w:ascii="Arial-BoldItalicMT" w:hAnsi="Arial-BoldItalicMT"/>
          <w:b/>
          <w:i/>
        </w:rPr>
        <w:t>Photoscan</w:t>
      </w:r>
      <w:r>
        <w:rPr>
          <w:i/>
        </w:rPr>
        <w:t>”</w:t>
      </w:r>
      <w:r>
        <w:rPr>
          <w:i/>
          <w:spacing w:val="-7"/>
        </w:rPr>
        <w:t xml:space="preserve"> </w:t>
      </w:r>
      <w:r>
        <w:rPr>
          <w:i/>
        </w:rPr>
        <w:t>was</w:t>
      </w:r>
      <w:r>
        <w:rPr>
          <w:i/>
          <w:spacing w:val="-6"/>
        </w:rPr>
        <w:t xml:space="preserve"> </w:t>
      </w:r>
      <w:r>
        <w:rPr>
          <w:i/>
        </w:rPr>
        <w:t>renamed</w:t>
      </w:r>
      <w:r>
        <w:rPr>
          <w:i/>
          <w:spacing w:val="-7"/>
        </w:rPr>
        <w:t xml:space="preserve"> </w:t>
      </w:r>
      <w:r>
        <w:rPr>
          <w:i/>
        </w:rPr>
        <w:t>Agisoft</w:t>
      </w:r>
      <w:r>
        <w:rPr>
          <w:i/>
          <w:spacing w:val="-6"/>
        </w:rPr>
        <w:t xml:space="preserve"> </w:t>
      </w:r>
      <w:r>
        <w:rPr>
          <w:rFonts w:ascii="Arial-BoldItalicMT" w:hAnsi="Arial-BoldItalicMT"/>
          <w:b/>
          <w:i/>
        </w:rPr>
        <w:t>Metashape</w:t>
      </w:r>
      <w:r>
        <w:rPr>
          <w:i/>
        </w:rPr>
        <w:t>”</w:t>
      </w:r>
      <w:r>
        <w:rPr>
          <w:i/>
          <w:spacing w:val="-7"/>
        </w:rPr>
        <w:t xml:space="preserve"> </w:t>
      </w:r>
      <w:r>
        <w:rPr>
          <w:i/>
        </w:rPr>
        <w:t>in</w:t>
      </w:r>
      <w:r>
        <w:rPr>
          <w:i/>
          <w:spacing w:val="-6"/>
        </w:rPr>
        <w:t xml:space="preserve"> </w:t>
      </w:r>
      <w:r>
        <w:rPr>
          <w:i/>
          <w:spacing w:val="-2"/>
        </w:rPr>
        <w:t>2019.</w:t>
      </w:r>
    </w:p>
    <w:p w14:paraId="2071ECC0" w14:textId="77777777" w:rsidR="00236699" w:rsidRDefault="00236699" w:rsidP="009645D6">
      <w:pPr>
        <w:pStyle w:val="BodyText"/>
        <w:rPr>
          <w:i/>
          <w:sz w:val="21"/>
        </w:rPr>
      </w:pPr>
    </w:p>
    <w:p w14:paraId="4D9453CC" w14:textId="77777777" w:rsidR="00236699" w:rsidRDefault="00F92B54" w:rsidP="009645D6">
      <w:pPr>
        <w:pStyle w:val="BodyText"/>
      </w:pPr>
      <w:r>
        <w:t>Andrew</w:t>
      </w:r>
      <w:r>
        <w:rPr>
          <w:spacing w:val="-9"/>
        </w:rPr>
        <w:t xml:space="preserve"> </w:t>
      </w:r>
      <w:r>
        <w:t>Hutchison,</w:t>
      </w:r>
      <w:r>
        <w:rPr>
          <w:spacing w:val="-7"/>
        </w:rPr>
        <w:t xml:space="preserve"> </w:t>
      </w:r>
      <w:r>
        <w:t>WreckCheck</w:t>
      </w:r>
      <w:r>
        <w:rPr>
          <w:spacing w:val="-6"/>
        </w:rPr>
        <w:t xml:space="preserve"> </w:t>
      </w:r>
      <w:r>
        <w:t>member</w:t>
      </w:r>
      <w:r>
        <w:rPr>
          <w:spacing w:val="-8"/>
        </w:rPr>
        <w:t xml:space="preserve"> </w:t>
      </w:r>
      <w:r>
        <w:t>–</w:t>
      </w:r>
      <w:r>
        <w:rPr>
          <w:spacing w:val="-6"/>
        </w:rPr>
        <w:t xml:space="preserve"> </w:t>
      </w:r>
      <w:r>
        <w:rPr>
          <w:spacing w:val="-2"/>
        </w:rPr>
        <w:t>08.05.2019.</w:t>
      </w:r>
    </w:p>
    <w:p w14:paraId="4E5F8EFA" w14:textId="77777777" w:rsidR="00236699" w:rsidRDefault="00236699" w:rsidP="009645D6">
      <w:pPr>
        <w:pStyle w:val="BodyText"/>
        <w:spacing w:before="7"/>
        <w:rPr>
          <w:sz w:val="20"/>
        </w:rPr>
      </w:pPr>
    </w:p>
    <w:p w14:paraId="42FCECCE" w14:textId="77777777" w:rsidR="00236699" w:rsidRDefault="00F92B54" w:rsidP="009645D6">
      <w:pPr>
        <w:pStyle w:val="Heading2"/>
        <w:ind w:left="0"/>
      </w:pPr>
      <w:bookmarkStart w:id="71" w:name="_Toc123564392"/>
      <w:r>
        <w:rPr>
          <w:spacing w:val="-2"/>
        </w:rPr>
        <w:t>Overview</w:t>
      </w:r>
      <w:bookmarkEnd w:id="71"/>
    </w:p>
    <w:p w14:paraId="7C156875" w14:textId="77777777" w:rsidR="00236699" w:rsidRDefault="00236699" w:rsidP="009645D6">
      <w:pPr>
        <w:pStyle w:val="BodyText"/>
        <w:spacing w:before="6"/>
        <w:rPr>
          <w:b/>
          <w:sz w:val="20"/>
        </w:rPr>
      </w:pPr>
    </w:p>
    <w:p w14:paraId="5C555799" w14:textId="77777777" w:rsidR="00236699" w:rsidRDefault="00F92B54" w:rsidP="009645D6">
      <w:pPr>
        <w:pStyle w:val="BodyText"/>
        <w:spacing w:before="1" w:line="278" w:lineRule="auto"/>
        <w:ind w:right="258"/>
      </w:pPr>
      <w:r>
        <w:t>Once</w:t>
      </w:r>
      <w:r>
        <w:rPr>
          <w:spacing w:val="-3"/>
        </w:rPr>
        <w:t xml:space="preserve"> </w:t>
      </w:r>
      <w:r>
        <w:t>you</w:t>
      </w:r>
      <w:r>
        <w:rPr>
          <w:spacing w:val="-3"/>
        </w:rPr>
        <w:t xml:space="preserve"> </w:t>
      </w:r>
      <w:r>
        <w:t>have</w:t>
      </w:r>
      <w:r>
        <w:rPr>
          <w:spacing w:val="-3"/>
        </w:rPr>
        <w:t xml:space="preserve"> </w:t>
      </w:r>
      <w:r>
        <w:t>processed</w:t>
      </w:r>
      <w:r>
        <w:rPr>
          <w:spacing w:val="-3"/>
        </w:rPr>
        <w:t xml:space="preserve"> </w:t>
      </w:r>
      <w:r>
        <w:t>a</w:t>
      </w:r>
      <w:r>
        <w:rPr>
          <w:spacing w:val="-3"/>
        </w:rPr>
        <w:t xml:space="preserve"> </w:t>
      </w:r>
      <w:r>
        <w:t>series</w:t>
      </w:r>
      <w:r>
        <w:rPr>
          <w:spacing w:val="-3"/>
        </w:rPr>
        <w:t xml:space="preserve"> </w:t>
      </w:r>
      <w:r>
        <w:t>of</w:t>
      </w:r>
      <w:r>
        <w:rPr>
          <w:spacing w:val="-3"/>
        </w:rPr>
        <w:t xml:space="preserve"> </w:t>
      </w:r>
      <w:r>
        <w:t>images</w:t>
      </w:r>
      <w:r>
        <w:rPr>
          <w:spacing w:val="-3"/>
        </w:rPr>
        <w:t xml:space="preserve"> </w:t>
      </w:r>
      <w:r>
        <w:t>into</w:t>
      </w:r>
      <w:r>
        <w:rPr>
          <w:spacing w:val="-3"/>
        </w:rPr>
        <w:t xml:space="preserve"> </w:t>
      </w:r>
      <w:r>
        <w:t>a</w:t>
      </w:r>
      <w:r>
        <w:rPr>
          <w:spacing w:val="-3"/>
        </w:rPr>
        <w:t xml:space="preserve"> </w:t>
      </w:r>
      <w:r>
        <w:t>3D</w:t>
      </w:r>
      <w:r>
        <w:rPr>
          <w:spacing w:val="-3"/>
        </w:rPr>
        <w:t xml:space="preserve"> </w:t>
      </w:r>
      <w:r>
        <w:t>model</w:t>
      </w:r>
      <w:r>
        <w:rPr>
          <w:spacing w:val="-3"/>
        </w:rPr>
        <w:t xml:space="preserve"> </w:t>
      </w:r>
      <w:r>
        <w:t>in</w:t>
      </w:r>
      <w:r>
        <w:rPr>
          <w:spacing w:val="-3"/>
        </w:rPr>
        <w:t xml:space="preserve"> </w:t>
      </w:r>
      <w:r>
        <w:t>Photoscan,</w:t>
      </w:r>
      <w:r>
        <w:rPr>
          <w:spacing w:val="-3"/>
        </w:rPr>
        <w:t xml:space="preserve"> </w:t>
      </w:r>
      <w:r>
        <w:t>you</w:t>
      </w:r>
      <w:r>
        <w:rPr>
          <w:spacing w:val="-3"/>
        </w:rPr>
        <w:t xml:space="preserve"> </w:t>
      </w:r>
      <w:r>
        <w:t>then</w:t>
      </w:r>
      <w:r>
        <w:rPr>
          <w:spacing w:val="-3"/>
        </w:rPr>
        <w:t xml:space="preserve"> </w:t>
      </w:r>
      <w:r>
        <w:t>have</w:t>
      </w:r>
      <w:r>
        <w:rPr>
          <w:spacing w:val="-3"/>
        </w:rPr>
        <w:t xml:space="preserve"> </w:t>
      </w:r>
      <w:r>
        <w:t>the problem of getting it outside of Photoscan, so that it can be viewed on computers that do not have Agisoft.</w:t>
      </w:r>
    </w:p>
    <w:p w14:paraId="510E759A" w14:textId="77777777" w:rsidR="00236699" w:rsidRDefault="00F92B54" w:rsidP="009645D6">
      <w:pPr>
        <w:pStyle w:val="BodyText"/>
        <w:spacing w:before="195" w:line="278" w:lineRule="auto"/>
        <w:ind w:right="355"/>
      </w:pPr>
      <w:r>
        <w:t>This</w:t>
      </w:r>
      <w:r>
        <w:rPr>
          <w:spacing w:val="-3"/>
        </w:rPr>
        <w:t xml:space="preserve"> </w:t>
      </w:r>
      <w:r>
        <w:t>description</w:t>
      </w:r>
      <w:r>
        <w:rPr>
          <w:spacing w:val="-3"/>
        </w:rPr>
        <w:t xml:space="preserve"> </w:t>
      </w:r>
      <w:r>
        <w:t>does</w:t>
      </w:r>
      <w:r>
        <w:rPr>
          <w:spacing w:val="-3"/>
        </w:rPr>
        <w:t xml:space="preserve"> </w:t>
      </w:r>
      <w:r>
        <w:t>not</w:t>
      </w:r>
      <w:r>
        <w:rPr>
          <w:spacing w:val="-3"/>
        </w:rPr>
        <w:t xml:space="preserve"> </w:t>
      </w:r>
      <w:r>
        <w:t>include</w:t>
      </w:r>
      <w:r>
        <w:rPr>
          <w:spacing w:val="-3"/>
        </w:rPr>
        <w:t xml:space="preserve"> </w:t>
      </w:r>
      <w:r>
        <w:t>the</w:t>
      </w:r>
      <w:r>
        <w:rPr>
          <w:spacing w:val="-3"/>
        </w:rPr>
        <w:t xml:space="preserve"> </w:t>
      </w:r>
      <w:r>
        <w:t>process</w:t>
      </w:r>
      <w:r>
        <w:rPr>
          <w:spacing w:val="-3"/>
        </w:rPr>
        <w:t xml:space="preserve"> </w:t>
      </w:r>
      <w:r>
        <w:t>of</w:t>
      </w:r>
      <w:r>
        <w:rPr>
          <w:spacing w:val="-3"/>
        </w:rPr>
        <w:t xml:space="preserve"> </w:t>
      </w:r>
      <w:r>
        <w:t>importing</w:t>
      </w:r>
      <w:r>
        <w:rPr>
          <w:spacing w:val="-3"/>
        </w:rPr>
        <w:t xml:space="preserve"> </w:t>
      </w:r>
      <w:r>
        <w:t>and</w:t>
      </w:r>
      <w:r>
        <w:rPr>
          <w:spacing w:val="-3"/>
        </w:rPr>
        <w:t xml:space="preserve"> </w:t>
      </w:r>
      <w:r>
        <w:t>aligning</w:t>
      </w:r>
      <w:r>
        <w:rPr>
          <w:spacing w:val="-3"/>
        </w:rPr>
        <w:t xml:space="preserve"> </w:t>
      </w:r>
      <w:r>
        <w:t>images,</w:t>
      </w:r>
      <w:r>
        <w:rPr>
          <w:spacing w:val="-3"/>
        </w:rPr>
        <w:t xml:space="preserve"> </w:t>
      </w:r>
      <w:r>
        <w:t>or</w:t>
      </w:r>
      <w:r>
        <w:rPr>
          <w:spacing w:val="-3"/>
        </w:rPr>
        <w:t xml:space="preserve"> </w:t>
      </w:r>
      <w:r>
        <w:t>the</w:t>
      </w:r>
      <w:r>
        <w:rPr>
          <w:spacing w:val="-3"/>
        </w:rPr>
        <w:t xml:space="preserve"> </w:t>
      </w:r>
      <w:r>
        <w:t>process of creating point clouds and meshes, and then applying the photographic textures to them.</w:t>
      </w:r>
    </w:p>
    <w:p w14:paraId="32C279CD" w14:textId="77777777" w:rsidR="00236699" w:rsidRDefault="00F92B54" w:rsidP="009645D6">
      <w:pPr>
        <w:pStyle w:val="BodyText"/>
        <w:spacing w:line="465" w:lineRule="auto"/>
        <w:ind w:right="2767"/>
      </w:pPr>
      <w:r>
        <w:t>The</w:t>
      </w:r>
      <w:r>
        <w:rPr>
          <w:spacing w:val="-4"/>
        </w:rPr>
        <w:t xml:space="preserve"> </w:t>
      </w:r>
      <w:r>
        <w:t>basic</w:t>
      </w:r>
      <w:r>
        <w:rPr>
          <w:spacing w:val="-4"/>
        </w:rPr>
        <w:t xml:space="preserve"> </w:t>
      </w:r>
      <w:r>
        <w:t>workflow</w:t>
      </w:r>
      <w:r>
        <w:rPr>
          <w:spacing w:val="-4"/>
        </w:rPr>
        <w:t xml:space="preserve"> </w:t>
      </w:r>
      <w:r>
        <w:t>is</w:t>
      </w:r>
      <w:r>
        <w:rPr>
          <w:spacing w:val="-4"/>
        </w:rPr>
        <w:t xml:space="preserve"> </w:t>
      </w:r>
      <w:r>
        <w:t>described</w:t>
      </w:r>
      <w:r>
        <w:rPr>
          <w:spacing w:val="-5"/>
        </w:rPr>
        <w:t xml:space="preserve"> </w:t>
      </w:r>
      <w:r>
        <w:t>in</w:t>
      </w:r>
      <w:r>
        <w:rPr>
          <w:spacing w:val="-4"/>
        </w:rPr>
        <w:t xml:space="preserve"> </w:t>
      </w:r>
      <w:r>
        <w:t>the</w:t>
      </w:r>
      <w:r>
        <w:rPr>
          <w:spacing w:val="-4"/>
        </w:rPr>
        <w:t xml:space="preserve"> </w:t>
      </w:r>
      <w:r>
        <w:t>Agisoft</w:t>
      </w:r>
      <w:r>
        <w:rPr>
          <w:spacing w:val="-4"/>
        </w:rPr>
        <w:t xml:space="preserve"> </w:t>
      </w:r>
      <w:r>
        <w:t>manual,</w:t>
      </w:r>
      <w:r>
        <w:rPr>
          <w:spacing w:val="-4"/>
        </w:rPr>
        <w:t xml:space="preserve"> </w:t>
      </w:r>
      <w:r>
        <w:t>available</w:t>
      </w:r>
      <w:r>
        <w:rPr>
          <w:spacing w:val="-4"/>
        </w:rPr>
        <w:t xml:space="preserve"> </w:t>
      </w:r>
      <w:r>
        <w:t xml:space="preserve">from: </w:t>
      </w:r>
      <w:r>
        <w:rPr>
          <w:color w:val="0000FF"/>
          <w:spacing w:val="-2"/>
          <w:u w:val="single" w:color="0000FF"/>
        </w:rPr>
        <w:t>https://</w:t>
      </w:r>
      <w:hyperlink r:id="rId77">
        <w:r>
          <w:rPr>
            <w:color w:val="0000FF"/>
            <w:spacing w:val="-2"/>
            <w:u w:val="single" w:color="0000FF"/>
          </w:rPr>
          <w:t>www.agisoft.com/downloads/user-manuals/</w:t>
        </w:r>
      </w:hyperlink>
    </w:p>
    <w:p w14:paraId="69C773AE" w14:textId="77777777" w:rsidR="00236699" w:rsidRDefault="00F92B54" w:rsidP="009645D6">
      <w:pPr>
        <w:pStyle w:val="BodyText"/>
        <w:spacing w:line="273" w:lineRule="auto"/>
      </w:pPr>
      <w:r>
        <w:t>This</w:t>
      </w:r>
      <w:r>
        <w:rPr>
          <w:spacing w:val="-2"/>
        </w:rPr>
        <w:t xml:space="preserve"> </w:t>
      </w:r>
      <w:r>
        <w:t>is</w:t>
      </w:r>
      <w:r>
        <w:rPr>
          <w:spacing w:val="-2"/>
        </w:rPr>
        <w:t xml:space="preserve"> </w:t>
      </w:r>
      <w:r>
        <w:t>the</w:t>
      </w:r>
      <w:r>
        <w:rPr>
          <w:spacing w:val="-2"/>
        </w:rPr>
        <w:t xml:space="preserve"> </w:t>
      </w:r>
      <w:r>
        <w:t>first</w:t>
      </w:r>
      <w:r>
        <w:rPr>
          <w:spacing w:val="-2"/>
        </w:rPr>
        <w:t xml:space="preserve"> </w:t>
      </w:r>
      <w:r>
        <w:t>draft</w:t>
      </w:r>
      <w:r>
        <w:rPr>
          <w:spacing w:val="-2"/>
        </w:rPr>
        <w:t xml:space="preserve"> </w:t>
      </w:r>
      <w:r>
        <w:t>of</w:t>
      </w:r>
      <w:r>
        <w:rPr>
          <w:spacing w:val="-2"/>
        </w:rPr>
        <w:t xml:space="preserve"> </w:t>
      </w:r>
      <w:r>
        <w:t>this</w:t>
      </w:r>
      <w:r>
        <w:rPr>
          <w:spacing w:val="-2"/>
        </w:rPr>
        <w:t xml:space="preserve"> </w:t>
      </w:r>
      <w:r>
        <w:t>document,</w:t>
      </w:r>
      <w:r>
        <w:rPr>
          <w:spacing w:val="-2"/>
        </w:rPr>
        <w:t xml:space="preserve"> </w:t>
      </w:r>
      <w:r>
        <w:t>so</w:t>
      </w:r>
      <w:r>
        <w:rPr>
          <w:spacing w:val="-2"/>
        </w:rPr>
        <w:t xml:space="preserve"> </w:t>
      </w:r>
      <w:r>
        <w:t>please</w:t>
      </w:r>
      <w:r>
        <w:rPr>
          <w:spacing w:val="-2"/>
        </w:rPr>
        <w:t xml:space="preserve"> </w:t>
      </w:r>
      <w:r>
        <w:t>do</w:t>
      </w:r>
      <w:r>
        <w:rPr>
          <w:spacing w:val="-2"/>
        </w:rPr>
        <w:t xml:space="preserve"> </w:t>
      </w:r>
      <w:r>
        <w:t>email</w:t>
      </w:r>
      <w:r>
        <w:rPr>
          <w:spacing w:val="-2"/>
        </w:rPr>
        <w:t xml:space="preserve"> </w:t>
      </w:r>
      <w:r>
        <w:t>me</w:t>
      </w:r>
      <w:r>
        <w:rPr>
          <w:spacing w:val="-2"/>
        </w:rPr>
        <w:t xml:space="preserve"> </w:t>
      </w:r>
      <w:r>
        <w:t>to</w:t>
      </w:r>
      <w:r>
        <w:rPr>
          <w:spacing w:val="-2"/>
        </w:rPr>
        <w:t xml:space="preserve"> </w:t>
      </w:r>
      <w:r>
        <w:t>let</w:t>
      </w:r>
      <w:r>
        <w:rPr>
          <w:spacing w:val="-2"/>
        </w:rPr>
        <w:t xml:space="preserve"> </w:t>
      </w:r>
      <w:r>
        <w:t>me</w:t>
      </w:r>
      <w:r>
        <w:rPr>
          <w:spacing w:val="-2"/>
        </w:rPr>
        <w:t xml:space="preserve"> </w:t>
      </w:r>
      <w:r>
        <w:t>know</w:t>
      </w:r>
      <w:r>
        <w:rPr>
          <w:spacing w:val="-2"/>
        </w:rPr>
        <w:t xml:space="preserve"> </w:t>
      </w:r>
      <w:r>
        <w:t>about</w:t>
      </w:r>
      <w:r>
        <w:rPr>
          <w:spacing w:val="-2"/>
        </w:rPr>
        <w:t xml:space="preserve"> </w:t>
      </w:r>
      <w:r>
        <w:t>problems, errors, suggestions.</w:t>
      </w:r>
    </w:p>
    <w:p w14:paraId="23ADBB9F" w14:textId="77777777" w:rsidR="00236699" w:rsidRDefault="00000000" w:rsidP="009645D6">
      <w:pPr>
        <w:pStyle w:val="BodyText"/>
        <w:spacing w:before="197"/>
      </w:pPr>
      <w:hyperlink r:id="rId78">
        <w:r w:rsidR="00F92B54">
          <w:rPr>
            <w:color w:val="0000FF"/>
            <w:spacing w:val="-2"/>
            <w:u w:val="single" w:color="0000FF"/>
          </w:rPr>
          <w:t>mailto:andrew.h.hutchison@outlook.com</w:t>
        </w:r>
      </w:hyperlink>
    </w:p>
    <w:p w14:paraId="5B037B55" w14:textId="77777777" w:rsidR="00236699" w:rsidRDefault="00236699" w:rsidP="009645D6">
      <w:pPr>
        <w:pStyle w:val="BodyText"/>
        <w:spacing w:before="6"/>
        <w:rPr>
          <w:sz w:val="20"/>
        </w:rPr>
      </w:pPr>
    </w:p>
    <w:p w14:paraId="2F9F4B0A" w14:textId="77777777" w:rsidR="00236699" w:rsidRDefault="00F92B54" w:rsidP="009645D6">
      <w:pPr>
        <w:pStyle w:val="Heading2"/>
        <w:ind w:left="0"/>
      </w:pPr>
      <w:bookmarkStart w:id="72" w:name="_Toc123564393"/>
      <w:r>
        <w:t>The</w:t>
      </w:r>
      <w:r>
        <w:rPr>
          <w:spacing w:val="-5"/>
        </w:rPr>
        <w:t xml:space="preserve"> </w:t>
      </w:r>
      <w:r>
        <w:rPr>
          <w:spacing w:val="-2"/>
        </w:rPr>
        <w:t>Problem</w:t>
      </w:r>
      <w:bookmarkEnd w:id="72"/>
    </w:p>
    <w:p w14:paraId="0D0E8C56" w14:textId="77777777" w:rsidR="00236699" w:rsidRDefault="00236699" w:rsidP="009645D6">
      <w:pPr>
        <w:pStyle w:val="BodyText"/>
        <w:rPr>
          <w:b/>
          <w:sz w:val="21"/>
        </w:rPr>
      </w:pPr>
    </w:p>
    <w:p w14:paraId="022A8095" w14:textId="77777777" w:rsidR="00236699" w:rsidRDefault="00F92B54" w:rsidP="009645D6">
      <w:pPr>
        <w:pStyle w:val="BodyText"/>
        <w:spacing w:line="276" w:lineRule="auto"/>
        <w:ind w:right="516"/>
      </w:pPr>
      <w:r>
        <w:t>Agisoft is a very specialist software originally intended for reconstructing landscapes from aerial</w:t>
      </w:r>
      <w:r>
        <w:rPr>
          <w:spacing w:val="-3"/>
        </w:rPr>
        <w:t xml:space="preserve"> </w:t>
      </w:r>
      <w:r>
        <w:t>photography</w:t>
      </w:r>
      <w:r>
        <w:rPr>
          <w:spacing w:val="-3"/>
        </w:rPr>
        <w:t xml:space="preserve"> </w:t>
      </w:r>
      <w:r>
        <w:t>for</w:t>
      </w:r>
      <w:r>
        <w:rPr>
          <w:spacing w:val="-3"/>
        </w:rPr>
        <w:t xml:space="preserve"> </w:t>
      </w:r>
      <w:r>
        <w:t>surveying</w:t>
      </w:r>
      <w:r>
        <w:rPr>
          <w:spacing w:val="-3"/>
        </w:rPr>
        <w:t xml:space="preserve"> </w:t>
      </w:r>
      <w:r>
        <w:t>purposes.</w:t>
      </w:r>
      <w:r>
        <w:rPr>
          <w:spacing w:val="-3"/>
        </w:rPr>
        <w:t xml:space="preserve"> </w:t>
      </w:r>
      <w:r>
        <w:t>It</w:t>
      </w:r>
      <w:r>
        <w:rPr>
          <w:spacing w:val="-3"/>
        </w:rPr>
        <w:t xml:space="preserve"> </w:t>
      </w:r>
      <w:r>
        <w:t>assumes</w:t>
      </w:r>
      <w:r>
        <w:rPr>
          <w:spacing w:val="-3"/>
        </w:rPr>
        <w:t xml:space="preserve"> </w:t>
      </w:r>
      <w:r>
        <w:t>a</w:t>
      </w:r>
      <w:r>
        <w:rPr>
          <w:spacing w:val="-3"/>
        </w:rPr>
        <w:t xml:space="preserve"> </w:t>
      </w:r>
      <w:r>
        <w:t>lot</w:t>
      </w:r>
      <w:r>
        <w:rPr>
          <w:spacing w:val="-3"/>
        </w:rPr>
        <w:t xml:space="preserve"> </w:t>
      </w:r>
      <w:r>
        <w:t>of</w:t>
      </w:r>
      <w:r>
        <w:rPr>
          <w:spacing w:val="-3"/>
        </w:rPr>
        <w:t xml:space="preserve"> </w:t>
      </w:r>
      <w:r>
        <w:t>pre-existing</w:t>
      </w:r>
      <w:r>
        <w:rPr>
          <w:spacing w:val="-3"/>
        </w:rPr>
        <w:t xml:space="preserve"> </w:t>
      </w:r>
      <w:r>
        <w:t>knowledge</w:t>
      </w:r>
      <w:r>
        <w:rPr>
          <w:spacing w:val="-3"/>
        </w:rPr>
        <w:t xml:space="preserve"> </w:t>
      </w:r>
      <w:r>
        <w:t>about computer</w:t>
      </w:r>
      <w:r>
        <w:rPr>
          <w:spacing w:val="-3"/>
        </w:rPr>
        <w:t xml:space="preserve"> </w:t>
      </w:r>
      <w:r>
        <w:t>processing,</w:t>
      </w:r>
      <w:r>
        <w:rPr>
          <w:spacing w:val="-3"/>
        </w:rPr>
        <w:t xml:space="preserve"> </w:t>
      </w:r>
      <w:r>
        <w:t>data</w:t>
      </w:r>
      <w:r>
        <w:rPr>
          <w:spacing w:val="-3"/>
        </w:rPr>
        <w:t xml:space="preserve"> </w:t>
      </w:r>
      <w:r>
        <w:t>types,</w:t>
      </w:r>
      <w:r>
        <w:rPr>
          <w:spacing w:val="-3"/>
        </w:rPr>
        <w:t xml:space="preserve"> </w:t>
      </w:r>
      <w:r>
        <w:t>etc.</w:t>
      </w:r>
      <w:r>
        <w:rPr>
          <w:spacing w:val="-3"/>
        </w:rPr>
        <w:t xml:space="preserve"> </w:t>
      </w:r>
      <w:r>
        <w:t>It</w:t>
      </w:r>
      <w:r>
        <w:rPr>
          <w:spacing w:val="-3"/>
        </w:rPr>
        <w:t xml:space="preserve"> </w:t>
      </w:r>
      <w:r>
        <w:t>can</w:t>
      </w:r>
      <w:r>
        <w:rPr>
          <w:spacing w:val="-3"/>
        </w:rPr>
        <w:t xml:space="preserve"> </w:t>
      </w:r>
      <w:r>
        <w:t>export</w:t>
      </w:r>
      <w:r>
        <w:rPr>
          <w:spacing w:val="-3"/>
        </w:rPr>
        <w:t xml:space="preserve"> </w:t>
      </w:r>
      <w:r>
        <w:t>models</w:t>
      </w:r>
      <w:r>
        <w:rPr>
          <w:spacing w:val="-3"/>
        </w:rPr>
        <w:t xml:space="preserve"> </w:t>
      </w:r>
      <w:r>
        <w:t>in</w:t>
      </w:r>
      <w:r>
        <w:rPr>
          <w:spacing w:val="-3"/>
        </w:rPr>
        <w:t xml:space="preserve"> </w:t>
      </w:r>
      <w:r>
        <w:t>a</w:t>
      </w:r>
      <w:r>
        <w:rPr>
          <w:spacing w:val="-3"/>
        </w:rPr>
        <w:t xml:space="preserve"> </w:t>
      </w:r>
      <w:r>
        <w:t>very</w:t>
      </w:r>
      <w:r>
        <w:rPr>
          <w:spacing w:val="-3"/>
        </w:rPr>
        <w:t xml:space="preserve"> </w:t>
      </w:r>
      <w:r>
        <w:t>wide</w:t>
      </w:r>
      <w:r>
        <w:rPr>
          <w:spacing w:val="-3"/>
        </w:rPr>
        <w:t xml:space="preserve"> </w:t>
      </w:r>
      <w:r>
        <w:t>range</w:t>
      </w:r>
      <w:r>
        <w:rPr>
          <w:spacing w:val="-3"/>
        </w:rPr>
        <w:t xml:space="preserve"> </w:t>
      </w:r>
      <w:r>
        <w:t>of</w:t>
      </w:r>
      <w:r>
        <w:rPr>
          <w:spacing w:val="-3"/>
        </w:rPr>
        <w:t xml:space="preserve"> </w:t>
      </w:r>
      <w:r>
        <w:t>specialist file formats suitable for use in other specialist applications/industries. Exporting a “demo” model that can be simply viewed on a normal computer without specialist software is not something that Agisoft does very easily.</w:t>
      </w:r>
    </w:p>
    <w:p w14:paraId="33939697" w14:textId="77777777" w:rsidR="00236699" w:rsidRDefault="00F92B54" w:rsidP="009645D6">
      <w:pPr>
        <w:pStyle w:val="Heading2"/>
        <w:spacing w:before="194"/>
        <w:ind w:left="0"/>
      </w:pPr>
      <w:bookmarkStart w:id="73" w:name="_Toc123564394"/>
      <w:r>
        <w:t>Reducing</w:t>
      </w:r>
      <w:r>
        <w:rPr>
          <w:spacing w:val="-5"/>
        </w:rPr>
        <w:t xml:space="preserve"> </w:t>
      </w:r>
      <w:r>
        <w:t>the</w:t>
      </w:r>
      <w:r>
        <w:rPr>
          <w:spacing w:val="-5"/>
        </w:rPr>
        <w:t xml:space="preserve"> </w:t>
      </w:r>
      <w:r>
        <w:t>File</w:t>
      </w:r>
      <w:r>
        <w:rPr>
          <w:spacing w:val="-5"/>
        </w:rPr>
        <w:t xml:space="preserve"> </w:t>
      </w:r>
      <w:r>
        <w:rPr>
          <w:spacing w:val="-4"/>
        </w:rPr>
        <w:t>Size</w:t>
      </w:r>
      <w:bookmarkEnd w:id="73"/>
    </w:p>
    <w:p w14:paraId="4004FD1E" w14:textId="77777777" w:rsidR="00236699" w:rsidRDefault="00236699" w:rsidP="009645D6">
      <w:pPr>
        <w:pStyle w:val="BodyText"/>
        <w:spacing w:before="4"/>
        <w:rPr>
          <w:b/>
          <w:sz w:val="21"/>
        </w:rPr>
      </w:pPr>
    </w:p>
    <w:p w14:paraId="1A6F45B6" w14:textId="201BF7EB" w:rsidR="00236699" w:rsidRDefault="00F92B54" w:rsidP="009645D6">
      <w:pPr>
        <w:pStyle w:val="BodyText"/>
        <w:spacing w:before="1" w:line="276" w:lineRule="auto"/>
        <w:ind w:right="355"/>
      </w:pPr>
      <w:r>
        <w:t xml:space="preserve">If you have made your model from a </w:t>
      </w:r>
      <w:r w:rsidR="00E11339">
        <w:t>high-quality</w:t>
      </w:r>
      <w:r>
        <w:t xml:space="preserve"> point cloud/mesh, and /or have chosen multiple</w:t>
      </w:r>
      <w:r>
        <w:rPr>
          <w:spacing w:val="-2"/>
        </w:rPr>
        <w:t xml:space="preserve"> </w:t>
      </w:r>
      <w:r>
        <w:t>textures,</w:t>
      </w:r>
      <w:r>
        <w:rPr>
          <w:spacing w:val="-2"/>
        </w:rPr>
        <w:t xml:space="preserve"> </w:t>
      </w:r>
      <w:r>
        <w:t>then</w:t>
      </w:r>
      <w:r>
        <w:rPr>
          <w:spacing w:val="-2"/>
        </w:rPr>
        <w:t xml:space="preserve"> </w:t>
      </w:r>
      <w:r>
        <w:t>when</w:t>
      </w:r>
      <w:r>
        <w:rPr>
          <w:spacing w:val="-2"/>
        </w:rPr>
        <w:t xml:space="preserve"> </w:t>
      </w:r>
      <w:r>
        <w:t>you</w:t>
      </w:r>
      <w:r>
        <w:rPr>
          <w:spacing w:val="-2"/>
        </w:rPr>
        <w:t xml:space="preserve"> </w:t>
      </w:r>
      <w:r>
        <w:t>export</w:t>
      </w:r>
      <w:r>
        <w:rPr>
          <w:spacing w:val="-2"/>
        </w:rPr>
        <w:t xml:space="preserve"> </w:t>
      </w:r>
      <w:r>
        <w:t>it,</w:t>
      </w:r>
      <w:r>
        <w:rPr>
          <w:spacing w:val="-2"/>
        </w:rPr>
        <w:t xml:space="preserve"> </w:t>
      </w:r>
      <w:r>
        <w:t>it</w:t>
      </w:r>
      <w:r>
        <w:rPr>
          <w:spacing w:val="-2"/>
        </w:rPr>
        <w:t xml:space="preserve"> </w:t>
      </w:r>
      <w:r>
        <w:t>may</w:t>
      </w:r>
      <w:r>
        <w:rPr>
          <w:spacing w:val="-2"/>
        </w:rPr>
        <w:t xml:space="preserve"> </w:t>
      </w:r>
      <w:r>
        <w:t>be</w:t>
      </w:r>
      <w:r>
        <w:rPr>
          <w:spacing w:val="-2"/>
        </w:rPr>
        <w:t xml:space="preserve"> </w:t>
      </w:r>
      <w:r>
        <w:t>very</w:t>
      </w:r>
      <w:r>
        <w:rPr>
          <w:spacing w:val="-2"/>
        </w:rPr>
        <w:t xml:space="preserve"> </w:t>
      </w:r>
      <w:r>
        <w:t>large</w:t>
      </w:r>
      <w:r>
        <w:rPr>
          <w:spacing w:val="-2"/>
        </w:rPr>
        <w:t xml:space="preserve"> </w:t>
      </w:r>
      <w:r>
        <w:t>in</w:t>
      </w:r>
      <w:r>
        <w:rPr>
          <w:spacing w:val="-2"/>
        </w:rPr>
        <w:t xml:space="preserve"> </w:t>
      </w:r>
      <w:r>
        <w:t>file</w:t>
      </w:r>
      <w:r>
        <w:rPr>
          <w:spacing w:val="-2"/>
        </w:rPr>
        <w:t xml:space="preserve"> </w:t>
      </w:r>
      <w:r>
        <w:t>size.</w:t>
      </w:r>
      <w:r>
        <w:rPr>
          <w:spacing w:val="-2"/>
        </w:rPr>
        <w:t xml:space="preserve"> </w:t>
      </w:r>
      <w:r>
        <w:t>This</w:t>
      </w:r>
      <w:r>
        <w:rPr>
          <w:spacing w:val="-2"/>
        </w:rPr>
        <w:t xml:space="preserve"> </w:t>
      </w:r>
      <w:r>
        <w:t>may</w:t>
      </w:r>
      <w:r>
        <w:rPr>
          <w:spacing w:val="-2"/>
        </w:rPr>
        <w:t xml:space="preserve"> </w:t>
      </w:r>
      <w:r>
        <w:t>be</w:t>
      </w:r>
      <w:r>
        <w:rPr>
          <w:spacing w:val="-2"/>
        </w:rPr>
        <w:t xml:space="preserve"> </w:t>
      </w:r>
      <w:r>
        <w:t>both</w:t>
      </w:r>
      <w:r>
        <w:rPr>
          <w:spacing w:val="-2"/>
        </w:rPr>
        <w:t xml:space="preserve"> </w:t>
      </w:r>
      <w:r>
        <w:t>a problem for emailing/uploading, and also may lag on the computer that it ends up on. So it is best to reduce the overall file size of the model.</w:t>
      </w:r>
    </w:p>
    <w:p w14:paraId="39D21A7A" w14:textId="77777777" w:rsidR="00236699" w:rsidRDefault="00F92B54" w:rsidP="009645D6">
      <w:pPr>
        <w:pStyle w:val="BodyText"/>
        <w:spacing w:before="194" w:line="276" w:lineRule="auto"/>
        <w:ind w:right="355"/>
      </w:pPr>
      <w:r>
        <w:t xml:space="preserve">The objective is to reduce the data size of both the </w:t>
      </w:r>
      <w:r>
        <w:rPr>
          <w:b/>
        </w:rPr>
        <w:t xml:space="preserve">mesh </w:t>
      </w:r>
      <w:r>
        <w:t xml:space="preserve">and the </w:t>
      </w:r>
      <w:r>
        <w:rPr>
          <w:b/>
        </w:rPr>
        <w:t xml:space="preserve">texture </w:t>
      </w:r>
      <w:r>
        <w:t>that make up the overall</w:t>
      </w:r>
      <w:r>
        <w:rPr>
          <w:spacing w:val="-3"/>
        </w:rPr>
        <w:t xml:space="preserve"> </w:t>
      </w:r>
      <w:r>
        <w:t>model,</w:t>
      </w:r>
      <w:r>
        <w:rPr>
          <w:spacing w:val="-3"/>
        </w:rPr>
        <w:t xml:space="preserve"> </w:t>
      </w:r>
      <w:r>
        <w:t>while</w:t>
      </w:r>
      <w:r>
        <w:rPr>
          <w:spacing w:val="-3"/>
        </w:rPr>
        <w:t xml:space="preserve"> </w:t>
      </w:r>
      <w:r>
        <w:t>retaining</w:t>
      </w:r>
      <w:r>
        <w:rPr>
          <w:spacing w:val="-3"/>
        </w:rPr>
        <w:t xml:space="preserve"> </w:t>
      </w:r>
      <w:r>
        <w:t>the</w:t>
      </w:r>
      <w:r>
        <w:rPr>
          <w:spacing w:val="-3"/>
        </w:rPr>
        <w:t xml:space="preserve"> </w:t>
      </w:r>
      <w:r>
        <w:t>“wow”</w:t>
      </w:r>
      <w:r>
        <w:rPr>
          <w:spacing w:val="-3"/>
        </w:rPr>
        <w:t xml:space="preserve"> </w:t>
      </w:r>
      <w:r>
        <w:t>factor.</w:t>
      </w:r>
      <w:r>
        <w:rPr>
          <w:spacing w:val="-3"/>
        </w:rPr>
        <w:t xml:space="preserve"> </w:t>
      </w:r>
      <w:r>
        <w:t>This</w:t>
      </w:r>
      <w:r>
        <w:rPr>
          <w:spacing w:val="-3"/>
        </w:rPr>
        <w:t xml:space="preserve"> </w:t>
      </w:r>
      <w:r>
        <w:t>will</w:t>
      </w:r>
      <w:r>
        <w:rPr>
          <w:spacing w:val="-3"/>
        </w:rPr>
        <w:t xml:space="preserve"> </w:t>
      </w:r>
      <w:r>
        <w:t>not</w:t>
      </w:r>
      <w:r>
        <w:rPr>
          <w:spacing w:val="-3"/>
        </w:rPr>
        <w:t xml:space="preserve"> </w:t>
      </w:r>
      <w:r>
        <w:t>provide</w:t>
      </w:r>
      <w:r>
        <w:rPr>
          <w:spacing w:val="-3"/>
        </w:rPr>
        <w:t xml:space="preserve"> </w:t>
      </w:r>
      <w:r>
        <w:t>a</w:t>
      </w:r>
      <w:r>
        <w:rPr>
          <w:spacing w:val="-3"/>
        </w:rPr>
        <w:t xml:space="preserve"> </w:t>
      </w:r>
      <w:r>
        <w:t>forensic</w:t>
      </w:r>
      <w:r>
        <w:rPr>
          <w:spacing w:val="-3"/>
        </w:rPr>
        <w:t xml:space="preserve"> </w:t>
      </w:r>
      <w:r>
        <w:t>level</w:t>
      </w:r>
      <w:r>
        <w:rPr>
          <w:spacing w:val="-3"/>
        </w:rPr>
        <w:t xml:space="preserve"> </w:t>
      </w:r>
      <w:r>
        <w:t>of</w:t>
      </w:r>
      <w:r>
        <w:rPr>
          <w:spacing w:val="-3"/>
        </w:rPr>
        <w:t xml:space="preserve"> </w:t>
      </w:r>
      <w:r>
        <w:t>detail</w:t>
      </w:r>
      <w:r>
        <w:rPr>
          <w:spacing w:val="-3"/>
        </w:rPr>
        <w:t xml:space="preserve"> </w:t>
      </w:r>
      <w:r>
        <w:t>in the mesh or texture, but it can be very powerful to show how well your model represents the object/scene you have captured.</w:t>
      </w:r>
    </w:p>
    <w:p w14:paraId="4C4E9F79" w14:textId="77777777" w:rsidR="00236699" w:rsidRDefault="00F92B54" w:rsidP="009645D6">
      <w:pPr>
        <w:spacing w:before="205" w:line="460" w:lineRule="auto"/>
        <w:ind w:right="1118" w:hanging="1"/>
        <w:rPr>
          <w:b/>
        </w:rPr>
      </w:pPr>
      <w:r>
        <w:t>You</w:t>
      </w:r>
      <w:r>
        <w:rPr>
          <w:spacing w:val="-3"/>
        </w:rPr>
        <w:t xml:space="preserve"> </w:t>
      </w:r>
      <w:r>
        <w:t>can</w:t>
      </w:r>
      <w:r>
        <w:rPr>
          <w:spacing w:val="-3"/>
        </w:rPr>
        <w:t xml:space="preserve"> </w:t>
      </w:r>
      <w:r>
        <w:t>reduce</w:t>
      </w:r>
      <w:r>
        <w:rPr>
          <w:spacing w:val="-3"/>
        </w:rPr>
        <w:t xml:space="preserve"> </w:t>
      </w:r>
      <w:r>
        <w:t>the</w:t>
      </w:r>
      <w:r>
        <w:rPr>
          <w:spacing w:val="-3"/>
        </w:rPr>
        <w:t xml:space="preserve"> </w:t>
      </w:r>
      <w:r>
        <w:t>model</w:t>
      </w:r>
      <w:r>
        <w:rPr>
          <w:spacing w:val="-3"/>
        </w:rPr>
        <w:t xml:space="preserve"> </w:t>
      </w:r>
      <w:r>
        <w:t>file</w:t>
      </w:r>
      <w:r>
        <w:rPr>
          <w:spacing w:val="-3"/>
        </w:rPr>
        <w:t xml:space="preserve"> </w:t>
      </w:r>
      <w:r>
        <w:t>size</w:t>
      </w:r>
      <w:r>
        <w:rPr>
          <w:spacing w:val="-3"/>
        </w:rPr>
        <w:t xml:space="preserve"> </w:t>
      </w:r>
      <w:r>
        <w:t>in</w:t>
      </w:r>
      <w:r>
        <w:rPr>
          <w:spacing w:val="-3"/>
        </w:rPr>
        <w:t xml:space="preserve"> </w:t>
      </w:r>
      <w:r>
        <w:t>the</w:t>
      </w:r>
      <w:r>
        <w:rPr>
          <w:spacing w:val="-3"/>
        </w:rPr>
        <w:t xml:space="preserve"> </w:t>
      </w:r>
      <w:r>
        <w:t>workflow</w:t>
      </w:r>
      <w:r>
        <w:rPr>
          <w:spacing w:val="-3"/>
        </w:rPr>
        <w:t xml:space="preserve"> </w:t>
      </w:r>
      <w:r>
        <w:t>order</w:t>
      </w:r>
      <w:r>
        <w:rPr>
          <w:spacing w:val="-3"/>
        </w:rPr>
        <w:t xml:space="preserve"> </w:t>
      </w:r>
      <w:r>
        <w:rPr>
          <w:b/>
        </w:rPr>
        <w:t>Mesh</w:t>
      </w:r>
      <w:r>
        <w:rPr>
          <w:b/>
          <w:spacing w:val="-3"/>
        </w:rPr>
        <w:t xml:space="preserve"> </w:t>
      </w:r>
      <w:r>
        <w:t>then</w:t>
      </w:r>
      <w:r>
        <w:rPr>
          <w:spacing w:val="-3"/>
        </w:rPr>
        <w:t xml:space="preserve"> </w:t>
      </w:r>
      <w:r>
        <w:rPr>
          <w:b/>
        </w:rPr>
        <w:t>Texture. Reducing the Texture to “1”</w:t>
      </w:r>
    </w:p>
    <w:p w14:paraId="7F48C709" w14:textId="77777777" w:rsidR="00236699" w:rsidRDefault="00F92B54" w:rsidP="009645D6">
      <w:pPr>
        <w:pStyle w:val="BodyText"/>
        <w:spacing w:before="3"/>
        <w:rPr>
          <w:b/>
        </w:rPr>
      </w:pPr>
      <w:r>
        <w:t>Start</w:t>
      </w:r>
      <w:r>
        <w:rPr>
          <w:spacing w:val="-6"/>
        </w:rPr>
        <w:t xml:space="preserve"> </w:t>
      </w:r>
      <w:r>
        <w:t>with</w:t>
      </w:r>
      <w:r>
        <w:rPr>
          <w:spacing w:val="-4"/>
        </w:rPr>
        <w:t xml:space="preserve"> </w:t>
      </w:r>
      <w:r>
        <w:t>the</w:t>
      </w:r>
      <w:r>
        <w:rPr>
          <w:spacing w:val="-4"/>
        </w:rPr>
        <w:t xml:space="preserve"> </w:t>
      </w:r>
      <w:r>
        <w:t>mesh</w:t>
      </w:r>
      <w:r>
        <w:rPr>
          <w:spacing w:val="-4"/>
        </w:rPr>
        <w:t xml:space="preserve"> </w:t>
      </w:r>
      <w:r>
        <w:t>and</w:t>
      </w:r>
      <w:r>
        <w:rPr>
          <w:spacing w:val="-4"/>
        </w:rPr>
        <w:t xml:space="preserve"> </w:t>
      </w:r>
      <w:r>
        <w:t>texture</w:t>
      </w:r>
      <w:r>
        <w:rPr>
          <w:spacing w:val="-4"/>
        </w:rPr>
        <w:t xml:space="preserve"> </w:t>
      </w:r>
      <w:r>
        <w:t>model</w:t>
      </w:r>
      <w:r>
        <w:rPr>
          <w:spacing w:val="-4"/>
        </w:rPr>
        <w:t xml:space="preserve"> </w:t>
      </w:r>
      <w:r>
        <w:t>that</w:t>
      </w:r>
      <w:r>
        <w:rPr>
          <w:spacing w:val="-4"/>
        </w:rPr>
        <w:t xml:space="preserve"> </w:t>
      </w:r>
      <w:r>
        <w:t>you</w:t>
      </w:r>
      <w:r>
        <w:rPr>
          <w:spacing w:val="-4"/>
        </w:rPr>
        <w:t xml:space="preserve"> </w:t>
      </w:r>
      <w:r>
        <w:t>are</w:t>
      </w:r>
      <w:r>
        <w:rPr>
          <w:spacing w:val="-4"/>
        </w:rPr>
        <w:t xml:space="preserve"> </w:t>
      </w:r>
      <w:r>
        <w:t>happy</w:t>
      </w:r>
      <w:r>
        <w:rPr>
          <w:spacing w:val="-4"/>
        </w:rPr>
        <w:t xml:space="preserve"> </w:t>
      </w:r>
      <w:r>
        <w:t>with.</w:t>
      </w:r>
      <w:r>
        <w:rPr>
          <w:spacing w:val="-4"/>
        </w:rPr>
        <w:t xml:space="preserve"> </w:t>
      </w:r>
      <w:r>
        <w:t>Go</w:t>
      </w:r>
      <w:r>
        <w:rPr>
          <w:spacing w:val="-4"/>
        </w:rPr>
        <w:t xml:space="preserve"> </w:t>
      </w:r>
      <w:r>
        <w:t>to</w:t>
      </w:r>
      <w:r>
        <w:rPr>
          <w:spacing w:val="-6"/>
        </w:rPr>
        <w:t xml:space="preserve"> </w:t>
      </w:r>
      <w:r>
        <w:rPr>
          <w:b/>
        </w:rPr>
        <w:t>Main</w:t>
      </w:r>
      <w:r>
        <w:rPr>
          <w:b/>
          <w:spacing w:val="-3"/>
        </w:rPr>
        <w:t xml:space="preserve"> </w:t>
      </w:r>
      <w:r>
        <w:rPr>
          <w:b/>
          <w:spacing w:val="-2"/>
        </w:rPr>
        <w:t>Menu/</w:t>
      </w:r>
    </w:p>
    <w:p w14:paraId="26089B8F" w14:textId="77777777" w:rsidR="00236699" w:rsidRDefault="00236699" w:rsidP="009645D6">
      <w:pPr>
        <w:sectPr w:rsidR="00236699">
          <w:pgSz w:w="11900" w:h="16840"/>
          <w:pgMar w:top="1320" w:right="940" w:bottom="660" w:left="1120" w:header="0" w:footer="443" w:gutter="0"/>
          <w:cols w:space="720"/>
        </w:sectPr>
      </w:pPr>
    </w:p>
    <w:p w14:paraId="33447705" w14:textId="77777777" w:rsidR="00236699" w:rsidRDefault="00F92B54" w:rsidP="009645D6">
      <w:pPr>
        <w:pStyle w:val="BodyText"/>
        <w:spacing w:before="77" w:line="276" w:lineRule="auto"/>
        <w:ind w:right="355"/>
      </w:pPr>
      <w:r>
        <w:rPr>
          <w:b/>
        </w:rPr>
        <w:lastRenderedPageBreak/>
        <w:t>Workflow</w:t>
      </w:r>
      <w:r>
        <w:rPr>
          <w:b/>
          <w:spacing w:val="-3"/>
        </w:rPr>
        <w:t xml:space="preserve"> </w:t>
      </w:r>
      <w:r>
        <w:rPr>
          <w:b/>
        </w:rPr>
        <w:t>and</w:t>
      </w:r>
      <w:r>
        <w:rPr>
          <w:b/>
          <w:spacing w:val="-3"/>
        </w:rPr>
        <w:t xml:space="preserve"> </w:t>
      </w:r>
      <w:r>
        <w:rPr>
          <w:b/>
        </w:rPr>
        <w:t>then</w:t>
      </w:r>
      <w:r>
        <w:rPr>
          <w:b/>
          <w:spacing w:val="-3"/>
        </w:rPr>
        <w:t xml:space="preserve"> </w:t>
      </w:r>
      <w:r>
        <w:rPr>
          <w:b/>
        </w:rPr>
        <w:t>“Build</w:t>
      </w:r>
      <w:r>
        <w:rPr>
          <w:b/>
          <w:spacing w:val="-3"/>
        </w:rPr>
        <w:t xml:space="preserve"> </w:t>
      </w:r>
      <w:r>
        <w:rPr>
          <w:b/>
        </w:rPr>
        <w:t>Texture”</w:t>
      </w:r>
      <w:r>
        <w:t>.</w:t>
      </w:r>
      <w:r>
        <w:rPr>
          <w:spacing w:val="-3"/>
        </w:rPr>
        <w:t xml:space="preserve"> </w:t>
      </w:r>
      <w:r>
        <w:t>Make</w:t>
      </w:r>
      <w:r>
        <w:rPr>
          <w:spacing w:val="-3"/>
        </w:rPr>
        <w:t xml:space="preserve"> </w:t>
      </w:r>
      <w:r>
        <w:t>sure</w:t>
      </w:r>
      <w:r>
        <w:rPr>
          <w:spacing w:val="-3"/>
        </w:rPr>
        <w:t xml:space="preserve"> </w:t>
      </w:r>
      <w:r>
        <w:t>to</w:t>
      </w:r>
      <w:r>
        <w:rPr>
          <w:spacing w:val="-3"/>
        </w:rPr>
        <w:t xml:space="preserve"> </w:t>
      </w:r>
      <w:r>
        <w:t>have</w:t>
      </w:r>
      <w:r>
        <w:rPr>
          <w:spacing w:val="-3"/>
        </w:rPr>
        <w:t xml:space="preserve"> </w:t>
      </w:r>
      <w:r>
        <w:t>only</w:t>
      </w:r>
      <w:r>
        <w:rPr>
          <w:spacing w:val="-3"/>
        </w:rPr>
        <w:t xml:space="preserve"> </w:t>
      </w:r>
      <w:r>
        <w:t>1</w:t>
      </w:r>
      <w:r>
        <w:rPr>
          <w:spacing w:val="-3"/>
        </w:rPr>
        <w:t xml:space="preserve"> </w:t>
      </w:r>
      <w:r>
        <w:t>texture</w:t>
      </w:r>
      <w:r>
        <w:rPr>
          <w:spacing w:val="-3"/>
        </w:rPr>
        <w:t xml:space="preserve"> </w:t>
      </w:r>
      <w:r>
        <w:t>in</w:t>
      </w:r>
      <w:r>
        <w:rPr>
          <w:spacing w:val="-3"/>
        </w:rPr>
        <w:t xml:space="preserve"> </w:t>
      </w:r>
      <w:r>
        <w:t>the</w:t>
      </w:r>
      <w:r>
        <w:rPr>
          <w:spacing w:val="-3"/>
        </w:rPr>
        <w:t xml:space="preserve"> </w:t>
      </w:r>
      <w:r>
        <w:t>option</w:t>
      </w:r>
      <w:r>
        <w:rPr>
          <w:spacing w:val="-3"/>
        </w:rPr>
        <w:t xml:space="preserve"> </w:t>
      </w:r>
      <w:r>
        <w:t>box.</w:t>
      </w:r>
      <w:r>
        <w:rPr>
          <w:spacing w:val="-3"/>
        </w:rPr>
        <w:t xml:space="preserve"> </w:t>
      </w:r>
      <w:r>
        <w:t>The default setting is “1” but in case you or someone else has changed this to increase the quality of the model’s appearance, you need to reset it to “1” by remaking it.</w:t>
      </w:r>
    </w:p>
    <w:p w14:paraId="6496CBE3" w14:textId="77777777" w:rsidR="00236699" w:rsidRDefault="00F92B54" w:rsidP="009645D6">
      <w:pPr>
        <w:pStyle w:val="BodyText"/>
        <w:spacing w:before="197" w:line="278" w:lineRule="auto"/>
        <w:ind w:right="638"/>
      </w:pPr>
      <w:r>
        <w:t>So</w:t>
      </w:r>
      <w:r>
        <w:rPr>
          <w:spacing w:val="-3"/>
        </w:rPr>
        <w:t xml:space="preserve"> </w:t>
      </w:r>
      <w:r>
        <w:t>now</w:t>
      </w:r>
      <w:r>
        <w:rPr>
          <w:spacing w:val="-3"/>
        </w:rPr>
        <w:t xml:space="preserve"> </w:t>
      </w:r>
      <w:r>
        <w:t>you</w:t>
      </w:r>
      <w:r>
        <w:rPr>
          <w:spacing w:val="-3"/>
        </w:rPr>
        <w:t xml:space="preserve"> </w:t>
      </w:r>
      <w:r>
        <w:t>have</w:t>
      </w:r>
      <w:r>
        <w:rPr>
          <w:spacing w:val="-3"/>
        </w:rPr>
        <w:t xml:space="preserve"> </w:t>
      </w:r>
      <w:r>
        <w:t>your</w:t>
      </w:r>
      <w:r>
        <w:rPr>
          <w:spacing w:val="-3"/>
        </w:rPr>
        <w:t xml:space="preserve"> </w:t>
      </w:r>
      <w:r>
        <w:t>original</w:t>
      </w:r>
      <w:r>
        <w:rPr>
          <w:spacing w:val="-3"/>
        </w:rPr>
        <w:t xml:space="preserve"> </w:t>
      </w:r>
      <w:r>
        <w:t>mesh,</w:t>
      </w:r>
      <w:r>
        <w:rPr>
          <w:spacing w:val="-3"/>
        </w:rPr>
        <w:t xml:space="preserve"> </w:t>
      </w:r>
      <w:r>
        <w:t>and</w:t>
      </w:r>
      <w:r>
        <w:rPr>
          <w:spacing w:val="-3"/>
        </w:rPr>
        <w:t xml:space="preserve"> </w:t>
      </w:r>
      <w:r>
        <w:t>are</w:t>
      </w:r>
      <w:r>
        <w:rPr>
          <w:spacing w:val="-3"/>
        </w:rPr>
        <w:t xml:space="preserve"> </w:t>
      </w:r>
      <w:r>
        <w:t>confident</w:t>
      </w:r>
      <w:r>
        <w:rPr>
          <w:spacing w:val="-5"/>
        </w:rPr>
        <w:t xml:space="preserve"> </w:t>
      </w:r>
      <w:r>
        <w:t>you</w:t>
      </w:r>
      <w:r>
        <w:rPr>
          <w:spacing w:val="-3"/>
        </w:rPr>
        <w:t xml:space="preserve"> </w:t>
      </w:r>
      <w:r>
        <w:t>are</w:t>
      </w:r>
      <w:r>
        <w:rPr>
          <w:spacing w:val="-3"/>
        </w:rPr>
        <w:t xml:space="preserve"> </w:t>
      </w:r>
      <w:r>
        <w:t>looking</w:t>
      </w:r>
      <w:r>
        <w:rPr>
          <w:spacing w:val="-3"/>
        </w:rPr>
        <w:t xml:space="preserve"> </w:t>
      </w:r>
      <w:r>
        <w:t>at</w:t>
      </w:r>
      <w:r>
        <w:rPr>
          <w:spacing w:val="-3"/>
        </w:rPr>
        <w:t xml:space="preserve"> </w:t>
      </w:r>
      <w:r>
        <w:t>only</w:t>
      </w:r>
      <w:r>
        <w:rPr>
          <w:spacing w:val="-3"/>
        </w:rPr>
        <w:t xml:space="preserve"> </w:t>
      </w:r>
      <w:r>
        <w:t>1</w:t>
      </w:r>
      <w:r>
        <w:rPr>
          <w:spacing w:val="-3"/>
        </w:rPr>
        <w:t xml:space="preserve"> </w:t>
      </w:r>
      <w:r>
        <w:t>texture, which will reduce the overall file size.</w:t>
      </w:r>
    </w:p>
    <w:p w14:paraId="0818B1D7" w14:textId="77777777" w:rsidR="00236699" w:rsidRDefault="00F92B54" w:rsidP="009645D6">
      <w:pPr>
        <w:pStyle w:val="BodyText"/>
        <w:spacing w:before="196"/>
      </w:pPr>
      <w:r>
        <w:t>Now</w:t>
      </w:r>
      <w:r>
        <w:rPr>
          <w:spacing w:val="-7"/>
        </w:rPr>
        <w:t xml:space="preserve"> </w:t>
      </w:r>
      <w:r>
        <w:t>copy</w:t>
      </w:r>
      <w:r>
        <w:rPr>
          <w:spacing w:val="-5"/>
        </w:rPr>
        <w:t xml:space="preserve"> </w:t>
      </w:r>
      <w:r>
        <w:t>this</w:t>
      </w:r>
      <w:r>
        <w:rPr>
          <w:spacing w:val="-5"/>
        </w:rPr>
        <w:t xml:space="preserve"> </w:t>
      </w:r>
      <w:r>
        <w:t>original</w:t>
      </w:r>
      <w:r>
        <w:rPr>
          <w:spacing w:val="-5"/>
        </w:rPr>
        <w:t xml:space="preserve"> </w:t>
      </w:r>
      <w:r>
        <w:t>Chunk</w:t>
      </w:r>
      <w:r>
        <w:rPr>
          <w:spacing w:val="-5"/>
        </w:rPr>
        <w:t xml:space="preserve"> </w:t>
      </w:r>
      <w:r>
        <w:t>by</w:t>
      </w:r>
      <w:r>
        <w:rPr>
          <w:spacing w:val="-5"/>
        </w:rPr>
        <w:t xml:space="preserve"> </w:t>
      </w:r>
      <w:r>
        <w:t>selecting</w:t>
      </w:r>
      <w:r>
        <w:rPr>
          <w:spacing w:val="-5"/>
        </w:rPr>
        <w:t xml:space="preserve"> </w:t>
      </w:r>
      <w:r>
        <w:t>it,</w:t>
      </w:r>
      <w:r>
        <w:rPr>
          <w:spacing w:val="-5"/>
        </w:rPr>
        <w:t xml:space="preserve"> </w:t>
      </w:r>
      <w:r>
        <w:t>right</w:t>
      </w:r>
      <w:r>
        <w:rPr>
          <w:spacing w:val="-5"/>
        </w:rPr>
        <w:t xml:space="preserve"> </w:t>
      </w:r>
      <w:r>
        <w:t>clicking,</w:t>
      </w:r>
      <w:r>
        <w:rPr>
          <w:spacing w:val="-5"/>
        </w:rPr>
        <w:t xml:space="preserve"> </w:t>
      </w:r>
      <w:r>
        <w:t>and</w:t>
      </w:r>
      <w:r>
        <w:rPr>
          <w:spacing w:val="-5"/>
        </w:rPr>
        <w:t xml:space="preserve"> </w:t>
      </w:r>
      <w:r>
        <w:rPr>
          <w:spacing w:val="-2"/>
        </w:rPr>
        <w:t>choosing</w:t>
      </w:r>
    </w:p>
    <w:p w14:paraId="366B2793" w14:textId="77777777" w:rsidR="00236699" w:rsidRDefault="00236699" w:rsidP="009645D6">
      <w:pPr>
        <w:pStyle w:val="BodyText"/>
        <w:spacing w:before="6"/>
        <w:rPr>
          <w:sz w:val="20"/>
        </w:rPr>
      </w:pPr>
    </w:p>
    <w:p w14:paraId="47D9FB28" w14:textId="77777777" w:rsidR="00236699" w:rsidRDefault="00F92B54" w:rsidP="009645D6">
      <w:r>
        <w:rPr>
          <w:b/>
        </w:rPr>
        <w:t>“Duplicate”</w:t>
      </w:r>
      <w:r>
        <w:rPr>
          <w:b/>
          <w:spacing w:val="-6"/>
        </w:rPr>
        <w:t xml:space="preserve"> </w:t>
      </w:r>
      <w:r>
        <w:t>from</w:t>
      </w:r>
      <w:r>
        <w:rPr>
          <w:spacing w:val="-5"/>
        </w:rPr>
        <w:t xml:space="preserve"> </w:t>
      </w:r>
      <w:r>
        <w:t>the</w:t>
      </w:r>
      <w:r>
        <w:rPr>
          <w:spacing w:val="-5"/>
        </w:rPr>
        <w:t xml:space="preserve"> </w:t>
      </w:r>
      <w:r>
        <w:t>drop</w:t>
      </w:r>
      <w:r>
        <w:rPr>
          <w:spacing w:val="-5"/>
        </w:rPr>
        <w:t xml:space="preserve"> </w:t>
      </w:r>
      <w:r>
        <w:t>down</w:t>
      </w:r>
      <w:r>
        <w:rPr>
          <w:spacing w:val="-5"/>
        </w:rPr>
        <w:t xml:space="preserve"> </w:t>
      </w:r>
      <w:r>
        <w:rPr>
          <w:spacing w:val="-2"/>
        </w:rPr>
        <w:t>menu.</w:t>
      </w:r>
    </w:p>
    <w:p w14:paraId="108515AF" w14:textId="77777777" w:rsidR="00236699" w:rsidRDefault="00236699" w:rsidP="009645D6">
      <w:pPr>
        <w:pStyle w:val="BodyText"/>
        <w:spacing w:before="7"/>
        <w:rPr>
          <w:sz w:val="20"/>
        </w:rPr>
      </w:pPr>
    </w:p>
    <w:p w14:paraId="5C9DA07B" w14:textId="77777777" w:rsidR="00236699" w:rsidRDefault="00F92B54" w:rsidP="009645D6">
      <w:pPr>
        <w:pStyle w:val="Heading2"/>
        <w:ind w:left="0"/>
      </w:pPr>
      <w:bookmarkStart w:id="74" w:name="_Toc123564395"/>
      <w:r>
        <w:t>Reducing</w:t>
      </w:r>
      <w:r>
        <w:rPr>
          <w:spacing w:val="-5"/>
        </w:rPr>
        <w:t xml:space="preserve"> </w:t>
      </w:r>
      <w:r>
        <w:t>the</w:t>
      </w:r>
      <w:r>
        <w:rPr>
          <w:spacing w:val="-5"/>
        </w:rPr>
        <w:t xml:space="preserve"> </w:t>
      </w:r>
      <w:r>
        <w:t>Mesh</w:t>
      </w:r>
      <w:r>
        <w:rPr>
          <w:spacing w:val="-5"/>
        </w:rPr>
        <w:t xml:space="preserve"> </w:t>
      </w:r>
      <w:r>
        <w:rPr>
          <w:spacing w:val="-4"/>
        </w:rPr>
        <w:t>size</w:t>
      </w:r>
      <w:bookmarkEnd w:id="74"/>
    </w:p>
    <w:p w14:paraId="26227A95" w14:textId="77777777" w:rsidR="00236699" w:rsidRDefault="00236699" w:rsidP="009645D6">
      <w:pPr>
        <w:pStyle w:val="BodyText"/>
        <w:spacing w:before="6"/>
        <w:rPr>
          <w:b/>
          <w:sz w:val="20"/>
        </w:rPr>
      </w:pPr>
    </w:p>
    <w:p w14:paraId="13C56F30" w14:textId="77777777" w:rsidR="00236699" w:rsidRDefault="00F92B54" w:rsidP="009645D6">
      <w:pPr>
        <w:pStyle w:val="BodyText"/>
        <w:spacing w:before="1"/>
      </w:pPr>
      <w:r>
        <w:t>Select</w:t>
      </w:r>
      <w:r>
        <w:rPr>
          <w:spacing w:val="-7"/>
        </w:rPr>
        <w:t xml:space="preserve"> </w:t>
      </w:r>
      <w:r>
        <w:t>the</w:t>
      </w:r>
      <w:r>
        <w:rPr>
          <w:spacing w:val="-4"/>
        </w:rPr>
        <w:t xml:space="preserve"> </w:t>
      </w:r>
      <w:r>
        <w:t>newly</w:t>
      </w:r>
      <w:r>
        <w:rPr>
          <w:spacing w:val="-4"/>
        </w:rPr>
        <w:t xml:space="preserve"> </w:t>
      </w:r>
      <w:r>
        <w:t>created</w:t>
      </w:r>
      <w:r>
        <w:rPr>
          <w:spacing w:val="-4"/>
        </w:rPr>
        <w:t xml:space="preserve"> </w:t>
      </w:r>
      <w:r>
        <w:t>Chunk,</w:t>
      </w:r>
      <w:r>
        <w:rPr>
          <w:spacing w:val="-5"/>
        </w:rPr>
        <w:t xml:space="preserve"> </w:t>
      </w:r>
      <w:r>
        <w:t>and</w:t>
      </w:r>
      <w:r>
        <w:rPr>
          <w:spacing w:val="-4"/>
        </w:rPr>
        <w:t xml:space="preserve"> </w:t>
      </w:r>
      <w:r>
        <w:t>then</w:t>
      </w:r>
      <w:r>
        <w:rPr>
          <w:spacing w:val="-4"/>
        </w:rPr>
        <w:t xml:space="preserve"> </w:t>
      </w:r>
      <w:r>
        <w:t>go</w:t>
      </w:r>
      <w:r>
        <w:rPr>
          <w:spacing w:val="-4"/>
        </w:rPr>
        <w:t xml:space="preserve"> </w:t>
      </w:r>
      <w:r>
        <w:t>to</w:t>
      </w:r>
      <w:r>
        <w:rPr>
          <w:spacing w:val="-5"/>
        </w:rPr>
        <w:t xml:space="preserve"> </w:t>
      </w:r>
      <w:r>
        <w:t>the</w:t>
      </w:r>
      <w:r>
        <w:rPr>
          <w:spacing w:val="-4"/>
        </w:rPr>
        <w:t xml:space="preserve"> </w:t>
      </w:r>
      <w:r>
        <w:rPr>
          <w:b/>
        </w:rPr>
        <w:t>Main</w:t>
      </w:r>
      <w:r>
        <w:rPr>
          <w:b/>
          <w:spacing w:val="-4"/>
        </w:rPr>
        <w:t xml:space="preserve"> </w:t>
      </w:r>
      <w:r>
        <w:rPr>
          <w:b/>
        </w:rPr>
        <w:t>Menu,</w:t>
      </w:r>
      <w:r>
        <w:rPr>
          <w:b/>
          <w:spacing w:val="-4"/>
        </w:rPr>
        <w:t xml:space="preserve"> </w:t>
      </w:r>
      <w:r>
        <w:t>and</w:t>
      </w:r>
      <w:r>
        <w:rPr>
          <w:spacing w:val="-4"/>
        </w:rPr>
        <w:t xml:space="preserve"> </w:t>
      </w:r>
      <w:r>
        <w:rPr>
          <w:spacing w:val="-2"/>
        </w:rPr>
        <w:t>choose</w:t>
      </w:r>
    </w:p>
    <w:p w14:paraId="18473BBD" w14:textId="77777777" w:rsidR="00236699" w:rsidRDefault="00236699" w:rsidP="009645D6">
      <w:pPr>
        <w:pStyle w:val="BodyText"/>
        <w:spacing w:before="11"/>
        <w:rPr>
          <w:sz w:val="20"/>
        </w:rPr>
      </w:pPr>
    </w:p>
    <w:p w14:paraId="7FCB7715" w14:textId="77777777" w:rsidR="00236699" w:rsidRDefault="00F92B54" w:rsidP="009645D6">
      <w:pPr>
        <w:pStyle w:val="Heading2"/>
        <w:ind w:left="0"/>
      </w:pPr>
      <w:bookmarkStart w:id="75" w:name="_Toc123564396"/>
      <w:r>
        <w:rPr>
          <w:spacing w:val="-2"/>
        </w:rPr>
        <w:t>“Tools/Mesh/Decimate</w:t>
      </w:r>
      <w:r>
        <w:rPr>
          <w:spacing w:val="20"/>
        </w:rPr>
        <w:t xml:space="preserve"> </w:t>
      </w:r>
      <w:r>
        <w:rPr>
          <w:spacing w:val="-2"/>
        </w:rPr>
        <w:t>Mesh”.</w:t>
      </w:r>
      <w:bookmarkEnd w:id="75"/>
    </w:p>
    <w:p w14:paraId="3BA44E06" w14:textId="77777777" w:rsidR="00236699" w:rsidRDefault="00236699" w:rsidP="009645D6">
      <w:pPr>
        <w:pStyle w:val="BodyText"/>
        <w:spacing w:before="6"/>
        <w:rPr>
          <w:b/>
          <w:sz w:val="20"/>
        </w:rPr>
      </w:pPr>
    </w:p>
    <w:p w14:paraId="29521D83" w14:textId="77777777" w:rsidR="00236699" w:rsidRDefault="00F92B54" w:rsidP="009645D6">
      <w:pPr>
        <w:pStyle w:val="BodyText"/>
        <w:spacing w:before="1" w:line="278" w:lineRule="auto"/>
        <w:ind w:right="638"/>
      </w:pPr>
      <w:r>
        <w:t>It</w:t>
      </w:r>
      <w:r>
        <w:rPr>
          <w:spacing w:val="-3"/>
        </w:rPr>
        <w:t xml:space="preserve"> </w:t>
      </w:r>
      <w:r>
        <w:t>will</w:t>
      </w:r>
      <w:r>
        <w:rPr>
          <w:spacing w:val="-3"/>
        </w:rPr>
        <w:t xml:space="preserve"> </w:t>
      </w:r>
      <w:r>
        <w:t>prompt</w:t>
      </w:r>
      <w:r>
        <w:rPr>
          <w:spacing w:val="-3"/>
        </w:rPr>
        <w:t xml:space="preserve"> </w:t>
      </w:r>
      <w:r>
        <w:t>you</w:t>
      </w:r>
      <w:r>
        <w:rPr>
          <w:spacing w:val="-3"/>
        </w:rPr>
        <w:t xml:space="preserve"> </w:t>
      </w:r>
      <w:r>
        <w:t>to</w:t>
      </w:r>
      <w:r>
        <w:rPr>
          <w:spacing w:val="-3"/>
        </w:rPr>
        <w:t xml:space="preserve"> </w:t>
      </w:r>
      <w:r>
        <w:t>“decimate”</w:t>
      </w:r>
      <w:r>
        <w:rPr>
          <w:spacing w:val="-3"/>
        </w:rPr>
        <w:t xml:space="preserve"> </w:t>
      </w:r>
      <w:r>
        <w:t>the</w:t>
      </w:r>
      <w:r>
        <w:rPr>
          <w:spacing w:val="-3"/>
        </w:rPr>
        <w:t xml:space="preserve"> </w:t>
      </w:r>
      <w:r>
        <w:t>existing</w:t>
      </w:r>
      <w:r>
        <w:rPr>
          <w:spacing w:val="-3"/>
        </w:rPr>
        <w:t xml:space="preserve"> </w:t>
      </w:r>
      <w:r>
        <w:t>mesh</w:t>
      </w:r>
      <w:r>
        <w:rPr>
          <w:spacing w:val="-3"/>
        </w:rPr>
        <w:t xml:space="preserve"> </w:t>
      </w:r>
      <w:r>
        <w:t>to</w:t>
      </w:r>
      <w:r>
        <w:rPr>
          <w:spacing w:val="-3"/>
        </w:rPr>
        <w:t xml:space="preserve"> </w:t>
      </w:r>
      <w:r>
        <w:t>some</w:t>
      </w:r>
      <w:r>
        <w:rPr>
          <w:spacing w:val="-3"/>
        </w:rPr>
        <w:t xml:space="preserve"> </w:t>
      </w:r>
      <w:r>
        <w:t>value,</w:t>
      </w:r>
      <w:r>
        <w:rPr>
          <w:spacing w:val="-3"/>
        </w:rPr>
        <w:t xml:space="preserve"> </w:t>
      </w:r>
      <w:r>
        <w:t>that</w:t>
      </w:r>
      <w:r>
        <w:rPr>
          <w:spacing w:val="-3"/>
        </w:rPr>
        <w:t xml:space="preserve"> </w:t>
      </w:r>
      <w:r>
        <w:t>you</w:t>
      </w:r>
      <w:r>
        <w:rPr>
          <w:spacing w:val="-3"/>
        </w:rPr>
        <w:t xml:space="preserve"> </w:t>
      </w:r>
      <w:r>
        <w:t>have</w:t>
      </w:r>
      <w:r>
        <w:rPr>
          <w:spacing w:val="-3"/>
        </w:rPr>
        <w:t xml:space="preserve"> </w:t>
      </w:r>
      <w:r>
        <w:t>to</w:t>
      </w:r>
      <w:r>
        <w:rPr>
          <w:spacing w:val="-3"/>
        </w:rPr>
        <w:t xml:space="preserve"> </w:t>
      </w:r>
      <w:r>
        <w:t>enter. Choose something like 10% of the existing value.</w:t>
      </w:r>
    </w:p>
    <w:p w14:paraId="4E43028E" w14:textId="77777777" w:rsidR="00236699" w:rsidRDefault="00F92B54" w:rsidP="009645D6">
      <w:pPr>
        <w:pStyle w:val="BodyText"/>
        <w:spacing w:before="200" w:line="276" w:lineRule="auto"/>
        <w:ind w:right="516"/>
        <w:rPr>
          <w:b/>
        </w:rPr>
      </w:pPr>
      <w:r>
        <w:t>When</w:t>
      </w:r>
      <w:r>
        <w:rPr>
          <w:spacing w:val="-3"/>
        </w:rPr>
        <w:t xml:space="preserve"> </w:t>
      </w:r>
      <w:r>
        <w:t>it</w:t>
      </w:r>
      <w:r>
        <w:rPr>
          <w:spacing w:val="-3"/>
        </w:rPr>
        <w:t xml:space="preserve"> </w:t>
      </w:r>
      <w:r>
        <w:t>has</w:t>
      </w:r>
      <w:r>
        <w:rPr>
          <w:spacing w:val="-3"/>
        </w:rPr>
        <w:t xml:space="preserve"> </w:t>
      </w:r>
      <w:r>
        <w:t>finished,</w:t>
      </w:r>
      <w:r>
        <w:rPr>
          <w:spacing w:val="-3"/>
        </w:rPr>
        <w:t xml:space="preserve"> </w:t>
      </w:r>
      <w:r>
        <w:t>90%</w:t>
      </w:r>
      <w:r>
        <w:rPr>
          <w:spacing w:val="-3"/>
        </w:rPr>
        <w:t xml:space="preserve"> </w:t>
      </w:r>
      <w:r>
        <w:t>of</w:t>
      </w:r>
      <w:r>
        <w:rPr>
          <w:spacing w:val="-3"/>
        </w:rPr>
        <w:t xml:space="preserve"> </w:t>
      </w:r>
      <w:r>
        <w:t>the</w:t>
      </w:r>
      <w:r>
        <w:rPr>
          <w:spacing w:val="-3"/>
        </w:rPr>
        <w:t xml:space="preserve"> </w:t>
      </w:r>
      <w:r>
        <w:t>data</w:t>
      </w:r>
      <w:r>
        <w:rPr>
          <w:spacing w:val="-3"/>
        </w:rPr>
        <w:t xml:space="preserve"> </w:t>
      </w:r>
      <w:r>
        <w:t>in</w:t>
      </w:r>
      <w:r>
        <w:rPr>
          <w:spacing w:val="-3"/>
        </w:rPr>
        <w:t xml:space="preserve"> </w:t>
      </w:r>
      <w:r>
        <w:t>the</w:t>
      </w:r>
      <w:r>
        <w:rPr>
          <w:spacing w:val="-3"/>
        </w:rPr>
        <w:t xml:space="preserve"> </w:t>
      </w:r>
      <w:r>
        <w:t>mesh</w:t>
      </w:r>
      <w:r>
        <w:rPr>
          <w:spacing w:val="-3"/>
        </w:rPr>
        <w:t xml:space="preserve"> </w:t>
      </w:r>
      <w:r>
        <w:t>will</w:t>
      </w:r>
      <w:r>
        <w:rPr>
          <w:spacing w:val="-3"/>
        </w:rPr>
        <w:t xml:space="preserve"> </w:t>
      </w:r>
      <w:r>
        <w:t>have</w:t>
      </w:r>
      <w:r>
        <w:rPr>
          <w:spacing w:val="-3"/>
        </w:rPr>
        <w:t xml:space="preserve"> </w:t>
      </w:r>
      <w:r>
        <w:t>been</w:t>
      </w:r>
      <w:r>
        <w:rPr>
          <w:spacing w:val="-3"/>
        </w:rPr>
        <w:t xml:space="preserve"> </w:t>
      </w:r>
      <w:r>
        <w:t>removed…</w:t>
      </w:r>
      <w:r>
        <w:rPr>
          <w:spacing w:val="-3"/>
        </w:rPr>
        <w:t xml:space="preserve"> </w:t>
      </w:r>
      <w:r>
        <w:t>with</w:t>
      </w:r>
      <w:r>
        <w:rPr>
          <w:spacing w:val="-3"/>
        </w:rPr>
        <w:t xml:space="preserve"> </w:t>
      </w:r>
      <w:r>
        <w:t>some</w:t>
      </w:r>
      <w:r>
        <w:rPr>
          <w:spacing w:val="-3"/>
        </w:rPr>
        <w:t xml:space="preserve"> </w:t>
      </w:r>
      <w:r>
        <w:t xml:space="preserve">level of loss of actual detail. You will also notice that the texture that was with the mesh has also been lost. Now go to </w:t>
      </w:r>
      <w:r>
        <w:rPr>
          <w:b/>
        </w:rPr>
        <w:t>Main Menu/Workflow” and then “Build Texture” again.</w:t>
      </w:r>
    </w:p>
    <w:p w14:paraId="7BC5E4DD" w14:textId="77777777" w:rsidR="00236699" w:rsidRDefault="00F92B54" w:rsidP="009645D6">
      <w:pPr>
        <w:pStyle w:val="BodyText"/>
        <w:spacing w:before="198" w:line="273" w:lineRule="auto"/>
        <w:ind w:right="355"/>
      </w:pPr>
      <w:r>
        <w:t>You will notice that the time to create this texture is much less than the time to create the original</w:t>
      </w:r>
      <w:r>
        <w:rPr>
          <w:spacing w:val="-3"/>
        </w:rPr>
        <w:t xml:space="preserve"> </w:t>
      </w:r>
      <w:r>
        <w:t>texture</w:t>
      </w:r>
      <w:r>
        <w:rPr>
          <w:spacing w:val="-3"/>
        </w:rPr>
        <w:t xml:space="preserve"> </w:t>
      </w:r>
      <w:r>
        <w:t>…</w:t>
      </w:r>
      <w:r>
        <w:rPr>
          <w:spacing w:val="-3"/>
        </w:rPr>
        <w:t xml:space="preserve"> </w:t>
      </w:r>
      <w:r>
        <w:t>Because</w:t>
      </w:r>
      <w:r>
        <w:rPr>
          <w:spacing w:val="-3"/>
        </w:rPr>
        <w:t xml:space="preserve"> </w:t>
      </w:r>
      <w:r>
        <w:t>the</w:t>
      </w:r>
      <w:r>
        <w:rPr>
          <w:spacing w:val="-3"/>
        </w:rPr>
        <w:t xml:space="preserve"> </w:t>
      </w:r>
      <w:r>
        <w:t>time</w:t>
      </w:r>
      <w:r>
        <w:rPr>
          <w:spacing w:val="-3"/>
        </w:rPr>
        <w:t xml:space="preserve"> </w:t>
      </w:r>
      <w:r>
        <w:t>to</w:t>
      </w:r>
      <w:r>
        <w:rPr>
          <w:spacing w:val="-3"/>
        </w:rPr>
        <w:t xml:space="preserve"> </w:t>
      </w:r>
      <w:r>
        <w:t>create</w:t>
      </w:r>
      <w:r>
        <w:rPr>
          <w:spacing w:val="-3"/>
        </w:rPr>
        <w:t xml:space="preserve"> </w:t>
      </w:r>
      <w:r>
        <w:t>the</w:t>
      </w:r>
      <w:r>
        <w:rPr>
          <w:spacing w:val="-3"/>
        </w:rPr>
        <w:t xml:space="preserve"> </w:t>
      </w:r>
      <w:r>
        <w:t>mesh</w:t>
      </w:r>
      <w:r>
        <w:rPr>
          <w:spacing w:val="-3"/>
        </w:rPr>
        <w:t xml:space="preserve"> </w:t>
      </w:r>
      <w:r>
        <w:t>is</w:t>
      </w:r>
      <w:r>
        <w:rPr>
          <w:spacing w:val="-3"/>
        </w:rPr>
        <w:t xml:space="preserve"> </w:t>
      </w:r>
      <w:r>
        <w:t>a</w:t>
      </w:r>
      <w:r>
        <w:rPr>
          <w:spacing w:val="-3"/>
        </w:rPr>
        <w:t xml:space="preserve"> </w:t>
      </w:r>
      <w:r>
        <w:t>multiplier</w:t>
      </w:r>
      <w:r>
        <w:rPr>
          <w:spacing w:val="-3"/>
        </w:rPr>
        <w:t xml:space="preserve"> </w:t>
      </w:r>
      <w:r>
        <w:t>of</w:t>
      </w:r>
      <w:r>
        <w:rPr>
          <w:spacing w:val="-3"/>
        </w:rPr>
        <w:t xml:space="preserve"> </w:t>
      </w:r>
      <w:r>
        <w:t>the</w:t>
      </w:r>
      <w:r>
        <w:rPr>
          <w:spacing w:val="-3"/>
        </w:rPr>
        <w:t xml:space="preserve"> </w:t>
      </w:r>
      <w:r>
        <w:t>number</w:t>
      </w:r>
      <w:r>
        <w:rPr>
          <w:spacing w:val="-3"/>
        </w:rPr>
        <w:t xml:space="preserve"> </w:t>
      </w:r>
      <w:r>
        <w:t>of</w:t>
      </w:r>
      <w:r>
        <w:rPr>
          <w:spacing w:val="-3"/>
        </w:rPr>
        <w:t xml:space="preserve"> </w:t>
      </w:r>
      <w:r>
        <w:t>images</w:t>
      </w:r>
    </w:p>
    <w:p w14:paraId="71E9E5F9" w14:textId="77777777" w:rsidR="00236699" w:rsidRDefault="00F92B54" w:rsidP="009645D6">
      <w:pPr>
        <w:pStyle w:val="BodyText"/>
        <w:spacing w:before="4"/>
      </w:pPr>
      <w:r>
        <w:t>*</w:t>
      </w:r>
      <w:r>
        <w:rPr>
          <w:spacing w:val="-7"/>
        </w:rPr>
        <w:t xml:space="preserve"> </w:t>
      </w:r>
      <w:r>
        <w:t>the</w:t>
      </w:r>
      <w:r>
        <w:rPr>
          <w:spacing w:val="-4"/>
        </w:rPr>
        <w:t xml:space="preserve"> </w:t>
      </w:r>
      <w:r>
        <w:t>number</w:t>
      </w:r>
      <w:r>
        <w:rPr>
          <w:spacing w:val="-4"/>
        </w:rPr>
        <w:t xml:space="preserve"> </w:t>
      </w:r>
      <w:r>
        <w:t>of</w:t>
      </w:r>
      <w:r>
        <w:rPr>
          <w:spacing w:val="-4"/>
        </w:rPr>
        <w:t xml:space="preserve"> </w:t>
      </w:r>
      <w:r>
        <w:t>“faces"/vertices</w:t>
      </w:r>
      <w:r>
        <w:rPr>
          <w:spacing w:val="-5"/>
        </w:rPr>
        <w:t xml:space="preserve"> </w:t>
      </w:r>
      <w:r>
        <w:t>in</w:t>
      </w:r>
      <w:r>
        <w:rPr>
          <w:spacing w:val="-4"/>
        </w:rPr>
        <w:t xml:space="preserve"> </w:t>
      </w:r>
      <w:r>
        <w:t>the</w:t>
      </w:r>
      <w:r>
        <w:rPr>
          <w:spacing w:val="-4"/>
        </w:rPr>
        <w:t xml:space="preserve"> </w:t>
      </w:r>
      <w:r>
        <w:t>mesh.</w:t>
      </w:r>
      <w:r>
        <w:rPr>
          <w:spacing w:val="-4"/>
        </w:rPr>
        <w:t xml:space="preserve"> </w:t>
      </w:r>
      <w:r>
        <w:t>Less</w:t>
      </w:r>
      <w:r>
        <w:rPr>
          <w:spacing w:val="-5"/>
        </w:rPr>
        <w:t xml:space="preserve"> </w:t>
      </w:r>
      <w:r>
        <w:t>mesh</w:t>
      </w:r>
      <w:r>
        <w:rPr>
          <w:spacing w:val="-4"/>
        </w:rPr>
        <w:t xml:space="preserve"> </w:t>
      </w:r>
      <w:r>
        <w:t>=</w:t>
      </w:r>
      <w:r>
        <w:rPr>
          <w:spacing w:val="-4"/>
        </w:rPr>
        <w:t xml:space="preserve"> </w:t>
      </w:r>
      <w:r>
        <w:t>less</w:t>
      </w:r>
      <w:r>
        <w:rPr>
          <w:spacing w:val="-4"/>
        </w:rPr>
        <w:t xml:space="preserve"> </w:t>
      </w:r>
      <w:r>
        <w:t>texture</w:t>
      </w:r>
      <w:r>
        <w:rPr>
          <w:spacing w:val="-4"/>
        </w:rPr>
        <w:t xml:space="preserve"> </w:t>
      </w:r>
      <w:r>
        <w:rPr>
          <w:spacing w:val="-2"/>
        </w:rPr>
        <w:t>time.</w:t>
      </w:r>
    </w:p>
    <w:p w14:paraId="35286CAE" w14:textId="77777777" w:rsidR="00236699" w:rsidRDefault="00236699" w:rsidP="009645D6">
      <w:pPr>
        <w:pStyle w:val="BodyText"/>
        <w:spacing w:before="6"/>
        <w:rPr>
          <w:sz w:val="20"/>
        </w:rPr>
      </w:pPr>
    </w:p>
    <w:p w14:paraId="6ADE265A" w14:textId="77777777" w:rsidR="00236699" w:rsidRDefault="00F92B54" w:rsidP="009645D6">
      <w:pPr>
        <w:pStyle w:val="BodyText"/>
        <w:spacing w:line="276" w:lineRule="auto"/>
        <w:ind w:right="355"/>
      </w:pPr>
      <w:r>
        <w:t>Once you have a texture on the new “90%”model, switch between the first chunk and the “90%”</w:t>
      </w:r>
      <w:r>
        <w:rPr>
          <w:spacing w:val="-3"/>
        </w:rPr>
        <w:t xml:space="preserve"> </w:t>
      </w:r>
      <w:r>
        <w:t>chunk</w:t>
      </w:r>
      <w:r>
        <w:rPr>
          <w:spacing w:val="-3"/>
        </w:rPr>
        <w:t xml:space="preserve"> </w:t>
      </w:r>
      <w:r>
        <w:t>to</w:t>
      </w:r>
      <w:r>
        <w:rPr>
          <w:spacing w:val="-3"/>
        </w:rPr>
        <w:t xml:space="preserve"> </w:t>
      </w:r>
      <w:r>
        <w:t>compare</w:t>
      </w:r>
      <w:r>
        <w:rPr>
          <w:spacing w:val="-3"/>
        </w:rPr>
        <w:t xml:space="preserve"> </w:t>
      </w:r>
      <w:r>
        <w:t>the</w:t>
      </w:r>
      <w:r>
        <w:rPr>
          <w:spacing w:val="-3"/>
        </w:rPr>
        <w:t xml:space="preserve"> </w:t>
      </w:r>
      <w:r>
        <w:t>way</w:t>
      </w:r>
      <w:r>
        <w:rPr>
          <w:spacing w:val="-3"/>
        </w:rPr>
        <w:t xml:space="preserve"> </w:t>
      </w:r>
      <w:r>
        <w:t>they</w:t>
      </w:r>
      <w:r>
        <w:rPr>
          <w:spacing w:val="-3"/>
        </w:rPr>
        <w:t xml:space="preserve"> </w:t>
      </w:r>
      <w:r>
        <w:t>look</w:t>
      </w:r>
      <w:r>
        <w:rPr>
          <w:spacing w:val="-3"/>
        </w:rPr>
        <w:t xml:space="preserve"> </w:t>
      </w:r>
      <w:r>
        <w:t>with</w:t>
      </w:r>
      <w:r>
        <w:rPr>
          <w:spacing w:val="-3"/>
        </w:rPr>
        <w:t xml:space="preserve"> </w:t>
      </w:r>
      <w:r>
        <w:t>the</w:t>
      </w:r>
      <w:r>
        <w:rPr>
          <w:spacing w:val="-3"/>
        </w:rPr>
        <w:t xml:space="preserve"> </w:t>
      </w:r>
      <w:r>
        <w:t>same</w:t>
      </w:r>
      <w:r>
        <w:rPr>
          <w:spacing w:val="-3"/>
        </w:rPr>
        <w:t xml:space="preserve"> </w:t>
      </w:r>
      <w:r>
        <w:t>texture</w:t>
      </w:r>
      <w:r>
        <w:rPr>
          <w:spacing w:val="-3"/>
        </w:rPr>
        <w:t xml:space="preserve"> </w:t>
      </w:r>
      <w:r>
        <w:t>on</w:t>
      </w:r>
      <w:r>
        <w:rPr>
          <w:spacing w:val="-3"/>
        </w:rPr>
        <w:t xml:space="preserve"> </w:t>
      </w:r>
      <w:r>
        <w:t>them.</w:t>
      </w:r>
      <w:r>
        <w:rPr>
          <w:spacing w:val="-3"/>
        </w:rPr>
        <w:t xml:space="preserve"> </w:t>
      </w:r>
      <w:r>
        <w:t>Probably,</w:t>
      </w:r>
      <w:r>
        <w:rPr>
          <w:spacing w:val="-3"/>
        </w:rPr>
        <w:t xml:space="preserve"> </w:t>
      </w:r>
      <w:r>
        <w:t>the</w:t>
      </w:r>
      <w:r>
        <w:rPr>
          <w:spacing w:val="-3"/>
        </w:rPr>
        <w:t xml:space="preserve"> </w:t>
      </w:r>
      <w:r>
        <w:t>much smaller mesh looks very much like the much bigger mesh. If it looks unacceptably squared/chunky, then you have reduced it too much.</w:t>
      </w:r>
    </w:p>
    <w:p w14:paraId="67722E0C" w14:textId="77777777" w:rsidR="00236699" w:rsidRDefault="00F92B54" w:rsidP="009645D6">
      <w:pPr>
        <w:pStyle w:val="BodyText"/>
        <w:spacing w:before="200" w:line="276" w:lineRule="auto"/>
        <w:ind w:right="638"/>
      </w:pPr>
      <w:r>
        <w:t>If</w:t>
      </w:r>
      <w:r>
        <w:rPr>
          <w:spacing w:val="-3"/>
        </w:rPr>
        <w:t xml:space="preserve"> </w:t>
      </w:r>
      <w:r>
        <w:t>it</w:t>
      </w:r>
      <w:r>
        <w:rPr>
          <w:spacing w:val="-3"/>
        </w:rPr>
        <w:t xml:space="preserve"> </w:t>
      </w:r>
      <w:r>
        <w:t>looks</w:t>
      </w:r>
      <w:r>
        <w:rPr>
          <w:spacing w:val="-3"/>
        </w:rPr>
        <w:t xml:space="preserve"> </w:t>
      </w:r>
      <w:r>
        <w:t>okay,</w:t>
      </w:r>
      <w:r>
        <w:rPr>
          <w:spacing w:val="-3"/>
        </w:rPr>
        <w:t xml:space="preserve"> </w:t>
      </w:r>
      <w:r>
        <w:t>then</w:t>
      </w:r>
      <w:r>
        <w:rPr>
          <w:spacing w:val="-3"/>
        </w:rPr>
        <w:t xml:space="preserve"> </w:t>
      </w:r>
      <w:r>
        <w:t>save</w:t>
      </w:r>
      <w:r>
        <w:rPr>
          <w:spacing w:val="-3"/>
        </w:rPr>
        <w:t xml:space="preserve"> </w:t>
      </w:r>
      <w:r>
        <w:t>it</w:t>
      </w:r>
      <w:r>
        <w:rPr>
          <w:spacing w:val="-3"/>
        </w:rPr>
        <w:t xml:space="preserve"> </w:t>
      </w:r>
      <w:r>
        <w:t>out</w:t>
      </w:r>
      <w:r>
        <w:rPr>
          <w:spacing w:val="-3"/>
        </w:rPr>
        <w:t xml:space="preserve"> </w:t>
      </w:r>
      <w:r>
        <w:t>from</w:t>
      </w:r>
      <w:r>
        <w:rPr>
          <w:spacing w:val="-3"/>
        </w:rPr>
        <w:t xml:space="preserve"> </w:t>
      </w:r>
      <w:r>
        <w:t>Agisoft</w:t>
      </w:r>
      <w:r>
        <w:rPr>
          <w:spacing w:val="-3"/>
        </w:rPr>
        <w:t xml:space="preserve"> </w:t>
      </w:r>
      <w:r>
        <w:t>using</w:t>
      </w:r>
      <w:r>
        <w:rPr>
          <w:spacing w:val="-3"/>
        </w:rPr>
        <w:t xml:space="preserve"> </w:t>
      </w:r>
      <w:r>
        <w:t>one</w:t>
      </w:r>
      <w:r>
        <w:rPr>
          <w:spacing w:val="-3"/>
        </w:rPr>
        <w:t xml:space="preserve"> </w:t>
      </w:r>
      <w:r>
        <w:t>of</w:t>
      </w:r>
      <w:r>
        <w:rPr>
          <w:spacing w:val="-3"/>
        </w:rPr>
        <w:t xml:space="preserve"> </w:t>
      </w:r>
      <w:r>
        <w:t>the</w:t>
      </w:r>
      <w:r>
        <w:rPr>
          <w:spacing w:val="-3"/>
        </w:rPr>
        <w:t xml:space="preserve"> </w:t>
      </w:r>
      <w:r>
        <w:t>methods</w:t>
      </w:r>
      <w:r>
        <w:rPr>
          <w:spacing w:val="-3"/>
        </w:rPr>
        <w:t xml:space="preserve"> </w:t>
      </w:r>
      <w:r>
        <w:t>below,</w:t>
      </w:r>
      <w:r>
        <w:rPr>
          <w:spacing w:val="-3"/>
        </w:rPr>
        <w:t xml:space="preserve"> </w:t>
      </w:r>
      <w:r>
        <w:t>and</w:t>
      </w:r>
      <w:r>
        <w:rPr>
          <w:spacing w:val="-3"/>
        </w:rPr>
        <w:t xml:space="preserve"> </w:t>
      </w:r>
      <w:r>
        <w:t>see</w:t>
      </w:r>
      <w:r>
        <w:rPr>
          <w:spacing w:val="-3"/>
        </w:rPr>
        <w:t xml:space="preserve"> </w:t>
      </w:r>
      <w:r>
        <w:t>ifit works well. If it is slow to load or move, then you can go back and repeat the process… duplicate the original mesh, and then decimate it to only 50% of the original.</w:t>
      </w:r>
    </w:p>
    <w:p w14:paraId="225D7D2B" w14:textId="77777777" w:rsidR="00236699" w:rsidRDefault="00F92B54" w:rsidP="009645D6">
      <w:pPr>
        <w:pStyle w:val="BodyText"/>
        <w:spacing w:before="202" w:line="278" w:lineRule="auto"/>
        <w:ind w:right="638" w:hanging="1"/>
      </w:pPr>
      <w:r>
        <w:t>Then</w:t>
      </w:r>
      <w:r>
        <w:rPr>
          <w:spacing w:val="-3"/>
        </w:rPr>
        <w:t xml:space="preserve"> </w:t>
      </w:r>
      <w:r>
        <w:t>re-texture.</w:t>
      </w:r>
      <w:r>
        <w:rPr>
          <w:spacing w:val="-3"/>
        </w:rPr>
        <w:t xml:space="preserve"> </w:t>
      </w:r>
      <w:r>
        <w:t>And</w:t>
      </w:r>
      <w:r>
        <w:rPr>
          <w:spacing w:val="-3"/>
        </w:rPr>
        <w:t xml:space="preserve"> </w:t>
      </w:r>
      <w:r>
        <w:t>so</w:t>
      </w:r>
      <w:r>
        <w:rPr>
          <w:spacing w:val="-3"/>
        </w:rPr>
        <w:t xml:space="preserve"> </w:t>
      </w:r>
      <w:r>
        <w:t>on.</w:t>
      </w:r>
      <w:r>
        <w:rPr>
          <w:spacing w:val="-3"/>
        </w:rPr>
        <w:t xml:space="preserve"> </w:t>
      </w:r>
      <w:r>
        <w:t>At</w:t>
      </w:r>
      <w:r>
        <w:rPr>
          <w:spacing w:val="-3"/>
        </w:rPr>
        <w:t xml:space="preserve"> </w:t>
      </w:r>
      <w:r>
        <w:t>some</w:t>
      </w:r>
      <w:r>
        <w:rPr>
          <w:spacing w:val="-3"/>
        </w:rPr>
        <w:t xml:space="preserve"> </w:t>
      </w:r>
      <w:r>
        <w:t>point,</w:t>
      </w:r>
      <w:r>
        <w:rPr>
          <w:spacing w:val="-3"/>
        </w:rPr>
        <w:t xml:space="preserve"> </w:t>
      </w:r>
      <w:r>
        <w:t>you</w:t>
      </w:r>
      <w:r>
        <w:rPr>
          <w:spacing w:val="-3"/>
        </w:rPr>
        <w:t xml:space="preserve"> </w:t>
      </w:r>
      <w:r>
        <w:t>will</w:t>
      </w:r>
      <w:r>
        <w:rPr>
          <w:spacing w:val="-3"/>
        </w:rPr>
        <w:t xml:space="preserve"> </w:t>
      </w:r>
      <w:r>
        <w:t>get</w:t>
      </w:r>
      <w:r>
        <w:rPr>
          <w:spacing w:val="-3"/>
        </w:rPr>
        <w:t xml:space="preserve"> </w:t>
      </w:r>
      <w:r>
        <w:t>to</w:t>
      </w:r>
      <w:r>
        <w:rPr>
          <w:spacing w:val="-3"/>
        </w:rPr>
        <w:t xml:space="preserve"> </w:t>
      </w:r>
      <w:r>
        <w:t>a</w:t>
      </w:r>
      <w:r>
        <w:rPr>
          <w:spacing w:val="-3"/>
        </w:rPr>
        <w:t xml:space="preserve"> </w:t>
      </w:r>
      <w:r>
        <w:t>happy</w:t>
      </w:r>
      <w:r>
        <w:rPr>
          <w:spacing w:val="-3"/>
        </w:rPr>
        <w:t xml:space="preserve"> </w:t>
      </w:r>
      <w:r>
        <w:t>compromise</w:t>
      </w:r>
      <w:r>
        <w:rPr>
          <w:spacing w:val="-3"/>
        </w:rPr>
        <w:t xml:space="preserve"> </w:t>
      </w:r>
      <w:r>
        <w:t>of</w:t>
      </w:r>
      <w:r>
        <w:rPr>
          <w:spacing w:val="-3"/>
        </w:rPr>
        <w:t xml:space="preserve"> </w:t>
      </w:r>
      <w:r>
        <w:t>data</w:t>
      </w:r>
      <w:r>
        <w:rPr>
          <w:spacing w:val="-3"/>
        </w:rPr>
        <w:t xml:space="preserve"> </w:t>
      </w:r>
      <w:r>
        <w:t>size and appearance.</w:t>
      </w:r>
    </w:p>
    <w:p w14:paraId="7797A94B" w14:textId="77777777" w:rsidR="00236699" w:rsidRDefault="00F92B54" w:rsidP="009645D6">
      <w:pPr>
        <w:pStyle w:val="BodyText"/>
        <w:spacing w:before="196" w:line="276" w:lineRule="auto"/>
        <w:ind w:right="778" w:hanging="1"/>
        <w:jc w:val="both"/>
      </w:pPr>
      <w:r>
        <w:t>Of</w:t>
      </w:r>
      <w:r>
        <w:rPr>
          <w:spacing w:val="-2"/>
        </w:rPr>
        <w:t xml:space="preserve"> </w:t>
      </w:r>
      <w:r>
        <w:t>course,</w:t>
      </w:r>
      <w:r>
        <w:rPr>
          <w:spacing w:val="-2"/>
        </w:rPr>
        <w:t xml:space="preserve"> </w:t>
      </w:r>
      <w:r>
        <w:t>it</w:t>
      </w:r>
      <w:r>
        <w:rPr>
          <w:spacing w:val="-2"/>
        </w:rPr>
        <w:t xml:space="preserve"> </w:t>
      </w:r>
      <w:r>
        <w:t>is</w:t>
      </w:r>
      <w:r>
        <w:rPr>
          <w:spacing w:val="-2"/>
        </w:rPr>
        <w:t xml:space="preserve"> </w:t>
      </w:r>
      <w:r>
        <w:t>possible</w:t>
      </w:r>
      <w:r>
        <w:rPr>
          <w:spacing w:val="-2"/>
        </w:rPr>
        <w:t xml:space="preserve"> </w:t>
      </w:r>
      <w:r>
        <w:t>that</w:t>
      </w:r>
      <w:r>
        <w:rPr>
          <w:spacing w:val="-2"/>
        </w:rPr>
        <w:t xml:space="preserve"> </w:t>
      </w:r>
      <w:r>
        <w:t>you</w:t>
      </w:r>
      <w:r>
        <w:rPr>
          <w:spacing w:val="-2"/>
        </w:rPr>
        <w:t xml:space="preserve"> </w:t>
      </w:r>
      <w:r>
        <w:t>will</w:t>
      </w:r>
      <w:r>
        <w:rPr>
          <w:spacing w:val="-2"/>
        </w:rPr>
        <w:t xml:space="preserve"> </w:t>
      </w:r>
      <w:r>
        <w:t>find</w:t>
      </w:r>
      <w:r>
        <w:rPr>
          <w:spacing w:val="-2"/>
        </w:rPr>
        <w:t xml:space="preserve"> </w:t>
      </w:r>
      <w:r>
        <w:t>the</w:t>
      </w:r>
      <w:r>
        <w:rPr>
          <w:spacing w:val="-2"/>
        </w:rPr>
        <w:t xml:space="preserve"> </w:t>
      </w:r>
      <w:r>
        <w:t>first</w:t>
      </w:r>
      <w:r>
        <w:rPr>
          <w:spacing w:val="-2"/>
        </w:rPr>
        <w:t xml:space="preserve"> </w:t>
      </w:r>
      <w:r>
        <w:t>model</w:t>
      </w:r>
      <w:r>
        <w:rPr>
          <w:spacing w:val="-2"/>
        </w:rPr>
        <w:t xml:space="preserve"> </w:t>
      </w:r>
      <w:r>
        <w:t>works</w:t>
      </w:r>
      <w:r>
        <w:rPr>
          <w:spacing w:val="-2"/>
        </w:rPr>
        <w:t xml:space="preserve"> </w:t>
      </w:r>
      <w:r>
        <w:t>very</w:t>
      </w:r>
      <w:r>
        <w:rPr>
          <w:spacing w:val="-2"/>
        </w:rPr>
        <w:t xml:space="preserve"> </w:t>
      </w:r>
      <w:r>
        <w:t>well,</w:t>
      </w:r>
      <w:r>
        <w:rPr>
          <w:spacing w:val="-2"/>
        </w:rPr>
        <w:t xml:space="preserve"> </w:t>
      </w:r>
      <w:r>
        <w:t>in</w:t>
      </w:r>
      <w:r>
        <w:rPr>
          <w:spacing w:val="-3"/>
        </w:rPr>
        <w:t xml:space="preserve"> </w:t>
      </w:r>
      <w:r>
        <w:t>which</w:t>
      </w:r>
      <w:r>
        <w:rPr>
          <w:spacing w:val="-3"/>
        </w:rPr>
        <w:t xml:space="preserve"> </w:t>
      </w:r>
      <w:r>
        <w:t>case</w:t>
      </w:r>
      <w:r>
        <w:rPr>
          <w:spacing w:val="-3"/>
        </w:rPr>
        <w:t xml:space="preserve"> </w:t>
      </w:r>
      <w:r>
        <w:t>you could experiment with slowly increasing the quality detail. This would best be done first by increasing the number of textures, and then by increasing the size of the mesh.</w:t>
      </w:r>
    </w:p>
    <w:p w14:paraId="104697D0" w14:textId="77777777" w:rsidR="00236699" w:rsidRDefault="00F92B54" w:rsidP="009645D6">
      <w:pPr>
        <w:pStyle w:val="Heading2"/>
        <w:spacing w:before="192"/>
        <w:ind w:left="0"/>
      </w:pPr>
      <w:bookmarkStart w:id="76" w:name="_Toc123564397"/>
      <w:r>
        <w:t>Solution</w:t>
      </w:r>
      <w:r>
        <w:rPr>
          <w:spacing w:val="-8"/>
        </w:rPr>
        <w:t xml:space="preserve"> </w:t>
      </w:r>
      <w:r>
        <w:t>1:</w:t>
      </w:r>
      <w:r>
        <w:rPr>
          <w:spacing w:val="-5"/>
        </w:rPr>
        <w:t xml:space="preserve"> </w:t>
      </w:r>
      <w:r>
        <w:t>Upload</w:t>
      </w:r>
      <w:r>
        <w:rPr>
          <w:spacing w:val="-5"/>
        </w:rPr>
        <w:t xml:space="preserve"> </w:t>
      </w:r>
      <w:r>
        <w:t>the</w:t>
      </w:r>
      <w:r>
        <w:rPr>
          <w:spacing w:val="-5"/>
        </w:rPr>
        <w:t xml:space="preserve"> </w:t>
      </w:r>
      <w:r>
        <w:t>model</w:t>
      </w:r>
      <w:r>
        <w:rPr>
          <w:spacing w:val="-6"/>
        </w:rPr>
        <w:t xml:space="preserve"> </w:t>
      </w:r>
      <w:r>
        <w:t>to</w:t>
      </w:r>
      <w:r>
        <w:rPr>
          <w:spacing w:val="-5"/>
        </w:rPr>
        <w:t xml:space="preserve"> </w:t>
      </w:r>
      <w:r>
        <w:t>the</w:t>
      </w:r>
      <w:r>
        <w:rPr>
          <w:spacing w:val="-5"/>
        </w:rPr>
        <w:t xml:space="preserve"> </w:t>
      </w:r>
      <w:r>
        <w:t>Sketchfab.com</w:t>
      </w:r>
      <w:r>
        <w:rPr>
          <w:spacing w:val="-5"/>
        </w:rPr>
        <w:t xml:space="preserve"> </w:t>
      </w:r>
      <w:r>
        <w:rPr>
          <w:spacing w:val="-2"/>
        </w:rPr>
        <w:t>website</w:t>
      </w:r>
      <w:bookmarkEnd w:id="76"/>
    </w:p>
    <w:p w14:paraId="7F3AB9E3" w14:textId="77777777" w:rsidR="00236699" w:rsidRDefault="00236699" w:rsidP="009645D6">
      <w:pPr>
        <w:pStyle w:val="BodyText"/>
        <w:rPr>
          <w:b/>
          <w:sz w:val="21"/>
        </w:rPr>
      </w:pPr>
    </w:p>
    <w:p w14:paraId="0AFA2391" w14:textId="77777777" w:rsidR="00236699" w:rsidRDefault="00F92B54" w:rsidP="009645D6">
      <w:pPr>
        <w:spacing w:line="278" w:lineRule="auto"/>
        <w:ind w:right="699"/>
        <w:jc w:val="both"/>
        <w:rPr>
          <w:b/>
        </w:rPr>
      </w:pPr>
      <w:r>
        <w:t>Agisoft</w:t>
      </w:r>
      <w:r>
        <w:rPr>
          <w:spacing w:val="-3"/>
        </w:rPr>
        <w:t xml:space="preserve"> </w:t>
      </w:r>
      <w:r>
        <w:t>has</w:t>
      </w:r>
      <w:r>
        <w:rPr>
          <w:spacing w:val="-3"/>
        </w:rPr>
        <w:t xml:space="preserve"> </w:t>
      </w:r>
      <w:r>
        <w:t>a</w:t>
      </w:r>
      <w:r>
        <w:rPr>
          <w:spacing w:val="-3"/>
        </w:rPr>
        <w:t xml:space="preserve"> </w:t>
      </w:r>
      <w:r>
        <w:t>menu</w:t>
      </w:r>
      <w:r>
        <w:rPr>
          <w:spacing w:val="-3"/>
        </w:rPr>
        <w:t xml:space="preserve"> </w:t>
      </w:r>
      <w:r>
        <w:t>option</w:t>
      </w:r>
      <w:r>
        <w:rPr>
          <w:spacing w:val="-3"/>
        </w:rPr>
        <w:t xml:space="preserve"> </w:t>
      </w:r>
      <w:r>
        <w:t>for</w:t>
      </w:r>
      <w:r>
        <w:rPr>
          <w:spacing w:val="-3"/>
        </w:rPr>
        <w:t xml:space="preserve"> </w:t>
      </w:r>
      <w:r>
        <w:t>uploading</w:t>
      </w:r>
      <w:r>
        <w:rPr>
          <w:spacing w:val="-3"/>
        </w:rPr>
        <w:t xml:space="preserve"> </w:t>
      </w:r>
      <w:r>
        <w:t>a</w:t>
      </w:r>
      <w:r>
        <w:rPr>
          <w:spacing w:val="-3"/>
        </w:rPr>
        <w:t xml:space="preserve"> </w:t>
      </w:r>
      <w:r>
        <w:t>model</w:t>
      </w:r>
      <w:r>
        <w:rPr>
          <w:spacing w:val="-3"/>
        </w:rPr>
        <w:t xml:space="preserve"> </w:t>
      </w:r>
      <w:r>
        <w:t>directly</w:t>
      </w:r>
      <w:r>
        <w:rPr>
          <w:spacing w:val="-3"/>
        </w:rPr>
        <w:t xml:space="preserve"> </w:t>
      </w:r>
      <w:r>
        <w:t>to</w:t>
      </w:r>
      <w:r>
        <w:rPr>
          <w:spacing w:val="-3"/>
        </w:rPr>
        <w:t xml:space="preserve"> </w:t>
      </w:r>
      <w:r>
        <w:t>the</w:t>
      </w:r>
      <w:r>
        <w:rPr>
          <w:spacing w:val="-3"/>
        </w:rPr>
        <w:t xml:space="preserve"> </w:t>
      </w:r>
      <w:r>
        <w:t>Sketchfab.com</w:t>
      </w:r>
      <w:r>
        <w:rPr>
          <w:spacing w:val="-3"/>
        </w:rPr>
        <w:t xml:space="preserve"> </w:t>
      </w:r>
      <w:r>
        <w:t>website.</w:t>
      </w:r>
      <w:r>
        <w:rPr>
          <w:spacing w:val="-3"/>
        </w:rPr>
        <w:t xml:space="preserve"> </w:t>
      </w:r>
      <w:r>
        <w:rPr>
          <w:b/>
        </w:rPr>
        <w:t>Go Main Menu/File/Upload Model.</w:t>
      </w:r>
    </w:p>
    <w:p w14:paraId="39332CF2" w14:textId="77777777" w:rsidR="00236699" w:rsidRDefault="00F92B54" w:rsidP="009645D6">
      <w:pPr>
        <w:pStyle w:val="BodyText"/>
        <w:spacing w:before="191"/>
      </w:pPr>
      <w:r>
        <w:rPr>
          <w:spacing w:val="-2"/>
        </w:rPr>
        <w:t>Pros:</w:t>
      </w:r>
    </w:p>
    <w:p w14:paraId="7B500D63" w14:textId="77777777" w:rsidR="00236699" w:rsidRDefault="00236699" w:rsidP="009645D6">
      <w:pPr>
        <w:pStyle w:val="BodyText"/>
        <w:rPr>
          <w:sz w:val="21"/>
        </w:rPr>
      </w:pPr>
    </w:p>
    <w:p w14:paraId="491E8820" w14:textId="77777777" w:rsidR="00236699" w:rsidRDefault="00F92B54">
      <w:pPr>
        <w:pStyle w:val="ListParagraph"/>
        <w:numPr>
          <w:ilvl w:val="0"/>
          <w:numId w:val="10"/>
        </w:numPr>
        <w:tabs>
          <w:tab w:val="left" w:pos="1017"/>
          <w:tab w:val="left" w:pos="1018"/>
        </w:tabs>
        <w:spacing w:line="273" w:lineRule="auto"/>
        <w:ind w:right="477"/>
      </w:pPr>
      <w:r>
        <w:lastRenderedPageBreak/>
        <w:t>You</w:t>
      </w:r>
      <w:r w:rsidRPr="009645D6">
        <w:rPr>
          <w:spacing w:val="-2"/>
        </w:rPr>
        <w:t xml:space="preserve"> </w:t>
      </w:r>
      <w:r>
        <w:t>can</w:t>
      </w:r>
      <w:r w:rsidRPr="009645D6">
        <w:rPr>
          <w:spacing w:val="-2"/>
        </w:rPr>
        <w:t xml:space="preserve"> </w:t>
      </w:r>
      <w:r>
        <w:t>just</w:t>
      </w:r>
      <w:r w:rsidRPr="009645D6">
        <w:rPr>
          <w:spacing w:val="-2"/>
        </w:rPr>
        <w:t xml:space="preserve"> </w:t>
      </w:r>
      <w:r>
        <w:t>email</w:t>
      </w:r>
      <w:r w:rsidRPr="009645D6">
        <w:rPr>
          <w:spacing w:val="-2"/>
        </w:rPr>
        <w:t xml:space="preserve"> </w:t>
      </w:r>
      <w:r>
        <w:t>or</w:t>
      </w:r>
      <w:r w:rsidRPr="009645D6">
        <w:rPr>
          <w:spacing w:val="-2"/>
        </w:rPr>
        <w:t xml:space="preserve"> </w:t>
      </w:r>
      <w:r>
        <w:t>text</w:t>
      </w:r>
      <w:r w:rsidRPr="009645D6">
        <w:rPr>
          <w:spacing w:val="-2"/>
        </w:rPr>
        <w:t xml:space="preserve"> </w:t>
      </w:r>
      <w:r>
        <w:t>a</w:t>
      </w:r>
      <w:r w:rsidRPr="009645D6">
        <w:rPr>
          <w:spacing w:val="-2"/>
        </w:rPr>
        <w:t xml:space="preserve"> </w:t>
      </w:r>
      <w:r>
        <w:t>url</w:t>
      </w:r>
      <w:r w:rsidRPr="009645D6">
        <w:rPr>
          <w:spacing w:val="-2"/>
        </w:rPr>
        <w:t xml:space="preserve"> </w:t>
      </w:r>
      <w:r>
        <w:t>to</w:t>
      </w:r>
      <w:r w:rsidRPr="009645D6">
        <w:rPr>
          <w:spacing w:val="-2"/>
        </w:rPr>
        <w:t xml:space="preserve"> </w:t>
      </w:r>
      <w:r>
        <w:t>the</w:t>
      </w:r>
      <w:r w:rsidRPr="009645D6">
        <w:rPr>
          <w:spacing w:val="-2"/>
        </w:rPr>
        <w:t xml:space="preserve"> </w:t>
      </w:r>
      <w:r>
        <w:t>person</w:t>
      </w:r>
      <w:r w:rsidRPr="009645D6">
        <w:rPr>
          <w:spacing w:val="-2"/>
        </w:rPr>
        <w:t xml:space="preserve"> </w:t>
      </w:r>
      <w:r>
        <w:t>you</w:t>
      </w:r>
      <w:r w:rsidRPr="009645D6">
        <w:rPr>
          <w:spacing w:val="-2"/>
        </w:rPr>
        <w:t xml:space="preserve"> </w:t>
      </w:r>
      <w:r>
        <w:t>want</w:t>
      </w:r>
      <w:r w:rsidRPr="009645D6">
        <w:rPr>
          <w:spacing w:val="-2"/>
        </w:rPr>
        <w:t xml:space="preserve"> </w:t>
      </w:r>
      <w:r>
        <w:t>to</w:t>
      </w:r>
      <w:r w:rsidRPr="009645D6">
        <w:rPr>
          <w:spacing w:val="-2"/>
        </w:rPr>
        <w:t xml:space="preserve"> </w:t>
      </w:r>
      <w:r>
        <w:t>see</w:t>
      </w:r>
      <w:r w:rsidRPr="009645D6">
        <w:rPr>
          <w:spacing w:val="-2"/>
        </w:rPr>
        <w:t xml:space="preserve"> </w:t>
      </w:r>
      <w:r>
        <w:t>it,</w:t>
      </w:r>
      <w:r w:rsidRPr="009645D6">
        <w:rPr>
          <w:spacing w:val="-2"/>
        </w:rPr>
        <w:t xml:space="preserve"> </w:t>
      </w:r>
      <w:r>
        <w:t>and</w:t>
      </w:r>
      <w:r w:rsidRPr="009645D6">
        <w:rPr>
          <w:spacing w:val="-2"/>
        </w:rPr>
        <w:t xml:space="preserve"> </w:t>
      </w:r>
      <w:r>
        <w:t>they</w:t>
      </w:r>
      <w:r w:rsidRPr="009645D6">
        <w:rPr>
          <w:spacing w:val="-2"/>
        </w:rPr>
        <w:t xml:space="preserve"> </w:t>
      </w:r>
      <w:r>
        <w:t>can</w:t>
      </w:r>
      <w:r w:rsidRPr="009645D6">
        <w:rPr>
          <w:spacing w:val="-2"/>
        </w:rPr>
        <w:t xml:space="preserve"> </w:t>
      </w:r>
      <w:r>
        <w:t>look</w:t>
      </w:r>
      <w:r w:rsidRPr="009645D6">
        <w:rPr>
          <w:spacing w:val="-2"/>
        </w:rPr>
        <w:t xml:space="preserve"> </w:t>
      </w:r>
      <w:r>
        <w:t>at</w:t>
      </w:r>
      <w:r w:rsidRPr="009645D6">
        <w:rPr>
          <w:spacing w:val="-2"/>
        </w:rPr>
        <w:t xml:space="preserve"> </w:t>
      </w:r>
      <w:r>
        <w:t>it on any computer or smart phone without installing any software or logging in. It will just</w:t>
      </w:r>
      <w:r w:rsidRPr="009645D6">
        <w:rPr>
          <w:spacing w:val="-38"/>
        </w:rPr>
        <w:t xml:space="preserve"> </w:t>
      </w:r>
      <w:r>
        <w:t>work.</w:t>
      </w:r>
    </w:p>
    <w:p w14:paraId="33590287" w14:textId="77777777" w:rsidR="00236699" w:rsidRDefault="00F92B54">
      <w:pPr>
        <w:pStyle w:val="ListParagraph"/>
        <w:numPr>
          <w:ilvl w:val="0"/>
          <w:numId w:val="10"/>
        </w:numPr>
        <w:tabs>
          <w:tab w:val="left" w:pos="1017"/>
          <w:tab w:val="left" w:pos="1018"/>
        </w:tabs>
        <w:spacing w:before="201"/>
      </w:pPr>
      <w:r>
        <w:t>The</w:t>
      </w:r>
      <w:r w:rsidRPr="009645D6">
        <w:rPr>
          <w:spacing w:val="-9"/>
        </w:rPr>
        <w:t xml:space="preserve"> </w:t>
      </w:r>
      <w:r>
        <w:t>model</w:t>
      </w:r>
      <w:r w:rsidRPr="009645D6">
        <w:rPr>
          <w:spacing w:val="-5"/>
        </w:rPr>
        <w:t xml:space="preserve"> </w:t>
      </w:r>
      <w:r>
        <w:t>usually</w:t>
      </w:r>
      <w:r w:rsidRPr="009645D6">
        <w:rPr>
          <w:spacing w:val="-4"/>
        </w:rPr>
        <w:t xml:space="preserve"> </w:t>
      </w:r>
      <w:r>
        <w:t>looks</w:t>
      </w:r>
      <w:r w:rsidRPr="009645D6">
        <w:rPr>
          <w:spacing w:val="-5"/>
        </w:rPr>
        <w:t xml:space="preserve"> </w:t>
      </w:r>
      <w:r>
        <w:t>much</w:t>
      </w:r>
      <w:r w:rsidRPr="009645D6">
        <w:rPr>
          <w:spacing w:val="-4"/>
        </w:rPr>
        <w:t xml:space="preserve"> </w:t>
      </w:r>
      <w:r>
        <w:t>better</w:t>
      </w:r>
      <w:r w:rsidRPr="009645D6">
        <w:rPr>
          <w:spacing w:val="-5"/>
        </w:rPr>
        <w:t xml:space="preserve"> </w:t>
      </w:r>
      <w:r>
        <w:t>quality</w:t>
      </w:r>
      <w:r w:rsidRPr="009645D6">
        <w:rPr>
          <w:spacing w:val="-4"/>
        </w:rPr>
        <w:t xml:space="preserve"> </w:t>
      </w:r>
      <w:r>
        <w:t>than</w:t>
      </w:r>
      <w:r w:rsidRPr="009645D6">
        <w:rPr>
          <w:spacing w:val="-5"/>
        </w:rPr>
        <w:t xml:space="preserve"> </w:t>
      </w:r>
      <w:r>
        <w:t>in</w:t>
      </w:r>
      <w:r w:rsidRPr="009645D6">
        <w:rPr>
          <w:spacing w:val="-4"/>
        </w:rPr>
        <w:t xml:space="preserve"> </w:t>
      </w:r>
      <w:r>
        <w:t>some</w:t>
      </w:r>
      <w:r w:rsidRPr="009645D6">
        <w:rPr>
          <w:spacing w:val="-5"/>
        </w:rPr>
        <w:t xml:space="preserve"> </w:t>
      </w:r>
      <w:r>
        <w:t>of</w:t>
      </w:r>
      <w:r w:rsidRPr="009645D6">
        <w:rPr>
          <w:spacing w:val="-4"/>
        </w:rPr>
        <w:t xml:space="preserve"> </w:t>
      </w:r>
      <w:r>
        <w:t>the</w:t>
      </w:r>
      <w:r w:rsidRPr="009645D6">
        <w:rPr>
          <w:spacing w:val="-4"/>
        </w:rPr>
        <w:t xml:space="preserve"> </w:t>
      </w:r>
      <w:r>
        <w:t>other</w:t>
      </w:r>
      <w:r w:rsidRPr="009645D6">
        <w:rPr>
          <w:spacing w:val="-18"/>
        </w:rPr>
        <w:t xml:space="preserve"> </w:t>
      </w:r>
      <w:r w:rsidRPr="009645D6">
        <w:rPr>
          <w:spacing w:val="-2"/>
        </w:rPr>
        <w:t>options.</w:t>
      </w:r>
    </w:p>
    <w:p w14:paraId="5BA6F24E" w14:textId="77777777" w:rsidR="00236699" w:rsidRDefault="00236699" w:rsidP="009645D6"/>
    <w:p w14:paraId="34FEB965" w14:textId="77777777" w:rsidR="00236699" w:rsidRDefault="00F92B54" w:rsidP="009645D6">
      <w:pPr>
        <w:pStyle w:val="BodyText"/>
        <w:spacing w:before="94"/>
      </w:pPr>
      <w:r>
        <w:rPr>
          <w:spacing w:val="-2"/>
        </w:rPr>
        <w:t>Cons:</w:t>
      </w:r>
    </w:p>
    <w:p w14:paraId="2B1B39D9" w14:textId="77777777" w:rsidR="00236699" w:rsidRDefault="00236699" w:rsidP="009645D6">
      <w:pPr>
        <w:pStyle w:val="BodyText"/>
        <w:spacing w:before="7"/>
        <w:ind w:left="709"/>
        <w:rPr>
          <w:sz w:val="20"/>
        </w:rPr>
      </w:pPr>
    </w:p>
    <w:p w14:paraId="4E8711B9" w14:textId="77777777" w:rsidR="00236699" w:rsidRDefault="00F92B54">
      <w:pPr>
        <w:pStyle w:val="ListParagraph"/>
        <w:numPr>
          <w:ilvl w:val="0"/>
          <w:numId w:val="9"/>
        </w:numPr>
        <w:tabs>
          <w:tab w:val="left" w:pos="1016"/>
          <w:tab w:val="left" w:pos="1017"/>
        </w:tabs>
        <w:spacing w:line="273" w:lineRule="auto"/>
        <w:ind w:left="709" w:right="563"/>
      </w:pPr>
      <w:r>
        <w:t>You</w:t>
      </w:r>
      <w:r>
        <w:rPr>
          <w:spacing w:val="-3"/>
        </w:rPr>
        <w:t xml:space="preserve"> </w:t>
      </w:r>
      <w:r>
        <w:t>have</w:t>
      </w:r>
      <w:r>
        <w:rPr>
          <w:spacing w:val="-3"/>
        </w:rPr>
        <w:t xml:space="preserve"> </w:t>
      </w:r>
      <w:r>
        <w:t>to</w:t>
      </w:r>
      <w:r>
        <w:rPr>
          <w:spacing w:val="-3"/>
        </w:rPr>
        <w:t xml:space="preserve"> </w:t>
      </w:r>
      <w:r>
        <w:t>create</w:t>
      </w:r>
      <w:r>
        <w:rPr>
          <w:spacing w:val="-3"/>
        </w:rPr>
        <w:t xml:space="preserve"> </w:t>
      </w:r>
      <w:r>
        <w:t>a</w:t>
      </w:r>
      <w:r>
        <w:rPr>
          <w:spacing w:val="-3"/>
        </w:rPr>
        <w:t xml:space="preserve"> </w:t>
      </w:r>
      <w:r>
        <w:t>profile</w:t>
      </w:r>
      <w:r>
        <w:rPr>
          <w:spacing w:val="-3"/>
        </w:rPr>
        <w:t xml:space="preserve"> </w:t>
      </w:r>
      <w:r>
        <w:t>on</w:t>
      </w:r>
      <w:r>
        <w:rPr>
          <w:spacing w:val="-3"/>
        </w:rPr>
        <w:t xml:space="preserve"> </w:t>
      </w:r>
      <w:r>
        <w:t>sketchfab.com.</w:t>
      </w:r>
      <w:r>
        <w:rPr>
          <w:spacing w:val="-3"/>
        </w:rPr>
        <w:t xml:space="preserve"> </w:t>
      </w:r>
      <w:r>
        <w:t>However,</w:t>
      </w:r>
      <w:r>
        <w:rPr>
          <w:spacing w:val="-3"/>
        </w:rPr>
        <w:t xml:space="preserve"> </w:t>
      </w:r>
      <w:r>
        <w:t>it</w:t>
      </w:r>
      <w:r>
        <w:rPr>
          <w:spacing w:val="-3"/>
        </w:rPr>
        <w:t xml:space="preserve"> </w:t>
      </w:r>
      <w:r>
        <w:t>is</w:t>
      </w:r>
      <w:r>
        <w:rPr>
          <w:spacing w:val="-3"/>
        </w:rPr>
        <w:t xml:space="preserve"> </w:t>
      </w:r>
      <w:r>
        <w:t>free,</w:t>
      </w:r>
      <w:r>
        <w:rPr>
          <w:spacing w:val="-3"/>
        </w:rPr>
        <w:t xml:space="preserve"> </w:t>
      </w:r>
      <w:r>
        <w:t>and</w:t>
      </w:r>
      <w:r>
        <w:rPr>
          <w:spacing w:val="-3"/>
        </w:rPr>
        <w:t xml:space="preserve"> </w:t>
      </w:r>
      <w:r>
        <w:t>it</w:t>
      </w:r>
      <w:r>
        <w:rPr>
          <w:spacing w:val="-3"/>
        </w:rPr>
        <w:t xml:space="preserve"> </w:t>
      </w:r>
      <w:r>
        <w:t>takes</w:t>
      </w:r>
      <w:r>
        <w:rPr>
          <w:spacing w:val="-3"/>
        </w:rPr>
        <w:t xml:space="preserve"> </w:t>
      </w:r>
      <w:r>
        <w:t>only</w:t>
      </w:r>
      <w:r>
        <w:rPr>
          <w:spacing w:val="-3"/>
        </w:rPr>
        <w:t xml:space="preserve"> </w:t>
      </w:r>
      <w:r>
        <w:t>a couple of minutes to create the profile.</w:t>
      </w:r>
    </w:p>
    <w:p w14:paraId="2EBFC285" w14:textId="77777777" w:rsidR="00236699" w:rsidRDefault="00F92B54">
      <w:pPr>
        <w:pStyle w:val="ListParagraph"/>
        <w:numPr>
          <w:ilvl w:val="0"/>
          <w:numId w:val="9"/>
        </w:numPr>
        <w:tabs>
          <w:tab w:val="left" w:pos="1016"/>
          <w:tab w:val="left" w:pos="1017"/>
        </w:tabs>
        <w:spacing w:before="201" w:line="273" w:lineRule="auto"/>
        <w:ind w:left="709" w:right="848"/>
      </w:pPr>
      <w:r>
        <w:t>You</w:t>
      </w:r>
      <w:r>
        <w:rPr>
          <w:spacing w:val="-3"/>
        </w:rPr>
        <w:t xml:space="preserve"> </w:t>
      </w:r>
      <w:r>
        <w:t>have</w:t>
      </w:r>
      <w:r>
        <w:rPr>
          <w:spacing w:val="-3"/>
        </w:rPr>
        <w:t xml:space="preserve"> </w:t>
      </w:r>
      <w:r>
        <w:t>to</w:t>
      </w:r>
      <w:r>
        <w:rPr>
          <w:spacing w:val="-3"/>
        </w:rPr>
        <w:t xml:space="preserve"> </w:t>
      </w:r>
      <w:r>
        <w:t>add</w:t>
      </w:r>
      <w:r>
        <w:rPr>
          <w:spacing w:val="-3"/>
        </w:rPr>
        <w:t xml:space="preserve"> </w:t>
      </w:r>
      <w:r>
        <w:t>in</w:t>
      </w:r>
      <w:r>
        <w:rPr>
          <w:spacing w:val="-3"/>
        </w:rPr>
        <w:t xml:space="preserve"> </w:t>
      </w:r>
      <w:r>
        <w:t>a</w:t>
      </w:r>
      <w:r>
        <w:rPr>
          <w:spacing w:val="-3"/>
        </w:rPr>
        <w:t xml:space="preserve"> </w:t>
      </w:r>
      <w:r>
        <w:t>passcode</w:t>
      </w:r>
      <w:r>
        <w:rPr>
          <w:spacing w:val="-3"/>
        </w:rPr>
        <w:t xml:space="preserve"> </w:t>
      </w:r>
      <w:r>
        <w:t>from</w:t>
      </w:r>
      <w:r>
        <w:rPr>
          <w:spacing w:val="-3"/>
        </w:rPr>
        <w:t xml:space="preserve"> </w:t>
      </w:r>
      <w:r>
        <w:t>Sketchfab</w:t>
      </w:r>
      <w:r>
        <w:rPr>
          <w:spacing w:val="-3"/>
        </w:rPr>
        <w:t xml:space="preserve"> </w:t>
      </w:r>
      <w:r>
        <w:t>each</w:t>
      </w:r>
      <w:r>
        <w:rPr>
          <w:spacing w:val="-3"/>
        </w:rPr>
        <w:t xml:space="preserve"> </w:t>
      </w:r>
      <w:r>
        <w:t>time</w:t>
      </w:r>
      <w:r>
        <w:rPr>
          <w:spacing w:val="-3"/>
        </w:rPr>
        <w:t xml:space="preserve"> </w:t>
      </w:r>
      <w:r>
        <w:t>you</w:t>
      </w:r>
      <w:r>
        <w:rPr>
          <w:spacing w:val="-3"/>
        </w:rPr>
        <w:t xml:space="preserve"> </w:t>
      </w:r>
      <w:r>
        <w:t>upload</w:t>
      </w:r>
      <w:r>
        <w:rPr>
          <w:spacing w:val="-3"/>
        </w:rPr>
        <w:t xml:space="preserve"> </w:t>
      </w:r>
      <w:r>
        <w:t>directly</w:t>
      </w:r>
      <w:r>
        <w:rPr>
          <w:spacing w:val="-3"/>
        </w:rPr>
        <w:t xml:space="preserve"> </w:t>
      </w:r>
      <w:r>
        <w:t>from Agisoft, but you can just follow the prompts that Agisoft provides to do</w:t>
      </w:r>
      <w:r>
        <w:rPr>
          <w:spacing w:val="-11"/>
        </w:rPr>
        <w:t xml:space="preserve"> </w:t>
      </w:r>
      <w:r>
        <w:t>this.</w:t>
      </w:r>
    </w:p>
    <w:p w14:paraId="0D9639C4" w14:textId="77777777" w:rsidR="00236699" w:rsidRDefault="00F92B54" w:rsidP="009645D6">
      <w:pPr>
        <w:pStyle w:val="BodyText"/>
        <w:spacing w:before="200"/>
      </w:pPr>
      <w:r>
        <w:t>You</w:t>
      </w:r>
      <w:r>
        <w:rPr>
          <w:spacing w:val="-7"/>
        </w:rPr>
        <w:t xml:space="preserve"> </w:t>
      </w:r>
      <w:r>
        <w:t>can</w:t>
      </w:r>
      <w:r>
        <w:rPr>
          <w:spacing w:val="-5"/>
        </w:rPr>
        <w:t xml:space="preserve"> </w:t>
      </w:r>
      <w:r>
        <w:t>view</w:t>
      </w:r>
      <w:r>
        <w:rPr>
          <w:spacing w:val="-5"/>
        </w:rPr>
        <w:t xml:space="preserve"> </w:t>
      </w:r>
      <w:r>
        <w:t>the</w:t>
      </w:r>
      <w:r>
        <w:rPr>
          <w:spacing w:val="-4"/>
        </w:rPr>
        <w:t xml:space="preserve"> </w:t>
      </w:r>
      <w:r>
        <w:t>“Broken</w:t>
      </w:r>
      <w:r>
        <w:rPr>
          <w:spacing w:val="-5"/>
        </w:rPr>
        <w:t xml:space="preserve"> </w:t>
      </w:r>
      <w:r>
        <w:t>HMS</w:t>
      </w:r>
      <w:r>
        <w:rPr>
          <w:spacing w:val="-5"/>
        </w:rPr>
        <w:t xml:space="preserve"> </w:t>
      </w:r>
      <w:r>
        <w:t>Sirius”</w:t>
      </w:r>
      <w:r>
        <w:rPr>
          <w:spacing w:val="-5"/>
        </w:rPr>
        <w:t xml:space="preserve"> </w:t>
      </w:r>
      <w:r>
        <w:t>model</w:t>
      </w:r>
      <w:r>
        <w:rPr>
          <w:spacing w:val="-4"/>
        </w:rPr>
        <w:t xml:space="preserve"> </w:t>
      </w:r>
      <w:r>
        <w:t>made</w:t>
      </w:r>
      <w:r>
        <w:rPr>
          <w:spacing w:val="-5"/>
        </w:rPr>
        <w:t xml:space="preserve"> </w:t>
      </w:r>
      <w:r>
        <w:t>using</w:t>
      </w:r>
      <w:r>
        <w:rPr>
          <w:spacing w:val="-5"/>
        </w:rPr>
        <w:t xml:space="preserve"> </w:t>
      </w:r>
      <w:r>
        <w:t>this</w:t>
      </w:r>
      <w:r>
        <w:rPr>
          <w:spacing w:val="-5"/>
        </w:rPr>
        <w:t xml:space="preserve"> </w:t>
      </w:r>
      <w:r>
        <w:t>process</w:t>
      </w:r>
      <w:r>
        <w:rPr>
          <w:spacing w:val="-4"/>
        </w:rPr>
        <w:t xml:space="preserve"> </w:t>
      </w:r>
      <w:r>
        <w:rPr>
          <w:spacing w:val="-2"/>
        </w:rPr>
        <w:t>here:</w:t>
      </w:r>
    </w:p>
    <w:p w14:paraId="5732D8B0" w14:textId="77777777" w:rsidR="00236699" w:rsidRDefault="00236699" w:rsidP="009645D6">
      <w:pPr>
        <w:pStyle w:val="BodyText"/>
        <w:rPr>
          <w:sz w:val="21"/>
        </w:rPr>
      </w:pPr>
    </w:p>
    <w:p w14:paraId="54AFB286" w14:textId="77777777" w:rsidR="00236699" w:rsidRDefault="00F92B54" w:rsidP="009645D6">
      <w:pPr>
        <w:pStyle w:val="BodyText"/>
        <w:spacing w:line="278" w:lineRule="auto"/>
      </w:pPr>
      <w:r>
        <w:rPr>
          <w:color w:val="0000FF"/>
          <w:spacing w:val="-2"/>
          <w:u w:val="single" w:color="0000FF"/>
        </w:rPr>
        <w:t>https://sketchfab.com/3d-models/broken-anchor-at-the-wreck-site-of-hms-</w:t>
      </w:r>
      <w:r>
        <w:rPr>
          <w:color w:val="0000FF"/>
          <w:spacing w:val="-2"/>
        </w:rPr>
        <w:t xml:space="preserve"> </w:t>
      </w:r>
      <w:r>
        <w:rPr>
          <w:color w:val="0000FF"/>
          <w:spacing w:val="-2"/>
          <w:u w:val="single" w:color="0000FF"/>
        </w:rPr>
        <w:t>siriusbf1b4d074143468c856cef35e115ff7d</w:t>
      </w:r>
    </w:p>
    <w:p w14:paraId="7360AFAB" w14:textId="77777777" w:rsidR="00236699" w:rsidRDefault="00F92B54" w:rsidP="009645D6">
      <w:pPr>
        <w:pStyle w:val="Heading2"/>
        <w:spacing w:before="191"/>
        <w:ind w:left="0"/>
      </w:pPr>
      <w:bookmarkStart w:id="77" w:name="_Toc123564398"/>
      <w:r>
        <w:t>Solution</w:t>
      </w:r>
      <w:r>
        <w:rPr>
          <w:spacing w:val="-5"/>
        </w:rPr>
        <w:t xml:space="preserve"> </w:t>
      </w:r>
      <w:r>
        <w:t>2:</w:t>
      </w:r>
      <w:r>
        <w:rPr>
          <w:spacing w:val="-4"/>
        </w:rPr>
        <w:t xml:space="preserve"> </w:t>
      </w:r>
      <w:r>
        <w:t>Create</w:t>
      </w:r>
      <w:r>
        <w:rPr>
          <w:spacing w:val="-4"/>
        </w:rPr>
        <w:t xml:space="preserve"> </w:t>
      </w:r>
      <w:r>
        <w:t>a</w:t>
      </w:r>
      <w:r>
        <w:rPr>
          <w:spacing w:val="-4"/>
        </w:rPr>
        <w:t xml:space="preserve"> </w:t>
      </w:r>
      <w:r>
        <w:rPr>
          <w:spacing w:val="-2"/>
        </w:rPr>
        <w:t>3D.pdf</w:t>
      </w:r>
      <w:bookmarkEnd w:id="77"/>
    </w:p>
    <w:p w14:paraId="5F403006" w14:textId="77777777" w:rsidR="00236699" w:rsidRDefault="00236699" w:rsidP="009645D6">
      <w:pPr>
        <w:pStyle w:val="BodyText"/>
        <w:rPr>
          <w:b/>
          <w:sz w:val="21"/>
        </w:rPr>
      </w:pPr>
    </w:p>
    <w:p w14:paraId="3C7F4E97" w14:textId="77777777" w:rsidR="00236699" w:rsidRDefault="00F92B54" w:rsidP="009645D6">
      <w:pPr>
        <w:pStyle w:val="BodyText"/>
      </w:pPr>
      <w:r>
        <w:t>Agisoft</w:t>
      </w:r>
      <w:r>
        <w:rPr>
          <w:spacing w:val="-7"/>
        </w:rPr>
        <w:t xml:space="preserve"> </w:t>
      </w:r>
      <w:r>
        <w:t>can</w:t>
      </w:r>
      <w:r>
        <w:rPr>
          <w:spacing w:val="-5"/>
        </w:rPr>
        <w:t xml:space="preserve"> </w:t>
      </w:r>
      <w:r>
        <w:t>export</w:t>
      </w:r>
      <w:r>
        <w:rPr>
          <w:spacing w:val="-5"/>
        </w:rPr>
        <w:t xml:space="preserve"> </w:t>
      </w:r>
      <w:r>
        <w:t>an</w:t>
      </w:r>
      <w:r>
        <w:rPr>
          <w:spacing w:val="-5"/>
        </w:rPr>
        <w:t xml:space="preserve"> </w:t>
      </w:r>
      <w:r>
        <w:t>Adobe</w:t>
      </w:r>
      <w:r>
        <w:rPr>
          <w:spacing w:val="-5"/>
        </w:rPr>
        <w:t xml:space="preserve"> </w:t>
      </w:r>
      <w:r>
        <w:t>Portable</w:t>
      </w:r>
      <w:r>
        <w:rPr>
          <w:spacing w:val="-5"/>
        </w:rPr>
        <w:t xml:space="preserve"> </w:t>
      </w:r>
      <w:r>
        <w:t>Document</w:t>
      </w:r>
      <w:r>
        <w:rPr>
          <w:spacing w:val="-4"/>
        </w:rPr>
        <w:t xml:space="preserve"> </w:t>
      </w:r>
      <w:r>
        <w:t>(.pdf)</w:t>
      </w:r>
      <w:r>
        <w:rPr>
          <w:spacing w:val="-5"/>
        </w:rPr>
        <w:t xml:space="preserve"> </w:t>
      </w:r>
      <w:r>
        <w:t>format</w:t>
      </w:r>
      <w:r>
        <w:rPr>
          <w:spacing w:val="-5"/>
        </w:rPr>
        <w:t xml:space="preserve"> </w:t>
      </w:r>
      <w:r>
        <w:t>version</w:t>
      </w:r>
      <w:r>
        <w:rPr>
          <w:spacing w:val="-5"/>
        </w:rPr>
        <w:t xml:space="preserve"> </w:t>
      </w:r>
      <w:r>
        <w:t>of</w:t>
      </w:r>
      <w:r>
        <w:rPr>
          <w:spacing w:val="-5"/>
        </w:rPr>
        <w:t xml:space="preserve"> </w:t>
      </w:r>
      <w:r>
        <w:t>a</w:t>
      </w:r>
      <w:r>
        <w:rPr>
          <w:spacing w:val="-5"/>
        </w:rPr>
        <w:t xml:space="preserve"> </w:t>
      </w:r>
      <w:r>
        <w:t>3D</w:t>
      </w:r>
      <w:r>
        <w:rPr>
          <w:spacing w:val="-4"/>
        </w:rPr>
        <w:t xml:space="preserve"> </w:t>
      </w:r>
      <w:r>
        <w:rPr>
          <w:spacing w:val="-2"/>
        </w:rPr>
        <w:t>model.</w:t>
      </w:r>
    </w:p>
    <w:p w14:paraId="7AF6CCB8" w14:textId="77777777" w:rsidR="00236699" w:rsidRDefault="00236699" w:rsidP="009645D6">
      <w:pPr>
        <w:pStyle w:val="BodyText"/>
        <w:spacing w:before="6"/>
        <w:rPr>
          <w:sz w:val="20"/>
        </w:rPr>
      </w:pPr>
    </w:p>
    <w:p w14:paraId="6918B530" w14:textId="77777777" w:rsidR="00236699" w:rsidRDefault="00F92B54" w:rsidP="009645D6">
      <w:pPr>
        <w:pStyle w:val="BodyText"/>
        <w:spacing w:before="1" w:line="278" w:lineRule="auto"/>
        <w:ind w:right="638"/>
      </w:pPr>
      <w:r>
        <w:t>Adobe</w:t>
      </w:r>
      <w:r>
        <w:rPr>
          <w:spacing w:val="-3"/>
        </w:rPr>
        <w:t xml:space="preserve"> </w:t>
      </w:r>
      <w:r>
        <w:t>Acrobat</w:t>
      </w:r>
      <w:r>
        <w:rPr>
          <w:spacing w:val="-3"/>
        </w:rPr>
        <w:t xml:space="preserve"> </w:t>
      </w:r>
      <w:r>
        <w:t>is</w:t>
      </w:r>
      <w:r>
        <w:rPr>
          <w:spacing w:val="-3"/>
        </w:rPr>
        <w:t xml:space="preserve"> </w:t>
      </w:r>
      <w:r>
        <w:t>free</w:t>
      </w:r>
      <w:r>
        <w:rPr>
          <w:spacing w:val="-3"/>
        </w:rPr>
        <w:t xml:space="preserve"> </w:t>
      </w:r>
      <w:r>
        <w:t>from</w:t>
      </w:r>
      <w:r>
        <w:rPr>
          <w:spacing w:val="-3"/>
        </w:rPr>
        <w:t xml:space="preserve"> </w:t>
      </w:r>
      <w:r>
        <w:t>the</w:t>
      </w:r>
      <w:r>
        <w:rPr>
          <w:spacing w:val="-3"/>
        </w:rPr>
        <w:t xml:space="preserve"> </w:t>
      </w:r>
      <w:r>
        <w:t>Adobe</w:t>
      </w:r>
      <w:r>
        <w:rPr>
          <w:spacing w:val="-3"/>
        </w:rPr>
        <w:t xml:space="preserve"> </w:t>
      </w:r>
      <w:r>
        <w:t>website,</w:t>
      </w:r>
      <w:r>
        <w:rPr>
          <w:spacing w:val="-3"/>
        </w:rPr>
        <w:t xml:space="preserve"> </w:t>
      </w:r>
      <w:r>
        <w:t>and</w:t>
      </w:r>
      <w:r>
        <w:rPr>
          <w:spacing w:val="-3"/>
        </w:rPr>
        <w:t xml:space="preserve"> </w:t>
      </w:r>
      <w:r>
        <w:t>is</w:t>
      </w:r>
      <w:r>
        <w:rPr>
          <w:spacing w:val="-3"/>
        </w:rPr>
        <w:t xml:space="preserve"> </w:t>
      </w:r>
      <w:r>
        <w:t>already</w:t>
      </w:r>
      <w:r>
        <w:rPr>
          <w:spacing w:val="-3"/>
        </w:rPr>
        <w:t xml:space="preserve"> </w:t>
      </w:r>
      <w:r>
        <w:t>pre-installed</w:t>
      </w:r>
      <w:r>
        <w:rPr>
          <w:spacing w:val="-3"/>
        </w:rPr>
        <w:t xml:space="preserve"> </w:t>
      </w:r>
      <w:r>
        <w:t>on</w:t>
      </w:r>
      <w:r>
        <w:rPr>
          <w:spacing w:val="-3"/>
        </w:rPr>
        <w:t xml:space="preserve"> </w:t>
      </w:r>
      <w:r>
        <w:t xml:space="preserve">most </w:t>
      </w:r>
      <w:r>
        <w:rPr>
          <w:spacing w:val="-2"/>
        </w:rPr>
        <w:t>computers.</w:t>
      </w:r>
    </w:p>
    <w:p w14:paraId="73EBE680" w14:textId="77777777" w:rsidR="00236699" w:rsidRDefault="00F92B54" w:rsidP="009645D6">
      <w:pPr>
        <w:pStyle w:val="BodyText"/>
        <w:spacing w:before="190"/>
      </w:pPr>
      <w:r>
        <w:rPr>
          <w:spacing w:val="-2"/>
        </w:rPr>
        <w:t>Pros:</w:t>
      </w:r>
    </w:p>
    <w:p w14:paraId="3BF6A434" w14:textId="77777777" w:rsidR="00236699" w:rsidRDefault="00236699" w:rsidP="009645D6">
      <w:pPr>
        <w:pStyle w:val="BodyText"/>
        <w:spacing w:before="3"/>
      </w:pPr>
    </w:p>
    <w:p w14:paraId="0006215B" w14:textId="77777777" w:rsidR="00236699" w:rsidRDefault="00F92B54">
      <w:pPr>
        <w:pStyle w:val="ListParagraph"/>
        <w:numPr>
          <w:ilvl w:val="0"/>
          <w:numId w:val="11"/>
        </w:numPr>
        <w:tabs>
          <w:tab w:val="left" w:pos="1016"/>
          <w:tab w:val="left" w:pos="1017"/>
        </w:tabs>
        <w:spacing w:line="273" w:lineRule="auto"/>
        <w:ind w:right="930"/>
      </w:pPr>
      <w:r>
        <w:t>You</w:t>
      </w:r>
      <w:r w:rsidRPr="009645D6">
        <w:rPr>
          <w:spacing w:val="-3"/>
        </w:rPr>
        <w:t xml:space="preserve"> </w:t>
      </w:r>
      <w:r>
        <w:t>can</w:t>
      </w:r>
      <w:r w:rsidRPr="009645D6">
        <w:rPr>
          <w:spacing w:val="-3"/>
        </w:rPr>
        <w:t xml:space="preserve"> </w:t>
      </w:r>
      <w:r>
        <w:t>store</w:t>
      </w:r>
      <w:r w:rsidRPr="009645D6">
        <w:rPr>
          <w:spacing w:val="-3"/>
        </w:rPr>
        <w:t xml:space="preserve"> </w:t>
      </w:r>
      <w:r>
        <w:t>your</w:t>
      </w:r>
      <w:r w:rsidRPr="009645D6">
        <w:rPr>
          <w:spacing w:val="-3"/>
        </w:rPr>
        <w:t xml:space="preserve"> </w:t>
      </w:r>
      <w:r>
        <w:t>demo</w:t>
      </w:r>
      <w:r w:rsidRPr="009645D6">
        <w:rPr>
          <w:spacing w:val="-3"/>
        </w:rPr>
        <w:t xml:space="preserve"> </w:t>
      </w:r>
      <w:r>
        <w:t>models</w:t>
      </w:r>
      <w:r w:rsidRPr="009645D6">
        <w:rPr>
          <w:spacing w:val="-3"/>
        </w:rPr>
        <w:t xml:space="preserve"> </w:t>
      </w:r>
      <w:r>
        <w:t>on</w:t>
      </w:r>
      <w:r w:rsidRPr="009645D6">
        <w:rPr>
          <w:spacing w:val="-3"/>
        </w:rPr>
        <w:t xml:space="preserve"> </w:t>
      </w:r>
      <w:r>
        <w:t>your</w:t>
      </w:r>
      <w:r w:rsidRPr="009645D6">
        <w:rPr>
          <w:spacing w:val="-3"/>
        </w:rPr>
        <w:t xml:space="preserve"> </w:t>
      </w:r>
      <w:r>
        <w:t>own</w:t>
      </w:r>
      <w:r w:rsidRPr="009645D6">
        <w:rPr>
          <w:spacing w:val="-3"/>
        </w:rPr>
        <w:t xml:space="preserve"> </w:t>
      </w:r>
      <w:r>
        <w:t>computer,</w:t>
      </w:r>
      <w:r w:rsidRPr="009645D6">
        <w:rPr>
          <w:spacing w:val="-3"/>
        </w:rPr>
        <w:t xml:space="preserve"> </w:t>
      </w:r>
      <w:r>
        <w:t>which</w:t>
      </w:r>
      <w:r w:rsidRPr="009645D6">
        <w:rPr>
          <w:spacing w:val="-3"/>
        </w:rPr>
        <w:t xml:space="preserve"> </w:t>
      </w:r>
      <w:r>
        <w:t>is</w:t>
      </w:r>
      <w:r w:rsidRPr="009645D6">
        <w:rPr>
          <w:spacing w:val="-3"/>
        </w:rPr>
        <w:t xml:space="preserve"> </w:t>
      </w:r>
      <w:r>
        <w:t>good</w:t>
      </w:r>
      <w:r w:rsidRPr="009645D6">
        <w:rPr>
          <w:spacing w:val="-3"/>
        </w:rPr>
        <w:t xml:space="preserve"> </w:t>
      </w:r>
      <w:r>
        <w:t>if</w:t>
      </w:r>
      <w:r w:rsidRPr="009645D6">
        <w:rPr>
          <w:spacing w:val="-3"/>
        </w:rPr>
        <w:t xml:space="preserve"> </w:t>
      </w:r>
      <w:r>
        <w:t>you</w:t>
      </w:r>
      <w:r w:rsidRPr="009645D6">
        <w:rPr>
          <w:spacing w:val="-3"/>
        </w:rPr>
        <w:t xml:space="preserve"> </w:t>
      </w:r>
      <w:r>
        <w:t>are somewhere you don’t have Internet access.</w:t>
      </w:r>
    </w:p>
    <w:p w14:paraId="063A57F5" w14:textId="77777777" w:rsidR="00236699" w:rsidRDefault="00F92B54">
      <w:pPr>
        <w:pStyle w:val="ListParagraph"/>
        <w:numPr>
          <w:ilvl w:val="0"/>
          <w:numId w:val="11"/>
        </w:numPr>
        <w:tabs>
          <w:tab w:val="left" w:pos="1016"/>
          <w:tab w:val="left" w:pos="1017"/>
        </w:tabs>
        <w:spacing w:before="215"/>
      </w:pPr>
      <w:r>
        <w:t>You</w:t>
      </w:r>
      <w:r w:rsidRPr="009645D6">
        <w:rPr>
          <w:spacing w:val="-4"/>
        </w:rPr>
        <w:t xml:space="preserve"> </w:t>
      </w:r>
      <w:r>
        <w:t>don’t</w:t>
      </w:r>
      <w:r w:rsidRPr="009645D6">
        <w:rPr>
          <w:spacing w:val="-3"/>
        </w:rPr>
        <w:t xml:space="preserve"> </w:t>
      </w:r>
      <w:r>
        <w:t>have</w:t>
      </w:r>
      <w:r w:rsidRPr="009645D6">
        <w:rPr>
          <w:spacing w:val="-4"/>
        </w:rPr>
        <w:t xml:space="preserve"> </w:t>
      </w:r>
      <w:r>
        <w:t>to</w:t>
      </w:r>
      <w:r w:rsidRPr="009645D6">
        <w:rPr>
          <w:spacing w:val="-3"/>
        </w:rPr>
        <w:t xml:space="preserve"> </w:t>
      </w:r>
      <w:r>
        <w:t>use</w:t>
      </w:r>
      <w:r w:rsidRPr="009645D6">
        <w:rPr>
          <w:spacing w:val="-7"/>
        </w:rPr>
        <w:t xml:space="preserve"> </w:t>
      </w:r>
      <w:r w:rsidRPr="009645D6">
        <w:rPr>
          <w:spacing w:val="-2"/>
        </w:rPr>
        <w:t>Sketchfab.com.</w:t>
      </w:r>
    </w:p>
    <w:p w14:paraId="074D18D1" w14:textId="77777777" w:rsidR="00236699" w:rsidRDefault="00236699" w:rsidP="009645D6">
      <w:pPr>
        <w:pStyle w:val="BodyText"/>
        <w:spacing w:before="7"/>
        <w:rPr>
          <w:sz w:val="20"/>
        </w:rPr>
      </w:pPr>
    </w:p>
    <w:p w14:paraId="33BDBDA5" w14:textId="77777777" w:rsidR="00236699" w:rsidRDefault="00F92B54" w:rsidP="009645D6">
      <w:pPr>
        <w:pStyle w:val="BodyText"/>
      </w:pPr>
      <w:r>
        <w:rPr>
          <w:spacing w:val="-2"/>
        </w:rPr>
        <w:t>Cons:</w:t>
      </w:r>
    </w:p>
    <w:p w14:paraId="112141AC" w14:textId="77777777" w:rsidR="00236699" w:rsidRDefault="00236699" w:rsidP="009645D6">
      <w:pPr>
        <w:pStyle w:val="BodyText"/>
        <w:spacing w:before="6"/>
        <w:rPr>
          <w:sz w:val="20"/>
        </w:rPr>
      </w:pPr>
    </w:p>
    <w:p w14:paraId="43E125DF" w14:textId="77777777" w:rsidR="00236699" w:rsidRDefault="00F92B54">
      <w:pPr>
        <w:pStyle w:val="ListParagraph"/>
        <w:numPr>
          <w:ilvl w:val="0"/>
          <w:numId w:val="12"/>
        </w:numPr>
        <w:tabs>
          <w:tab w:val="left" w:pos="1016"/>
          <w:tab w:val="left" w:pos="1017"/>
        </w:tabs>
        <w:spacing w:before="1"/>
      </w:pPr>
      <w:r>
        <w:t>The</w:t>
      </w:r>
      <w:r w:rsidRPr="009645D6">
        <w:rPr>
          <w:spacing w:val="-9"/>
        </w:rPr>
        <w:t xml:space="preserve"> </w:t>
      </w:r>
      <w:r>
        <w:t>person</w:t>
      </w:r>
      <w:r w:rsidRPr="009645D6">
        <w:rPr>
          <w:spacing w:val="-4"/>
        </w:rPr>
        <w:t xml:space="preserve"> </w:t>
      </w:r>
      <w:r>
        <w:t>you</w:t>
      </w:r>
      <w:r w:rsidRPr="009645D6">
        <w:rPr>
          <w:spacing w:val="-4"/>
        </w:rPr>
        <w:t xml:space="preserve"> </w:t>
      </w:r>
      <w:r>
        <w:t>are</w:t>
      </w:r>
      <w:r w:rsidRPr="009645D6">
        <w:rPr>
          <w:spacing w:val="-5"/>
        </w:rPr>
        <w:t xml:space="preserve"> </w:t>
      </w:r>
      <w:r>
        <w:t>sending</w:t>
      </w:r>
      <w:r w:rsidRPr="009645D6">
        <w:rPr>
          <w:spacing w:val="-4"/>
        </w:rPr>
        <w:t xml:space="preserve"> </w:t>
      </w:r>
      <w:r>
        <w:t>it</w:t>
      </w:r>
      <w:r w:rsidRPr="009645D6">
        <w:rPr>
          <w:spacing w:val="-4"/>
        </w:rPr>
        <w:t xml:space="preserve"> </w:t>
      </w:r>
      <w:r>
        <w:t>to</w:t>
      </w:r>
      <w:r w:rsidRPr="009645D6">
        <w:rPr>
          <w:spacing w:val="-4"/>
        </w:rPr>
        <w:t xml:space="preserve"> </w:t>
      </w:r>
      <w:r>
        <w:t>may</w:t>
      </w:r>
      <w:r w:rsidRPr="009645D6">
        <w:rPr>
          <w:spacing w:val="-4"/>
        </w:rPr>
        <w:t xml:space="preserve"> </w:t>
      </w:r>
      <w:r>
        <w:t>have</w:t>
      </w:r>
      <w:r w:rsidRPr="009645D6">
        <w:rPr>
          <w:spacing w:val="-4"/>
        </w:rPr>
        <w:t xml:space="preserve"> </w:t>
      </w:r>
      <w:r>
        <w:t>to</w:t>
      </w:r>
      <w:r w:rsidRPr="009645D6">
        <w:rPr>
          <w:spacing w:val="-4"/>
        </w:rPr>
        <w:t xml:space="preserve"> </w:t>
      </w:r>
      <w:r>
        <w:t>download</w:t>
      </w:r>
      <w:r w:rsidRPr="009645D6">
        <w:rPr>
          <w:spacing w:val="-4"/>
        </w:rPr>
        <w:t xml:space="preserve"> </w:t>
      </w:r>
      <w:r>
        <w:t>Adobe</w:t>
      </w:r>
      <w:r w:rsidRPr="009645D6">
        <w:rPr>
          <w:spacing w:val="-17"/>
        </w:rPr>
        <w:t xml:space="preserve"> </w:t>
      </w:r>
      <w:r w:rsidRPr="009645D6">
        <w:rPr>
          <w:spacing w:val="-2"/>
        </w:rPr>
        <w:t>Acrobat</w:t>
      </w:r>
    </w:p>
    <w:p w14:paraId="2F76B34E" w14:textId="77777777" w:rsidR="00236699" w:rsidRDefault="00236699" w:rsidP="009645D6">
      <w:pPr>
        <w:pStyle w:val="BodyText"/>
        <w:spacing w:before="6"/>
        <w:rPr>
          <w:sz w:val="20"/>
        </w:rPr>
      </w:pPr>
    </w:p>
    <w:p w14:paraId="77C98243" w14:textId="77777777" w:rsidR="00236699" w:rsidRDefault="00F92B54">
      <w:pPr>
        <w:pStyle w:val="ListParagraph"/>
        <w:numPr>
          <w:ilvl w:val="0"/>
          <w:numId w:val="12"/>
        </w:numPr>
        <w:tabs>
          <w:tab w:val="left" w:pos="1016"/>
          <w:tab w:val="left" w:pos="1017"/>
        </w:tabs>
      </w:pPr>
      <w:r>
        <w:t>The</w:t>
      </w:r>
      <w:r w:rsidRPr="009645D6">
        <w:rPr>
          <w:spacing w:val="-9"/>
        </w:rPr>
        <w:t xml:space="preserve"> </w:t>
      </w:r>
      <w:r>
        <w:t>same</w:t>
      </w:r>
      <w:r w:rsidRPr="009645D6">
        <w:rPr>
          <w:spacing w:val="-4"/>
        </w:rPr>
        <w:t xml:space="preserve"> </w:t>
      </w:r>
      <w:r>
        <w:t>model</w:t>
      </w:r>
      <w:r w:rsidRPr="009645D6">
        <w:rPr>
          <w:spacing w:val="-5"/>
        </w:rPr>
        <w:t xml:space="preserve"> </w:t>
      </w:r>
      <w:r>
        <w:t>usually</w:t>
      </w:r>
      <w:r w:rsidRPr="009645D6">
        <w:rPr>
          <w:spacing w:val="-4"/>
        </w:rPr>
        <w:t xml:space="preserve"> </w:t>
      </w:r>
      <w:r>
        <w:t>looks</w:t>
      </w:r>
      <w:r w:rsidRPr="009645D6">
        <w:rPr>
          <w:spacing w:val="-4"/>
        </w:rPr>
        <w:t xml:space="preserve"> </w:t>
      </w:r>
      <w:r>
        <w:t>worse</w:t>
      </w:r>
      <w:r w:rsidRPr="009645D6">
        <w:rPr>
          <w:spacing w:val="-5"/>
        </w:rPr>
        <w:t xml:space="preserve"> </w:t>
      </w:r>
      <w:r>
        <w:t>in</w:t>
      </w:r>
      <w:r w:rsidRPr="009645D6">
        <w:rPr>
          <w:spacing w:val="-4"/>
        </w:rPr>
        <w:t xml:space="preserve"> </w:t>
      </w:r>
      <w:r>
        <w:t>Acrobat</w:t>
      </w:r>
      <w:r w:rsidRPr="009645D6">
        <w:rPr>
          <w:spacing w:val="-4"/>
        </w:rPr>
        <w:t xml:space="preserve"> </w:t>
      </w:r>
      <w:r>
        <w:t>than</w:t>
      </w:r>
      <w:r w:rsidRPr="009645D6">
        <w:rPr>
          <w:spacing w:val="-5"/>
        </w:rPr>
        <w:t xml:space="preserve"> </w:t>
      </w:r>
      <w:r>
        <w:t>it</w:t>
      </w:r>
      <w:r w:rsidRPr="009645D6">
        <w:rPr>
          <w:spacing w:val="-4"/>
        </w:rPr>
        <w:t xml:space="preserve"> </w:t>
      </w:r>
      <w:r>
        <w:t>does</w:t>
      </w:r>
      <w:r w:rsidRPr="009645D6">
        <w:rPr>
          <w:spacing w:val="-4"/>
        </w:rPr>
        <w:t xml:space="preserve"> </w:t>
      </w:r>
      <w:r>
        <w:t>on</w:t>
      </w:r>
      <w:r w:rsidRPr="009645D6">
        <w:rPr>
          <w:spacing w:val="-21"/>
        </w:rPr>
        <w:t xml:space="preserve"> </w:t>
      </w:r>
      <w:r w:rsidRPr="009645D6">
        <w:rPr>
          <w:spacing w:val="-2"/>
        </w:rPr>
        <w:t>Sketchfab.com.</w:t>
      </w:r>
    </w:p>
    <w:p w14:paraId="089736C2" w14:textId="77777777" w:rsidR="00236699" w:rsidRDefault="00236699" w:rsidP="009645D6">
      <w:pPr>
        <w:pStyle w:val="BodyText"/>
        <w:spacing w:before="7"/>
        <w:rPr>
          <w:sz w:val="20"/>
        </w:rPr>
      </w:pPr>
    </w:p>
    <w:p w14:paraId="2C1C720A" w14:textId="77777777" w:rsidR="00236699" w:rsidRDefault="00F92B54">
      <w:pPr>
        <w:pStyle w:val="ListParagraph"/>
        <w:numPr>
          <w:ilvl w:val="0"/>
          <w:numId w:val="12"/>
        </w:numPr>
        <w:tabs>
          <w:tab w:val="left" w:pos="1079"/>
          <w:tab w:val="left" w:pos="1080"/>
        </w:tabs>
        <w:spacing w:line="273" w:lineRule="auto"/>
        <w:ind w:right="565"/>
      </w:pPr>
      <w:r>
        <w:t>Acrobat may interrupt the loading of the 3D model into Acrobat, and so you have to send</w:t>
      </w:r>
      <w:r w:rsidRPr="009645D6">
        <w:rPr>
          <w:spacing w:val="-3"/>
        </w:rPr>
        <w:t xml:space="preserve"> </w:t>
      </w:r>
      <w:r>
        <w:t>the</w:t>
      </w:r>
      <w:r w:rsidRPr="009645D6">
        <w:rPr>
          <w:spacing w:val="-3"/>
        </w:rPr>
        <w:t xml:space="preserve"> </w:t>
      </w:r>
      <w:r>
        <w:t>email</w:t>
      </w:r>
      <w:r w:rsidRPr="009645D6">
        <w:rPr>
          <w:spacing w:val="-3"/>
        </w:rPr>
        <w:t xml:space="preserve"> </w:t>
      </w:r>
      <w:r>
        <w:t>with</w:t>
      </w:r>
      <w:r w:rsidRPr="009645D6">
        <w:rPr>
          <w:spacing w:val="-3"/>
        </w:rPr>
        <w:t xml:space="preserve"> </w:t>
      </w:r>
      <w:r>
        <w:t>instructions</w:t>
      </w:r>
      <w:r w:rsidRPr="009645D6">
        <w:rPr>
          <w:spacing w:val="-3"/>
        </w:rPr>
        <w:t xml:space="preserve"> </w:t>
      </w:r>
      <w:r>
        <w:t>on</w:t>
      </w:r>
      <w:r w:rsidRPr="009645D6">
        <w:rPr>
          <w:spacing w:val="-3"/>
        </w:rPr>
        <w:t xml:space="preserve"> </w:t>
      </w:r>
      <w:r>
        <w:t>how</w:t>
      </w:r>
      <w:r w:rsidRPr="009645D6">
        <w:rPr>
          <w:spacing w:val="-3"/>
        </w:rPr>
        <w:t xml:space="preserve"> </w:t>
      </w:r>
      <w:r>
        <w:t>to</w:t>
      </w:r>
      <w:r w:rsidRPr="009645D6">
        <w:rPr>
          <w:spacing w:val="-4"/>
        </w:rPr>
        <w:t xml:space="preserve"> </w:t>
      </w:r>
      <w:r>
        <w:t>overcome</w:t>
      </w:r>
      <w:r w:rsidRPr="009645D6">
        <w:rPr>
          <w:spacing w:val="-3"/>
        </w:rPr>
        <w:t xml:space="preserve"> </w:t>
      </w:r>
      <w:r>
        <w:t>these</w:t>
      </w:r>
      <w:r w:rsidRPr="009645D6">
        <w:rPr>
          <w:spacing w:val="-3"/>
        </w:rPr>
        <w:t xml:space="preserve"> </w:t>
      </w:r>
      <w:r>
        <w:t>(provided</w:t>
      </w:r>
      <w:r w:rsidRPr="009645D6">
        <w:rPr>
          <w:spacing w:val="-3"/>
        </w:rPr>
        <w:t xml:space="preserve"> </w:t>
      </w:r>
      <w:r>
        <w:t>below).The</w:t>
      </w:r>
      <w:r w:rsidRPr="009645D6">
        <w:rPr>
          <w:spacing w:val="-3"/>
        </w:rPr>
        <w:t xml:space="preserve"> </w:t>
      </w:r>
      <w:r>
        <w:t>person</w:t>
      </w:r>
      <w:r w:rsidRPr="009645D6">
        <w:rPr>
          <w:spacing w:val="-3"/>
        </w:rPr>
        <w:t xml:space="preserve"> </w:t>
      </w:r>
      <w:r>
        <w:t>you are sending to may give up trying.</w:t>
      </w:r>
    </w:p>
    <w:p w14:paraId="5A4FC0FF" w14:textId="77777777" w:rsidR="00236699" w:rsidRDefault="00F92B54" w:rsidP="009645D6">
      <w:pPr>
        <w:spacing w:before="200"/>
        <w:rPr>
          <w:b/>
        </w:rPr>
      </w:pPr>
      <w:r>
        <w:t>Highlight</w:t>
      </w:r>
      <w:r>
        <w:rPr>
          <w:spacing w:val="-9"/>
        </w:rPr>
        <w:t xml:space="preserve"> </w:t>
      </w:r>
      <w:r>
        <w:t>your</w:t>
      </w:r>
      <w:r>
        <w:rPr>
          <w:spacing w:val="-7"/>
        </w:rPr>
        <w:t xml:space="preserve"> </w:t>
      </w:r>
      <w:r>
        <w:t>Chunk,</w:t>
      </w:r>
      <w:r>
        <w:rPr>
          <w:spacing w:val="-7"/>
        </w:rPr>
        <w:t xml:space="preserve"> </w:t>
      </w:r>
      <w:r>
        <w:t>and</w:t>
      </w:r>
      <w:r>
        <w:rPr>
          <w:spacing w:val="-7"/>
        </w:rPr>
        <w:t xml:space="preserve"> </w:t>
      </w:r>
      <w:r>
        <w:t>then</w:t>
      </w:r>
      <w:r>
        <w:rPr>
          <w:spacing w:val="-7"/>
        </w:rPr>
        <w:t xml:space="preserve"> </w:t>
      </w:r>
      <w:r>
        <w:t>choose</w:t>
      </w:r>
      <w:r>
        <w:rPr>
          <w:spacing w:val="-7"/>
        </w:rPr>
        <w:t xml:space="preserve"> </w:t>
      </w:r>
      <w:r>
        <w:t>“</w:t>
      </w:r>
      <w:r>
        <w:rPr>
          <w:b/>
        </w:rPr>
        <w:t>Main</w:t>
      </w:r>
      <w:r>
        <w:rPr>
          <w:b/>
          <w:spacing w:val="-7"/>
        </w:rPr>
        <w:t xml:space="preserve"> </w:t>
      </w:r>
      <w:r>
        <w:rPr>
          <w:b/>
        </w:rPr>
        <w:t>Menu/File/Export</w:t>
      </w:r>
      <w:r>
        <w:rPr>
          <w:b/>
          <w:spacing w:val="-6"/>
        </w:rPr>
        <w:t xml:space="preserve"> </w:t>
      </w:r>
      <w:r>
        <w:rPr>
          <w:b/>
          <w:spacing w:val="-2"/>
        </w:rPr>
        <w:t>Model”.</w:t>
      </w:r>
    </w:p>
    <w:p w14:paraId="40ABEEE6" w14:textId="77777777" w:rsidR="00236699" w:rsidRDefault="00236699" w:rsidP="009645D6">
      <w:pPr>
        <w:pStyle w:val="BodyText"/>
        <w:rPr>
          <w:b/>
          <w:sz w:val="21"/>
        </w:rPr>
      </w:pPr>
    </w:p>
    <w:p w14:paraId="1EF8B57D" w14:textId="77777777" w:rsidR="00236699" w:rsidRDefault="00F92B54" w:rsidP="009645D6">
      <w:pPr>
        <w:pStyle w:val="BodyText"/>
        <w:spacing w:line="276" w:lineRule="auto"/>
        <w:ind w:right="355"/>
      </w:pPr>
      <w:r>
        <w:t>Once</w:t>
      </w:r>
      <w:r>
        <w:rPr>
          <w:spacing w:val="-3"/>
        </w:rPr>
        <w:t xml:space="preserve"> </w:t>
      </w:r>
      <w:r>
        <w:t>the</w:t>
      </w:r>
      <w:r>
        <w:rPr>
          <w:spacing w:val="-3"/>
        </w:rPr>
        <w:t xml:space="preserve"> </w:t>
      </w:r>
      <w:r>
        <w:t>“save”</w:t>
      </w:r>
      <w:r>
        <w:rPr>
          <w:spacing w:val="-3"/>
        </w:rPr>
        <w:t xml:space="preserve"> </w:t>
      </w:r>
      <w:r>
        <w:t>box</w:t>
      </w:r>
      <w:r>
        <w:rPr>
          <w:spacing w:val="-3"/>
        </w:rPr>
        <w:t xml:space="preserve"> </w:t>
      </w:r>
      <w:r>
        <w:t>opens,</w:t>
      </w:r>
      <w:r>
        <w:rPr>
          <w:spacing w:val="-3"/>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select</w:t>
      </w:r>
      <w:r>
        <w:rPr>
          <w:spacing w:val="-3"/>
        </w:rPr>
        <w:t xml:space="preserve"> </w:t>
      </w:r>
      <w:r>
        <w:t>the</w:t>
      </w:r>
      <w:r>
        <w:rPr>
          <w:spacing w:val="-3"/>
        </w:rPr>
        <w:t xml:space="preserve"> </w:t>
      </w:r>
      <w:r>
        <w:t>correct</w:t>
      </w:r>
      <w:r>
        <w:rPr>
          <w:spacing w:val="-3"/>
        </w:rPr>
        <w:t xml:space="preserve"> </w:t>
      </w:r>
      <w:r>
        <w:t>file</w:t>
      </w:r>
      <w:r>
        <w:rPr>
          <w:spacing w:val="-3"/>
        </w:rPr>
        <w:t xml:space="preserve"> </w:t>
      </w:r>
      <w:r>
        <w:t>format</w:t>
      </w:r>
      <w:r>
        <w:rPr>
          <w:spacing w:val="-3"/>
        </w:rPr>
        <w:t xml:space="preserve"> </w:t>
      </w:r>
      <w:r>
        <w:t>from</w:t>
      </w:r>
      <w:r>
        <w:rPr>
          <w:spacing w:val="-3"/>
        </w:rPr>
        <w:t xml:space="preserve"> </w:t>
      </w:r>
      <w:r>
        <w:t>the</w:t>
      </w:r>
      <w:r>
        <w:rPr>
          <w:spacing w:val="-3"/>
        </w:rPr>
        <w:t xml:space="preserve"> </w:t>
      </w:r>
      <w:r>
        <w:t>pop</w:t>
      </w:r>
      <w:r>
        <w:rPr>
          <w:spacing w:val="-3"/>
        </w:rPr>
        <w:t xml:space="preserve"> </w:t>
      </w:r>
      <w:r>
        <w:t>down menu (.PDF). You can type your own text description into the box where it currently says “made with Agisoft”. Save it to wherever you want on your computer.</w:t>
      </w:r>
    </w:p>
    <w:p w14:paraId="46573E46" w14:textId="77777777" w:rsidR="00236699" w:rsidRDefault="00F92B54" w:rsidP="009645D6">
      <w:pPr>
        <w:pStyle w:val="BodyText"/>
        <w:spacing w:before="203" w:line="273" w:lineRule="auto"/>
        <w:ind w:right="258"/>
      </w:pPr>
      <w:r>
        <w:t>Then</w:t>
      </w:r>
      <w:r>
        <w:rPr>
          <w:spacing w:val="-2"/>
        </w:rPr>
        <w:t xml:space="preserve"> </w:t>
      </w:r>
      <w:r>
        <w:t>double</w:t>
      </w:r>
      <w:r>
        <w:rPr>
          <w:spacing w:val="-2"/>
        </w:rPr>
        <w:t xml:space="preserve"> </w:t>
      </w:r>
      <w:r>
        <w:t>click</w:t>
      </w:r>
      <w:r>
        <w:rPr>
          <w:spacing w:val="-2"/>
        </w:rPr>
        <w:t xml:space="preserve"> </w:t>
      </w:r>
      <w:r>
        <w:t>on</w:t>
      </w:r>
      <w:r>
        <w:rPr>
          <w:spacing w:val="-2"/>
        </w:rPr>
        <w:t xml:space="preserve"> </w:t>
      </w:r>
      <w:r>
        <w:t>the</w:t>
      </w:r>
      <w:r>
        <w:rPr>
          <w:spacing w:val="-2"/>
        </w:rPr>
        <w:t xml:space="preserve"> </w:t>
      </w:r>
      <w:r>
        <w:t>.pdf</w:t>
      </w:r>
      <w:r>
        <w:rPr>
          <w:spacing w:val="-2"/>
        </w:rPr>
        <w:t xml:space="preserve"> </w:t>
      </w:r>
      <w:r>
        <w:t>to</w:t>
      </w:r>
      <w:r>
        <w:rPr>
          <w:spacing w:val="-2"/>
        </w:rPr>
        <w:t xml:space="preserve"> </w:t>
      </w:r>
      <w:r>
        <w:t>open</w:t>
      </w:r>
      <w:r>
        <w:rPr>
          <w:spacing w:val="-2"/>
        </w:rPr>
        <w:t xml:space="preserve"> </w:t>
      </w:r>
      <w:r>
        <w:t>the</w:t>
      </w:r>
      <w:r>
        <w:rPr>
          <w:spacing w:val="-2"/>
        </w:rPr>
        <w:t xml:space="preserve"> </w:t>
      </w:r>
      <w:r>
        <w:t>model</w:t>
      </w:r>
      <w:r>
        <w:rPr>
          <w:spacing w:val="-2"/>
        </w:rPr>
        <w:t xml:space="preserve"> </w:t>
      </w:r>
      <w:r>
        <w:t>in</w:t>
      </w:r>
      <w:r>
        <w:rPr>
          <w:spacing w:val="-2"/>
        </w:rPr>
        <w:t xml:space="preserve"> </w:t>
      </w:r>
      <w:r>
        <w:t>Adobe</w:t>
      </w:r>
      <w:r>
        <w:rPr>
          <w:spacing w:val="-2"/>
        </w:rPr>
        <w:t xml:space="preserve"> </w:t>
      </w:r>
      <w:r>
        <w:t>Acrobat</w:t>
      </w:r>
      <w:r>
        <w:rPr>
          <w:spacing w:val="-2"/>
        </w:rPr>
        <w:t xml:space="preserve"> </w:t>
      </w:r>
      <w:r>
        <w:t>Reader.</w:t>
      </w:r>
      <w:r>
        <w:rPr>
          <w:spacing w:val="-2"/>
        </w:rPr>
        <w:t xml:space="preserve"> </w:t>
      </w:r>
      <w:r>
        <w:t>If</w:t>
      </w:r>
      <w:r>
        <w:rPr>
          <w:spacing w:val="-2"/>
        </w:rPr>
        <w:t xml:space="preserve"> </w:t>
      </w:r>
      <w:r>
        <w:t>this</w:t>
      </w:r>
      <w:r>
        <w:rPr>
          <w:spacing w:val="-2"/>
        </w:rPr>
        <w:t xml:space="preserve"> </w:t>
      </w:r>
      <w:r>
        <w:t>all</w:t>
      </w:r>
      <w:r>
        <w:rPr>
          <w:spacing w:val="-2"/>
        </w:rPr>
        <w:t xml:space="preserve"> </w:t>
      </w:r>
      <w:r>
        <w:t>works,</w:t>
      </w:r>
      <w:r>
        <w:rPr>
          <w:spacing w:val="-2"/>
        </w:rPr>
        <w:t xml:space="preserve"> </w:t>
      </w:r>
      <w:r>
        <w:t>you can just then send this as an email attachment.</w:t>
      </w:r>
    </w:p>
    <w:p w14:paraId="1BFCD04F" w14:textId="77777777" w:rsidR="00236699" w:rsidRDefault="00F92B54" w:rsidP="009645D6">
      <w:pPr>
        <w:spacing w:before="201"/>
        <w:rPr>
          <w:i/>
        </w:rPr>
      </w:pPr>
      <w:r>
        <w:rPr>
          <w:i/>
        </w:rPr>
        <w:t>“How</w:t>
      </w:r>
      <w:r>
        <w:rPr>
          <w:i/>
          <w:spacing w:val="-6"/>
        </w:rPr>
        <w:t xml:space="preserve"> </w:t>
      </w:r>
      <w:r>
        <w:rPr>
          <w:i/>
        </w:rPr>
        <w:t>to</w:t>
      </w:r>
      <w:r>
        <w:rPr>
          <w:i/>
          <w:spacing w:val="-4"/>
        </w:rPr>
        <w:t xml:space="preserve"> </w:t>
      </w:r>
      <w:r>
        <w:rPr>
          <w:i/>
        </w:rPr>
        <w:t>View</w:t>
      </w:r>
      <w:r>
        <w:rPr>
          <w:i/>
          <w:spacing w:val="-4"/>
        </w:rPr>
        <w:t xml:space="preserve"> </w:t>
      </w:r>
      <w:r>
        <w:rPr>
          <w:i/>
        </w:rPr>
        <w:t>Notes”</w:t>
      </w:r>
      <w:r>
        <w:rPr>
          <w:i/>
          <w:spacing w:val="-4"/>
        </w:rPr>
        <w:t xml:space="preserve"> </w:t>
      </w:r>
      <w:r>
        <w:rPr>
          <w:i/>
        </w:rPr>
        <w:t>to</w:t>
      </w:r>
      <w:r>
        <w:rPr>
          <w:i/>
          <w:spacing w:val="-4"/>
        </w:rPr>
        <w:t xml:space="preserve"> </w:t>
      </w:r>
      <w:r>
        <w:rPr>
          <w:i/>
        </w:rPr>
        <w:t>include</w:t>
      </w:r>
      <w:r>
        <w:rPr>
          <w:i/>
          <w:spacing w:val="-4"/>
        </w:rPr>
        <w:t xml:space="preserve"> </w:t>
      </w:r>
      <w:r>
        <w:rPr>
          <w:i/>
        </w:rPr>
        <w:t>in</w:t>
      </w:r>
      <w:r>
        <w:rPr>
          <w:i/>
          <w:spacing w:val="-3"/>
        </w:rPr>
        <w:t xml:space="preserve"> </w:t>
      </w:r>
      <w:r>
        <w:rPr>
          <w:i/>
        </w:rPr>
        <w:t>your</w:t>
      </w:r>
      <w:r>
        <w:rPr>
          <w:i/>
          <w:spacing w:val="-4"/>
        </w:rPr>
        <w:t xml:space="preserve"> </w:t>
      </w:r>
      <w:r>
        <w:rPr>
          <w:i/>
        </w:rPr>
        <w:t>email</w:t>
      </w:r>
      <w:r>
        <w:rPr>
          <w:i/>
          <w:spacing w:val="-4"/>
        </w:rPr>
        <w:t xml:space="preserve"> </w:t>
      </w:r>
      <w:r>
        <w:rPr>
          <w:i/>
        </w:rPr>
        <w:t>when</w:t>
      </w:r>
      <w:r>
        <w:rPr>
          <w:i/>
          <w:spacing w:val="-4"/>
        </w:rPr>
        <w:t xml:space="preserve"> </w:t>
      </w:r>
      <w:r>
        <w:rPr>
          <w:i/>
        </w:rPr>
        <w:t>you</w:t>
      </w:r>
      <w:r>
        <w:rPr>
          <w:i/>
          <w:spacing w:val="-4"/>
        </w:rPr>
        <w:t xml:space="preserve"> </w:t>
      </w:r>
      <w:r>
        <w:rPr>
          <w:i/>
        </w:rPr>
        <w:t>send</w:t>
      </w:r>
      <w:r>
        <w:rPr>
          <w:i/>
          <w:spacing w:val="-4"/>
        </w:rPr>
        <w:t xml:space="preserve"> </w:t>
      </w:r>
      <w:r>
        <w:rPr>
          <w:i/>
        </w:rPr>
        <w:t>the</w:t>
      </w:r>
      <w:r>
        <w:rPr>
          <w:i/>
          <w:spacing w:val="-3"/>
        </w:rPr>
        <w:t xml:space="preserve"> </w:t>
      </w:r>
      <w:r>
        <w:rPr>
          <w:i/>
          <w:spacing w:val="-2"/>
        </w:rPr>
        <w:t>model.</w:t>
      </w:r>
    </w:p>
    <w:p w14:paraId="4CD0281C" w14:textId="77777777" w:rsidR="00236699" w:rsidRDefault="00236699" w:rsidP="009645D6">
      <w:pPr>
        <w:pStyle w:val="BodyText"/>
        <w:spacing w:before="6"/>
        <w:rPr>
          <w:i/>
          <w:sz w:val="20"/>
        </w:rPr>
      </w:pPr>
    </w:p>
    <w:p w14:paraId="689FA9F6" w14:textId="77777777" w:rsidR="00236699" w:rsidRDefault="00F92B54" w:rsidP="009645D6">
      <w:pPr>
        <w:pStyle w:val="BodyText"/>
      </w:pPr>
      <w:r>
        <w:lastRenderedPageBreak/>
        <w:t>You</w:t>
      </w:r>
      <w:r>
        <w:rPr>
          <w:spacing w:val="-4"/>
        </w:rPr>
        <w:t xml:space="preserve"> </w:t>
      </w:r>
      <w:r>
        <w:t>need</w:t>
      </w:r>
      <w:r>
        <w:rPr>
          <w:spacing w:val="-4"/>
        </w:rPr>
        <w:t xml:space="preserve"> </w:t>
      </w:r>
      <w:r>
        <w:t>to</w:t>
      </w:r>
      <w:r>
        <w:rPr>
          <w:spacing w:val="-3"/>
        </w:rPr>
        <w:t xml:space="preserve"> </w:t>
      </w:r>
      <w:r>
        <w:t>double</w:t>
      </w:r>
      <w:r>
        <w:rPr>
          <w:spacing w:val="-4"/>
        </w:rPr>
        <w:t xml:space="preserve"> </w:t>
      </w:r>
      <w:r>
        <w:t>click</w:t>
      </w:r>
      <w:r>
        <w:rPr>
          <w:spacing w:val="-4"/>
        </w:rPr>
        <w:t xml:space="preserve"> </w:t>
      </w:r>
      <w:r>
        <w:t>on</w:t>
      </w:r>
      <w:r>
        <w:rPr>
          <w:spacing w:val="-3"/>
        </w:rPr>
        <w:t xml:space="preserve"> </w:t>
      </w:r>
      <w:r>
        <w:t>the</w:t>
      </w:r>
      <w:r>
        <w:rPr>
          <w:spacing w:val="-4"/>
        </w:rPr>
        <w:t xml:space="preserve"> </w:t>
      </w:r>
      <w:r>
        <w:t>.zip</w:t>
      </w:r>
      <w:r>
        <w:rPr>
          <w:spacing w:val="-3"/>
        </w:rPr>
        <w:t xml:space="preserve"> </w:t>
      </w:r>
      <w:r>
        <w:rPr>
          <w:spacing w:val="-2"/>
        </w:rPr>
        <w:t>archive.</w:t>
      </w:r>
    </w:p>
    <w:p w14:paraId="504842DE" w14:textId="77777777" w:rsidR="00236699" w:rsidRDefault="00236699" w:rsidP="009645D6">
      <w:pPr>
        <w:pStyle w:val="BodyText"/>
        <w:rPr>
          <w:sz w:val="21"/>
        </w:rPr>
      </w:pPr>
    </w:p>
    <w:p w14:paraId="7F3A2C31" w14:textId="77777777" w:rsidR="00236699" w:rsidRDefault="00F92B54" w:rsidP="009645D6">
      <w:pPr>
        <w:pStyle w:val="BodyText"/>
        <w:spacing w:line="465" w:lineRule="auto"/>
        <w:ind w:right="1118"/>
      </w:pPr>
      <w:r>
        <w:t>Then</w:t>
      </w:r>
      <w:r>
        <w:rPr>
          <w:spacing w:val="-3"/>
        </w:rPr>
        <w:t xml:space="preserve"> </w:t>
      </w:r>
      <w:r>
        <w:t>double</w:t>
      </w:r>
      <w:r>
        <w:rPr>
          <w:spacing w:val="-3"/>
        </w:rPr>
        <w:t xml:space="preserve"> </w:t>
      </w:r>
      <w:r>
        <w:t>click</w:t>
      </w:r>
      <w:r>
        <w:rPr>
          <w:spacing w:val="-3"/>
        </w:rPr>
        <w:t xml:space="preserve"> </w:t>
      </w:r>
      <w:r>
        <w:t>on</w:t>
      </w:r>
      <w:r>
        <w:rPr>
          <w:spacing w:val="-3"/>
        </w:rPr>
        <w:t xml:space="preserve"> </w:t>
      </w:r>
      <w:r>
        <w:t>the</w:t>
      </w:r>
      <w:r>
        <w:rPr>
          <w:spacing w:val="-3"/>
        </w:rPr>
        <w:t xml:space="preserve"> </w:t>
      </w:r>
      <w:r>
        <w:t>.pdf,</w:t>
      </w:r>
      <w:r>
        <w:rPr>
          <w:spacing w:val="-3"/>
        </w:rPr>
        <w:t xml:space="preserve"> </w:t>
      </w:r>
      <w:r>
        <w:t>which</w:t>
      </w:r>
      <w:r>
        <w:rPr>
          <w:spacing w:val="-3"/>
        </w:rPr>
        <w:t xml:space="preserve"> </w:t>
      </w:r>
      <w:r>
        <w:t>will</w:t>
      </w:r>
      <w:r>
        <w:rPr>
          <w:spacing w:val="-3"/>
        </w:rPr>
        <w:t xml:space="preserve"> </w:t>
      </w:r>
      <w:r>
        <w:t>open</w:t>
      </w:r>
      <w:r>
        <w:rPr>
          <w:spacing w:val="-3"/>
        </w:rPr>
        <w:t xml:space="preserve"> </w:t>
      </w:r>
      <w:r>
        <w:t>Adobe</w:t>
      </w:r>
      <w:r>
        <w:rPr>
          <w:spacing w:val="-3"/>
        </w:rPr>
        <w:t xml:space="preserve"> </w:t>
      </w:r>
      <w:r>
        <w:t>Acrobat</w:t>
      </w:r>
      <w:r>
        <w:rPr>
          <w:spacing w:val="-3"/>
        </w:rPr>
        <w:t xml:space="preserve"> </w:t>
      </w:r>
      <w:r>
        <w:t>Reader</w:t>
      </w:r>
      <w:r>
        <w:rPr>
          <w:spacing w:val="-3"/>
        </w:rPr>
        <w:t xml:space="preserve"> </w:t>
      </w:r>
      <w:r>
        <w:t>on</w:t>
      </w:r>
      <w:r>
        <w:rPr>
          <w:spacing w:val="-3"/>
        </w:rPr>
        <w:t xml:space="preserve"> </w:t>
      </w:r>
      <w:r>
        <w:t>your computer, if you have it. If you don’t, then go to</w:t>
      </w:r>
    </w:p>
    <w:p w14:paraId="1F1FD957" w14:textId="66E37F3B" w:rsidR="00236699" w:rsidRDefault="009645D6" w:rsidP="009645D6">
      <w:pPr>
        <w:spacing w:line="465" w:lineRule="auto"/>
      </w:pPr>
      <w:r>
        <w:t xml:space="preserve"> </w:t>
      </w:r>
      <w:r w:rsidR="00F92B54">
        <w:rPr>
          <w:color w:val="0000FF"/>
          <w:spacing w:val="-2"/>
          <w:u w:val="single" w:color="0000FF"/>
        </w:rPr>
        <w:t>https://get.adobe.com/reader/</w:t>
      </w:r>
      <w:r w:rsidR="00F92B54">
        <w:rPr>
          <w:color w:val="0000FF"/>
          <w:spacing w:val="-2"/>
        </w:rPr>
        <w:t xml:space="preserve"> </w:t>
      </w:r>
      <w:r w:rsidR="00F92B54">
        <w:t>It’s free.</w:t>
      </w:r>
    </w:p>
    <w:p w14:paraId="23E1A351" w14:textId="77777777" w:rsidR="00236699" w:rsidRDefault="00F92B54" w:rsidP="009645D6">
      <w:pPr>
        <w:pStyle w:val="BodyText"/>
        <w:spacing w:line="251" w:lineRule="exact"/>
      </w:pPr>
      <w:r>
        <w:t>The</w:t>
      </w:r>
      <w:r>
        <w:rPr>
          <w:spacing w:val="-6"/>
        </w:rPr>
        <w:t xml:space="preserve"> </w:t>
      </w:r>
      <w:r>
        <w:t>3D</w:t>
      </w:r>
      <w:r>
        <w:rPr>
          <w:spacing w:val="-3"/>
        </w:rPr>
        <w:t xml:space="preserve"> </w:t>
      </w:r>
      <w:r>
        <w:t>model</w:t>
      </w:r>
      <w:r>
        <w:rPr>
          <w:spacing w:val="-4"/>
        </w:rPr>
        <w:t xml:space="preserve"> </w:t>
      </w:r>
      <w:r>
        <w:t>might</w:t>
      </w:r>
      <w:r>
        <w:rPr>
          <w:spacing w:val="-3"/>
        </w:rPr>
        <w:t xml:space="preserve"> </w:t>
      </w:r>
      <w:r>
        <w:t>open</w:t>
      </w:r>
      <w:r>
        <w:rPr>
          <w:spacing w:val="-4"/>
        </w:rPr>
        <w:t xml:space="preserve"> </w:t>
      </w:r>
      <w:r>
        <w:t>up</w:t>
      </w:r>
      <w:r>
        <w:rPr>
          <w:spacing w:val="-3"/>
        </w:rPr>
        <w:t xml:space="preserve"> </w:t>
      </w:r>
      <w:r>
        <w:t>right</w:t>
      </w:r>
      <w:r>
        <w:rPr>
          <w:spacing w:val="-4"/>
        </w:rPr>
        <w:t xml:space="preserve"> </w:t>
      </w:r>
      <w:r>
        <w:t>away,</w:t>
      </w:r>
      <w:r>
        <w:rPr>
          <w:spacing w:val="-3"/>
        </w:rPr>
        <w:t xml:space="preserve"> </w:t>
      </w:r>
      <w:r>
        <w:t>and</w:t>
      </w:r>
      <w:r>
        <w:rPr>
          <w:spacing w:val="-4"/>
        </w:rPr>
        <w:t xml:space="preserve"> </w:t>
      </w:r>
      <w:r>
        <w:t>you</w:t>
      </w:r>
      <w:r>
        <w:rPr>
          <w:spacing w:val="-3"/>
        </w:rPr>
        <w:t xml:space="preserve"> </w:t>
      </w:r>
      <w:r>
        <w:t>will</w:t>
      </w:r>
      <w:r>
        <w:rPr>
          <w:spacing w:val="-3"/>
        </w:rPr>
        <w:t xml:space="preserve"> </w:t>
      </w:r>
      <w:r>
        <w:t>be</w:t>
      </w:r>
      <w:r>
        <w:rPr>
          <w:spacing w:val="-4"/>
        </w:rPr>
        <w:t xml:space="preserve"> </w:t>
      </w:r>
      <w:r>
        <w:t>able</w:t>
      </w:r>
      <w:r>
        <w:rPr>
          <w:spacing w:val="-3"/>
        </w:rPr>
        <w:t xml:space="preserve"> </w:t>
      </w:r>
      <w:r>
        <w:t>to</w:t>
      </w:r>
      <w:r>
        <w:rPr>
          <w:spacing w:val="-4"/>
        </w:rPr>
        <w:t xml:space="preserve"> </w:t>
      </w:r>
      <w:r>
        <w:t>click</w:t>
      </w:r>
      <w:r>
        <w:rPr>
          <w:spacing w:val="-3"/>
        </w:rPr>
        <w:t xml:space="preserve"> </w:t>
      </w:r>
      <w:r>
        <w:t>on</w:t>
      </w:r>
      <w:r>
        <w:rPr>
          <w:spacing w:val="-4"/>
        </w:rPr>
        <w:t xml:space="preserve"> </w:t>
      </w:r>
      <w:r>
        <w:t>it</w:t>
      </w:r>
      <w:r>
        <w:rPr>
          <w:spacing w:val="-3"/>
        </w:rPr>
        <w:t xml:space="preserve"> </w:t>
      </w:r>
      <w:r>
        <w:t>and</w:t>
      </w:r>
      <w:r>
        <w:rPr>
          <w:spacing w:val="-4"/>
        </w:rPr>
        <w:t xml:space="preserve"> </w:t>
      </w:r>
      <w:r>
        <w:t>rotate</w:t>
      </w:r>
      <w:r>
        <w:rPr>
          <w:spacing w:val="-3"/>
        </w:rPr>
        <w:t xml:space="preserve"> </w:t>
      </w:r>
      <w:r>
        <w:t>it</w:t>
      </w:r>
      <w:r>
        <w:rPr>
          <w:spacing w:val="-3"/>
        </w:rPr>
        <w:t xml:space="preserve"> </w:t>
      </w:r>
      <w:r>
        <w:rPr>
          <w:spacing w:val="-2"/>
        </w:rPr>
        <w:t>around.</w:t>
      </w:r>
    </w:p>
    <w:p w14:paraId="2243238F" w14:textId="77777777" w:rsidR="00236699" w:rsidRDefault="00236699" w:rsidP="009645D6">
      <w:pPr>
        <w:pStyle w:val="BodyText"/>
        <w:spacing w:before="6"/>
        <w:rPr>
          <w:sz w:val="20"/>
        </w:rPr>
      </w:pPr>
    </w:p>
    <w:p w14:paraId="04B7E338" w14:textId="77777777" w:rsidR="00236699" w:rsidRDefault="00F92B54" w:rsidP="009645D6">
      <w:pPr>
        <w:pStyle w:val="BodyText"/>
        <w:spacing w:line="278" w:lineRule="auto"/>
        <w:ind w:right="355"/>
      </w:pPr>
      <w:r>
        <w:t>But</w:t>
      </w:r>
      <w:r>
        <w:rPr>
          <w:spacing w:val="-3"/>
        </w:rPr>
        <w:t xml:space="preserve"> </w:t>
      </w:r>
      <w:r>
        <w:t>it</w:t>
      </w:r>
      <w:r>
        <w:rPr>
          <w:spacing w:val="-3"/>
        </w:rPr>
        <w:t xml:space="preserve"> </w:t>
      </w:r>
      <w:r>
        <w:t>MAY</w:t>
      </w:r>
      <w:r>
        <w:rPr>
          <w:spacing w:val="-3"/>
        </w:rPr>
        <w:t xml:space="preserve"> </w:t>
      </w:r>
      <w:r>
        <w:t>just</w:t>
      </w:r>
      <w:r>
        <w:rPr>
          <w:spacing w:val="-3"/>
        </w:rPr>
        <w:t xml:space="preserve"> </w:t>
      </w:r>
      <w:r>
        <w:t>look</w:t>
      </w:r>
      <w:r>
        <w:rPr>
          <w:spacing w:val="-3"/>
        </w:rPr>
        <w:t xml:space="preserve"> </w:t>
      </w:r>
      <w:r>
        <w:t>like</w:t>
      </w:r>
      <w:r>
        <w:rPr>
          <w:spacing w:val="-3"/>
        </w:rPr>
        <w:t xml:space="preserve"> </w:t>
      </w:r>
      <w:r>
        <w:t>an</w:t>
      </w:r>
      <w:r>
        <w:rPr>
          <w:spacing w:val="-3"/>
        </w:rPr>
        <w:t xml:space="preserve"> </w:t>
      </w:r>
      <w:r>
        <w:t>empty</w:t>
      </w:r>
      <w:r>
        <w:rPr>
          <w:spacing w:val="-3"/>
        </w:rPr>
        <w:t xml:space="preserve"> </w:t>
      </w:r>
      <w:r>
        <w:t>white</w:t>
      </w:r>
      <w:r>
        <w:rPr>
          <w:spacing w:val="-3"/>
        </w:rPr>
        <w:t xml:space="preserve"> </w:t>
      </w:r>
      <w:r>
        <w:t>box,</w:t>
      </w:r>
      <w:r>
        <w:rPr>
          <w:spacing w:val="-3"/>
        </w:rPr>
        <w:t xml:space="preserve"> </w:t>
      </w:r>
      <w:r>
        <w:t>with</w:t>
      </w:r>
      <w:r>
        <w:rPr>
          <w:spacing w:val="-3"/>
        </w:rPr>
        <w:t xml:space="preserve"> </w:t>
      </w:r>
      <w:r>
        <w:t>a</w:t>
      </w:r>
      <w:r>
        <w:rPr>
          <w:spacing w:val="-3"/>
        </w:rPr>
        <w:t xml:space="preserve"> </w:t>
      </w:r>
      <w:r>
        <w:t>text</w:t>
      </w:r>
      <w:r>
        <w:rPr>
          <w:spacing w:val="-3"/>
        </w:rPr>
        <w:t xml:space="preserve"> </w:t>
      </w:r>
      <w:r>
        <w:t>description</w:t>
      </w:r>
      <w:r>
        <w:rPr>
          <w:spacing w:val="-3"/>
        </w:rPr>
        <w:t xml:space="preserve"> </w:t>
      </w:r>
      <w:r>
        <w:t>written</w:t>
      </w:r>
      <w:r>
        <w:rPr>
          <w:spacing w:val="-3"/>
        </w:rPr>
        <w:t xml:space="preserve"> </w:t>
      </w:r>
      <w:r>
        <w:t>in</w:t>
      </w:r>
      <w:r>
        <w:rPr>
          <w:spacing w:val="-3"/>
        </w:rPr>
        <w:t xml:space="preserve"> </w:t>
      </w:r>
      <w:r>
        <w:t>the</w:t>
      </w:r>
      <w:r>
        <w:rPr>
          <w:spacing w:val="-3"/>
        </w:rPr>
        <w:t xml:space="preserve"> </w:t>
      </w:r>
      <w:r>
        <w:t>bottom</w:t>
      </w:r>
      <w:r>
        <w:rPr>
          <w:spacing w:val="-3"/>
        </w:rPr>
        <w:t xml:space="preserve"> </w:t>
      </w:r>
      <w:r>
        <w:t>right hand corner.</w:t>
      </w:r>
    </w:p>
    <w:p w14:paraId="1D948CA6" w14:textId="77777777" w:rsidR="00236699" w:rsidRDefault="00F92B54" w:rsidP="009645D6">
      <w:pPr>
        <w:spacing w:before="191" w:line="468" w:lineRule="auto"/>
        <w:ind w:right="1970"/>
        <w:rPr>
          <w:b/>
        </w:rPr>
      </w:pPr>
      <w:r>
        <w:t>If</w:t>
      </w:r>
      <w:r>
        <w:rPr>
          <w:spacing w:val="-3"/>
        </w:rPr>
        <w:t xml:space="preserve"> </w:t>
      </w:r>
      <w:r>
        <w:t>so,</w:t>
      </w:r>
      <w:r>
        <w:rPr>
          <w:spacing w:val="-3"/>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look</w:t>
      </w:r>
      <w:r>
        <w:rPr>
          <w:spacing w:val="-3"/>
        </w:rPr>
        <w:t xml:space="preserve"> </w:t>
      </w:r>
      <w:r>
        <w:t>for</w:t>
      </w:r>
      <w:r>
        <w:rPr>
          <w:spacing w:val="-3"/>
        </w:rPr>
        <w:t xml:space="preserve"> </w:t>
      </w:r>
      <w:r>
        <w:t>a</w:t>
      </w:r>
      <w:r>
        <w:rPr>
          <w:spacing w:val="-4"/>
        </w:rPr>
        <w:t xml:space="preserve"> </w:t>
      </w:r>
      <w:r>
        <w:rPr>
          <w:b/>
        </w:rPr>
        <w:t>yellowish</w:t>
      </w:r>
      <w:r>
        <w:rPr>
          <w:b/>
          <w:spacing w:val="-3"/>
        </w:rPr>
        <w:t xml:space="preserve"> </w:t>
      </w:r>
      <w:r>
        <w:rPr>
          <w:b/>
        </w:rPr>
        <w:t>alert</w:t>
      </w:r>
      <w:r>
        <w:rPr>
          <w:b/>
          <w:spacing w:val="-3"/>
        </w:rPr>
        <w:t xml:space="preserve"> </w:t>
      </w:r>
      <w:r>
        <w:rPr>
          <w:b/>
        </w:rPr>
        <w:t>message</w:t>
      </w:r>
      <w:r>
        <w:rPr>
          <w:b/>
          <w:spacing w:val="-3"/>
        </w:rPr>
        <w:t xml:space="preserve"> </w:t>
      </w:r>
      <w:r>
        <w:t>at</w:t>
      </w:r>
      <w:r>
        <w:rPr>
          <w:spacing w:val="-3"/>
        </w:rPr>
        <w:t xml:space="preserve"> </w:t>
      </w:r>
      <w:r>
        <w:t>the</w:t>
      </w:r>
      <w:r>
        <w:rPr>
          <w:spacing w:val="-3"/>
        </w:rPr>
        <w:t xml:space="preserve"> </w:t>
      </w:r>
      <w:r>
        <w:t>top,</w:t>
      </w:r>
      <w:r>
        <w:rPr>
          <w:spacing w:val="-3"/>
        </w:rPr>
        <w:t xml:space="preserve"> </w:t>
      </w:r>
      <w:r>
        <w:t>and</w:t>
      </w:r>
      <w:r>
        <w:rPr>
          <w:spacing w:val="-3"/>
        </w:rPr>
        <w:t xml:space="preserve"> </w:t>
      </w:r>
      <w:r>
        <w:t>click “</w:t>
      </w:r>
      <w:r>
        <w:rPr>
          <w:b/>
        </w:rPr>
        <w:t>allow this document…”</w:t>
      </w:r>
    </w:p>
    <w:p w14:paraId="66E483B6" w14:textId="77777777" w:rsidR="00236699" w:rsidRDefault="00F92B54" w:rsidP="009645D6">
      <w:pPr>
        <w:pStyle w:val="BodyText"/>
        <w:spacing w:line="278" w:lineRule="auto"/>
        <w:ind w:hanging="1"/>
      </w:pPr>
      <w:r>
        <w:t>And</w:t>
      </w:r>
      <w:r>
        <w:rPr>
          <w:spacing w:val="-2"/>
        </w:rPr>
        <w:t xml:space="preserve"> </w:t>
      </w:r>
      <w:r>
        <w:t>then</w:t>
      </w:r>
      <w:r>
        <w:rPr>
          <w:spacing w:val="-2"/>
        </w:rPr>
        <w:t xml:space="preserve"> </w:t>
      </w:r>
      <w:r>
        <w:t>if</w:t>
      </w:r>
      <w:r>
        <w:rPr>
          <w:spacing w:val="-2"/>
        </w:rPr>
        <w:t xml:space="preserve"> </w:t>
      </w:r>
      <w:r>
        <w:t>you</w:t>
      </w:r>
      <w:r>
        <w:rPr>
          <w:spacing w:val="-2"/>
        </w:rPr>
        <w:t xml:space="preserve"> </w:t>
      </w:r>
      <w:r>
        <w:t>still</w:t>
      </w:r>
      <w:r>
        <w:rPr>
          <w:spacing w:val="-2"/>
        </w:rPr>
        <w:t xml:space="preserve"> </w:t>
      </w:r>
      <w:r>
        <w:t>don’t</w:t>
      </w:r>
      <w:r>
        <w:rPr>
          <w:spacing w:val="-2"/>
        </w:rPr>
        <w:t xml:space="preserve"> </w:t>
      </w:r>
      <w:r>
        <w:t>see</w:t>
      </w:r>
      <w:r>
        <w:rPr>
          <w:spacing w:val="-2"/>
        </w:rPr>
        <w:t xml:space="preserve"> </w:t>
      </w:r>
      <w:r>
        <w:t>anything,</w:t>
      </w:r>
      <w:r>
        <w:rPr>
          <w:spacing w:val="-4"/>
        </w:rPr>
        <w:t xml:space="preserve"> </w:t>
      </w:r>
      <w:r>
        <w:rPr>
          <w:b/>
        </w:rPr>
        <w:t>look</w:t>
      </w:r>
      <w:r>
        <w:rPr>
          <w:b/>
          <w:spacing w:val="-2"/>
        </w:rPr>
        <w:t xml:space="preserve"> </w:t>
      </w:r>
      <w:r>
        <w:rPr>
          <w:b/>
        </w:rPr>
        <w:t>for</w:t>
      </w:r>
      <w:r>
        <w:rPr>
          <w:b/>
          <w:spacing w:val="-2"/>
        </w:rPr>
        <w:t xml:space="preserve"> </w:t>
      </w:r>
      <w:r>
        <w:rPr>
          <w:b/>
        </w:rPr>
        <w:t>a</w:t>
      </w:r>
      <w:r>
        <w:rPr>
          <w:b/>
          <w:spacing w:val="-2"/>
        </w:rPr>
        <w:t xml:space="preserve"> </w:t>
      </w:r>
      <w:r>
        <w:rPr>
          <w:b/>
        </w:rPr>
        <w:t>small</w:t>
      </w:r>
      <w:r>
        <w:rPr>
          <w:b/>
          <w:spacing w:val="-2"/>
        </w:rPr>
        <w:t xml:space="preserve"> </w:t>
      </w:r>
      <w:r>
        <w:rPr>
          <w:b/>
        </w:rPr>
        <w:t>red</w:t>
      </w:r>
      <w:r>
        <w:rPr>
          <w:b/>
          <w:spacing w:val="-2"/>
        </w:rPr>
        <w:t xml:space="preserve"> </w:t>
      </w:r>
      <w:r>
        <w:rPr>
          <w:b/>
        </w:rPr>
        <w:t>icon</w:t>
      </w:r>
      <w:r>
        <w:t>,</w:t>
      </w:r>
      <w:r>
        <w:rPr>
          <w:spacing w:val="-2"/>
        </w:rPr>
        <w:t xml:space="preserve"> </w:t>
      </w:r>
      <w:r>
        <w:t>usually</w:t>
      </w:r>
      <w:r>
        <w:rPr>
          <w:spacing w:val="-2"/>
        </w:rPr>
        <w:t xml:space="preserve"> </w:t>
      </w:r>
      <w:r>
        <w:t>in</w:t>
      </w:r>
      <w:r>
        <w:rPr>
          <w:spacing w:val="-2"/>
        </w:rPr>
        <w:t xml:space="preserve"> </w:t>
      </w:r>
      <w:r>
        <w:t>the</w:t>
      </w:r>
      <w:r>
        <w:rPr>
          <w:spacing w:val="-2"/>
        </w:rPr>
        <w:t xml:space="preserve"> </w:t>
      </w:r>
      <w:r>
        <w:t>top</w:t>
      </w:r>
      <w:r>
        <w:rPr>
          <w:spacing w:val="-2"/>
        </w:rPr>
        <w:t xml:space="preserve"> </w:t>
      </w:r>
      <w:r>
        <w:t>left</w:t>
      </w:r>
      <w:r>
        <w:rPr>
          <w:spacing w:val="-2"/>
        </w:rPr>
        <w:t xml:space="preserve"> </w:t>
      </w:r>
      <w:r>
        <w:t>hand corner, and click on that, to tell Acrobat to “load the 3D</w:t>
      </w:r>
    </w:p>
    <w:p w14:paraId="679DBAED" w14:textId="77777777" w:rsidR="00236699" w:rsidRDefault="00F92B54" w:rsidP="009645D6">
      <w:pPr>
        <w:pStyle w:val="BodyText"/>
        <w:spacing w:before="193"/>
      </w:pPr>
      <w:r>
        <w:rPr>
          <w:spacing w:val="-2"/>
        </w:rPr>
        <w:t>images”.</w:t>
      </w:r>
    </w:p>
    <w:p w14:paraId="2918FFD3" w14:textId="77777777" w:rsidR="00236699" w:rsidRDefault="00236699" w:rsidP="009645D6">
      <w:pPr>
        <w:pStyle w:val="BodyText"/>
        <w:spacing w:before="6"/>
        <w:rPr>
          <w:sz w:val="20"/>
        </w:rPr>
      </w:pPr>
    </w:p>
    <w:p w14:paraId="3F1B0071" w14:textId="77777777" w:rsidR="00236699" w:rsidRDefault="00F92B54" w:rsidP="009645D6">
      <w:pPr>
        <w:rPr>
          <w:i/>
        </w:rPr>
      </w:pPr>
      <w:r>
        <w:rPr>
          <w:i/>
        </w:rPr>
        <w:t>End</w:t>
      </w:r>
      <w:r>
        <w:rPr>
          <w:i/>
          <w:spacing w:val="-3"/>
        </w:rPr>
        <w:t xml:space="preserve"> </w:t>
      </w:r>
      <w:r>
        <w:rPr>
          <w:i/>
        </w:rPr>
        <w:t>of</w:t>
      </w:r>
      <w:r>
        <w:rPr>
          <w:i/>
          <w:spacing w:val="-3"/>
        </w:rPr>
        <w:t xml:space="preserve"> </w:t>
      </w:r>
      <w:r>
        <w:rPr>
          <w:i/>
        </w:rPr>
        <w:t>“How</w:t>
      </w:r>
      <w:r>
        <w:rPr>
          <w:i/>
          <w:spacing w:val="-3"/>
        </w:rPr>
        <w:t xml:space="preserve"> </w:t>
      </w:r>
      <w:r>
        <w:rPr>
          <w:i/>
        </w:rPr>
        <w:t>to</w:t>
      </w:r>
      <w:r>
        <w:rPr>
          <w:i/>
          <w:spacing w:val="-3"/>
        </w:rPr>
        <w:t xml:space="preserve"> </w:t>
      </w:r>
      <w:r>
        <w:rPr>
          <w:i/>
        </w:rPr>
        <w:t>View</w:t>
      </w:r>
      <w:r>
        <w:rPr>
          <w:i/>
          <w:spacing w:val="-3"/>
        </w:rPr>
        <w:t xml:space="preserve"> </w:t>
      </w:r>
      <w:r>
        <w:rPr>
          <w:i/>
          <w:spacing w:val="-2"/>
        </w:rPr>
        <w:t>Notes”.</w:t>
      </w:r>
    </w:p>
    <w:p w14:paraId="09ECD123" w14:textId="77777777" w:rsidR="00236699" w:rsidRDefault="00236699" w:rsidP="009645D6">
      <w:pPr>
        <w:pStyle w:val="BodyText"/>
        <w:spacing w:before="7"/>
        <w:rPr>
          <w:i/>
          <w:sz w:val="20"/>
        </w:rPr>
      </w:pPr>
    </w:p>
    <w:p w14:paraId="5D1FD646" w14:textId="77777777" w:rsidR="00236699" w:rsidRDefault="00F92B54" w:rsidP="009645D6">
      <w:pPr>
        <w:pStyle w:val="BodyText"/>
        <w:spacing w:line="468" w:lineRule="auto"/>
      </w:pPr>
      <w:r>
        <w:t>Please</w:t>
      </w:r>
      <w:r>
        <w:rPr>
          <w:spacing w:val="-5"/>
        </w:rPr>
        <w:t xml:space="preserve"> </w:t>
      </w:r>
      <w:r>
        <w:t>do</w:t>
      </w:r>
      <w:r>
        <w:rPr>
          <w:spacing w:val="-5"/>
        </w:rPr>
        <w:t xml:space="preserve"> </w:t>
      </w:r>
      <w:r>
        <w:t>advise</w:t>
      </w:r>
      <w:r>
        <w:rPr>
          <w:spacing w:val="-5"/>
        </w:rPr>
        <w:t xml:space="preserve"> </w:t>
      </w:r>
      <w:r>
        <w:t>me</w:t>
      </w:r>
      <w:r>
        <w:rPr>
          <w:spacing w:val="-5"/>
        </w:rPr>
        <w:t xml:space="preserve"> </w:t>
      </w:r>
      <w:r>
        <w:t>of</w:t>
      </w:r>
      <w:r>
        <w:rPr>
          <w:spacing w:val="-5"/>
        </w:rPr>
        <w:t xml:space="preserve"> </w:t>
      </w:r>
      <w:r>
        <w:t>mistakes/confusions</w:t>
      </w:r>
      <w:r>
        <w:rPr>
          <w:spacing w:val="-5"/>
        </w:rPr>
        <w:t xml:space="preserve"> </w:t>
      </w:r>
      <w:r>
        <w:t>in</w:t>
      </w:r>
      <w:r>
        <w:rPr>
          <w:spacing w:val="-5"/>
        </w:rPr>
        <w:t xml:space="preserve"> </w:t>
      </w:r>
      <w:r>
        <w:t>this</w:t>
      </w:r>
      <w:r>
        <w:rPr>
          <w:spacing w:val="-5"/>
        </w:rPr>
        <w:t xml:space="preserve"> </w:t>
      </w:r>
      <w:r>
        <w:t>first</w:t>
      </w:r>
      <w:r>
        <w:rPr>
          <w:spacing w:val="-5"/>
        </w:rPr>
        <w:t xml:space="preserve"> </w:t>
      </w:r>
      <w:r>
        <w:t xml:space="preserve">draft. </w:t>
      </w:r>
      <w:hyperlink r:id="rId79">
        <w:r>
          <w:rPr>
            <w:color w:val="0000FF"/>
            <w:spacing w:val="-2"/>
          </w:rPr>
          <w:t>mailto:andrew.h.hutchison@outlook.com</w:t>
        </w:r>
      </w:hyperlink>
    </w:p>
    <w:sectPr w:rsidR="00236699">
      <w:pgSz w:w="11900" w:h="16840"/>
      <w:pgMar w:top="1320" w:right="940" w:bottom="660" w:left="1120" w:header="0" w:footer="4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D0054" w14:textId="77777777" w:rsidR="00CD29F3" w:rsidRDefault="00CD29F3">
      <w:r>
        <w:separator/>
      </w:r>
    </w:p>
  </w:endnote>
  <w:endnote w:type="continuationSeparator" w:id="0">
    <w:p w14:paraId="21D0005A" w14:textId="77777777" w:rsidR="00CD29F3" w:rsidRDefault="00CD2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37A49" w14:textId="77777777" w:rsidR="00236699" w:rsidRDefault="00466E56">
    <w:pPr>
      <w:pStyle w:val="BodyText"/>
      <w:spacing w:line="14" w:lineRule="auto"/>
      <w:rPr>
        <w:sz w:val="16"/>
      </w:rPr>
    </w:pPr>
    <w:r>
      <w:rPr>
        <w:noProof/>
      </w:rPr>
      <mc:AlternateContent>
        <mc:Choice Requires="wps">
          <w:drawing>
            <wp:anchor distT="0" distB="0" distL="114300" distR="114300" simplePos="0" relativeHeight="486412800" behindDoc="1" locked="0" layoutInCell="1" allowOverlap="1" wp14:anchorId="1994814E" wp14:editId="71313D23">
              <wp:simplePos x="0" y="0"/>
              <wp:positionH relativeFrom="page">
                <wp:posOffset>3709035</wp:posOffset>
              </wp:positionH>
              <wp:positionV relativeFrom="page">
                <wp:posOffset>10250805</wp:posOffset>
              </wp:positionV>
              <wp:extent cx="244475" cy="182245"/>
              <wp:effectExtent l="0" t="0" r="9525" b="8255"/>
              <wp:wrapNone/>
              <wp:docPr id="8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2BEA2" w14:textId="77777777" w:rsidR="00236699" w:rsidRDefault="00F92B5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4814E" id="_x0000_t202" coordsize="21600,21600" o:spt="202" path="m,l,21600r21600,l21600,xe">
              <v:stroke joinstyle="miter"/>
              <v:path gradientshapeok="t" o:connecttype="rect"/>
            </v:shapetype>
            <v:shape id="docshape2" o:spid="_x0000_s1034" type="#_x0000_t202" style="position:absolute;margin-left:292.05pt;margin-top:807.15pt;width:19.25pt;height:14.35pt;z-index:-169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" filled="f" stroked="f">
              <v:path arrowok="t"/>
              <v:textbox inset="0,0,0,0">
                <w:txbxContent>
                  <w:p w14:paraId="10C2BEA2" w14:textId="77777777" w:rsidR="00236699" w:rsidRDefault="00F92B5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29CE" w14:textId="77777777" w:rsidR="00236699" w:rsidRDefault="00466E56">
    <w:pPr>
      <w:pStyle w:val="BodyText"/>
      <w:spacing w:line="14" w:lineRule="auto"/>
      <w:rPr>
        <w:sz w:val="20"/>
      </w:rPr>
    </w:pPr>
    <w:r>
      <w:rPr>
        <w:noProof/>
      </w:rPr>
      <mc:AlternateContent>
        <mc:Choice Requires="wps">
          <w:drawing>
            <wp:anchor distT="0" distB="0" distL="114300" distR="114300" simplePos="0" relativeHeight="486414336" behindDoc="1" locked="0" layoutInCell="1" allowOverlap="1" wp14:anchorId="58A7375A" wp14:editId="22036C5C">
              <wp:simplePos x="0" y="0"/>
              <wp:positionH relativeFrom="page">
                <wp:posOffset>3709035</wp:posOffset>
              </wp:positionH>
              <wp:positionV relativeFrom="page">
                <wp:posOffset>10250805</wp:posOffset>
              </wp:positionV>
              <wp:extent cx="244475" cy="182245"/>
              <wp:effectExtent l="0" t="0" r="9525" b="8255"/>
              <wp:wrapNone/>
              <wp:docPr id="81"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F731E" w14:textId="77777777" w:rsidR="00236699" w:rsidRDefault="00F92B5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7375A" id="_x0000_t202" coordsize="21600,21600" o:spt="202" path="m,l,21600r21600,l21600,xe">
              <v:stroke joinstyle="miter"/>
              <v:path gradientshapeok="t" o:connecttype="rect"/>
            </v:shapetype>
            <v:shape id="docshape43" o:spid="_x0000_s1035" type="#_x0000_t202" style="position:absolute;margin-left:292.05pt;margin-top:807.15pt;width:19.25pt;height:14.35pt;z-index:-169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" filled="f" stroked="f">
              <v:path arrowok="t"/>
              <v:textbox inset="0,0,0,0">
                <w:txbxContent>
                  <w:p w14:paraId="5E2F731E" w14:textId="77777777" w:rsidR="00236699" w:rsidRDefault="00F92B5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5270D" w14:textId="77777777" w:rsidR="00CD29F3" w:rsidRDefault="00CD29F3">
      <w:r>
        <w:separator/>
      </w:r>
    </w:p>
  </w:footnote>
  <w:footnote w:type="continuationSeparator" w:id="0">
    <w:p w14:paraId="2EB66A80" w14:textId="77777777" w:rsidR="00CD29F3" w:rsidRDefault="00CD29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6BB"/>
    <w:multiLevelType w:val="hybridMultilevel"/>
    <w:tmpl w:val="5176A9B2"/>
    <w:lvl w:ilvl="0" w:tplc="8EEEDB18">
      <w:start w:val="1"/>
      <w:numFmt w:val="decimal"/>
      <w:lvlText w:val="%1"/>
      <w:lvlJc w:val="left"/>
      <w:pPr>
        <w:ind w:left="1016" w:hanging="720"/>
      </w:pPr>
      <w:rPr>
        <w:rFonts w:ascii="Arial" w:eastAsia="Arial" w:hAnsi="Arial" w:cs="Arial" w:hint="default"/>
        <w:b/>
        <w:bCs/>
        <w:i w:val="0"/>
        <w:iCs w:val="0"/>
        <w:w w:val="100"/>
        <w:sz w:val="22"/>
        <w:szCs w:val="22"/>
      </w:rPr>
    </w:lvl>
    <w:lvl w:ilvl="1" w:tplc="C810ACA2">
      <w:numFmt w:val="bullet"/>
      <w:lvlText w:val="•"/>
      <w:lvlJc w:val="left"/>
      <w:pPr>
        <w:ind w:left="838" w:hanging="360"/>
      </w:pPr>
      <w:rPr>
        <w:rFonts w:ascii="Arial" w:eastAsia="Arial" w:hAnsi="Arial" w:cs="Arial" w:hint="default"/>
        <w:b w:val="0"/>
        <w:bCs w:val="0"/>
        <w:i w:val="0"/>
        <w:iCs w:val="0"/>
        <w:w w:val="131"/>
        <w:sz w:val="22"/>
        <w:szCs w:val="22"/>
      </w:rPr>
    </w:lvl>
    <w:lvl w:ilvl="2" w:tplc="5E5A2C76">
      <w:numFmt w:val="bullet"/>
      <w:lvlText w:val="•"/>
      <w:lvlJc w:val="left"/>
      <w:pPr>
        <w:ind w:left="2000" w:hanging="360"/>
      </w:pPr>
      <w:rPr>
        <w:rFonts w:hint="default"/>
      </w:rPr>
    </w:lvl>
    <w:lvl w:ilvl="3" w:tplc="13CCD84A">
      <w:numFmt w:val="bullet"/>
      <w:lvlText w:val="•"/>
      <w:lvlJc w:val="left"/>
      <w:pPr>
        <w:ind w:left="2980" w:hanging="360"/>
      </w:pPr>
      <w:rPr>
        <w:rFonts w:hint="default"/>
      </w:rPr>
    </w:lvl>
    <w:lvl w:ilvl="4" w:tplc="4A54EE46">
      <w:numFmt w:val="bullet"/>
      <w:lvlText w:val="•"/>
      <w:lvlJc w:val="left"/>
      <w:pPr>
        <w:ind w:left="3960" w:hanging="360"/>
      </w:pPr>
      <w:rPr>
        <w:rFonts w:hint="default"/>
      </w:rPr>
    </w:lvl>
    <w:lvl w:ilvl="5" w:tplc="77A6C04E">
      <w:numFmt w:val="bullet"/>
      <w:lvlText w:val="•"/>
      <w:lvlJc w:val="left"/>
      <w:pPr>
        <w:ind w:left="4940" w:hanging="360"/>
      </w:pPr>
      <w:rPr>
        <w:rFonts w:hint="default"/>
      </w:rPr>
    </w:lvl>
    <w:lvl w:ilvl="6" w:tplc="1AC6A026">
      <w:numFmt w:val="bullet"/>
      <w:lvlText w:val="•"/>
      <w:lvlJc w:val="left"/>
      <w:pPr>
        <w:ind w:left="5920" w:hanging="360"/>
      </w:pPr>
      <w:rPr>
        <w:rFonts w:hint="default"/>
      </w:rPr>
    </w:lvl>
    <w:lvl w:ilvl="7" w:tplc="66347806">
      <w:numFmt w:val="bullet"/>
      <w:lvlText w:val="•"/>
      <w:lvlJc w:val="left"/>
      <w:pPr>
        <w:ind w:left="6900" w:hanging="360"/>
      </w:pPr>
      <w:rPr>
        <w:rFonts w:hint="default"/>
      </w:rPr>
    </w:lvl>
    <w:lvl w:ilvl="8" w:tplc="1CBCD9BC">
      <w:numFmt w:val="bullet"/>
      <w:lvlText w:val="•"/>
      <w:lvlJc w:val="left"/>
      <w:pPr>
        <w:ind w:left="7880" w:hanging="360"/>
      </w:pPr>
      <w:rPr>
        <w:rFonts w:hint="default"/>
      </w:rPr>
    </w:lvl>
  </w:abstractNum>
  <w:abstractNum w:abstractNumId="1" w15:restartNumberingAfterBreak="0">
    <w:nsid w:val="051A5AE3"/>
    <w:multiLevelType w:val="hybridMultilevel"/>
    <w:tmpl w:val="A200665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5D6CDA"/>
    <w:multiLevelType w:val="hybridMultilevel"/>
    <w:tmpl w:val="603C3EF6"/>
    <w:lvl w:ilvl="0" w:tplc="08090001">
      <w:start w:val="1"/>
      <w:numFmt w:val="bullet"/>
      <w:lvlText w:val=""/>
      <w:lvlJc w:val="left"/>
      <w:pPr>
        <w:ind w:left="-64" w:hanging="360"/>
      </w:pPr>
      <w:rPr>
        <w:rFonts w:ascii="Symbol" w:hAnsi="Symbol" w:hint="default"/>
        <w:w w:val="125"/>
      </w:rPr>
    </w:lvl>
    <w:lvl w:ilvl="1" w:tplc="FFFFFFFF">
      <w:numFmt w:val="bullet"/>
      <w:lvlText w:val="•"/>
      <w:lvlJc w:val="left"/>
      <w:pPr>
        <w:ind w:left="1254" w:hanging="720"/>
      </w:pPr>
      <w:rPr>
        <w:rFonts w:hint="default"/>
      </w:rPr>
    </w:lvl>
    <w:lvl w:ilvl="2" w:tplc="FFFFFFFF">
      <w:numFmt w:val="bullet"/>
      <w:lvlText w:val="•"/>
      <w:lvlJc w:val="left"/>
      <w:pPr>
        <w:ind w:left="2208" w:hanging="720"/>
      </w:pPr>
      <w:rPr>
        <w:rFonts w:hint="default"/>
      </w:rPr>
    </w:lvl>
    <w:lvl w:ilvl="3" w:tplc="FFFFFFFF">
      <w:numFmt w:val="bullet"/>
      <w:lvlText w:val="•"/>
      <w:lvlJc w:val="left"/>
      <w:pPr>
        <w:ind w:left="3162" w:hanging="720"/>
      </w:pPr>
      <w:rPr>
        <w:rFonts w:hint="default"/>
      </w:rPr>
    </w:lvl>
    <w:lvl w:ilvl="4" w:tplc="FFFFFFFF">
      <w:numFmt w:val="bullet"/>
      <w:lvlText w:val="•"/>
      <w:lvlJc w:val="left"/>
      <w:pPr>
        <w:ind w:left="4116" w:hanging="720"/>
      </w:pPr>
      <w:rPr>
        <w:rFonts w:hint="default"/>
      </w:rPr>
    </w:lvl>
    <w:lvl w:ilvl="5" w:tplc="FFFFFFFF">
      <w:numFmt w:val="bullet"/>
      <w:lvlText w:val="•"/>
      <w:lvlJc w:val="left"/>
      <w:pPr>
        <w:ind w:left="5070" w:hanging="720"/>
      </w:pPr>
      <w:rPr>
        <w:rFonts w:hint="default"/>
      </w:rPr>
    </w:lvl>
    <w:lvl w:ilvl="6" w:tplc="FFFFFFFF">
      <w:numFmt w:val="bullet"/>
      <w:lvlText w:val="•"/>
      <w:lvlJc w:val="left"/>
      <w:pPr>
        <w:ind w:left="6024" w:hanging="720"/>
      </w:pPr>
      <w:rPr>
        <w:rFonts w:hint="default"/>
      </w:rPr>
    </w:lvl>
    <w:lvl w:ilvl="7" w:tplc="FFFFFFFF">
      <w:numFmt w:val="bullet"/>
      <w:lvlText w:val="•"/>
      <w:lvlJc w:val="left"/>
      <w:pPr>
        <w:ind w:left="6978" w:hanging="720"/>
      </w:pPr>
      <w:rPr>
        <w:rFonts w:hint="default"/>
      </w:rPr>
    </w:lvl>
    <w:lvl w:ilvl="8" w:tplc="FFFFFFFF">
      <w:numFmt w:val="bullet"/>
      <w:lvlText w:val="•"/>
      <w:lvlJc w:val="left"/>
      <w:pPr>
        <w:ind w:left="7932" w:hanging="720"/>
      </w:pPr>
      <w:rPr>
        <w:rFonts w:hint="default"/>
      </w:rPr>
    </w:lvl>
  </w:abstractNum>
  <w:abstractNum w:abstractNumId="3" w15:restartNumberingAfterBreak="0">
    <w:nsid w:val="107169DA"/>
    <w:multiLevelType w:val="hybridMultilevel"/>
    <w:tmpl w:val="56B2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506E1"/>
    <w:multiLevelType w:val="hybridMultilevel"/>
    <w:tmpl w:val="DE6689A4"/>
    <w:lvl w:ilvl="0" w:tplc="8F24EBCE">
      <w:start w:val="1"/>
      <w:numFmt w:val="lowerLetter"/>
      <w:lvlText w:val="%1-"/>
      <w:lvlJc w:val="left"/>
      <w:pPr>
        <w:ind w:left="656" w:hanging="360"/>
      </w:pPr>
      <w:rPr>
        <w:rFonts w:hint="default"/>
      </w:rPr>
    </w:lvl>
    <w:lvl w:ilvl="1" w:tplc="08090019" w:tentative="1">
      <w:start w:val="1"/>
      <w:numFmt w:val="lowerLetter"/>
      <w:lvlText w:val="%2."/>
      <w:lvlJc w:val="left"/>
      <w:pPr>
        <w:ind w:left="1376" w:hanging="360"/>
      </w:pPr>
    </w:lvl>
    <w:lvl w:ilvl="2" w:tplc="0809001B" w:tentative="1">
      <w:start w:val="1"/>
      <w:numFmt w:val="lowerRoman"/>
      <w:lvlText w:val="%3."/>
      <w:lvlJc w:val="right"/>
      <w:pPr>
        <w:ind w:left="2096" w:hanging="180"/>
      </w:pPr>
    </w:lvl>
    <w:lvl w:ilvl="3" w:tplc="0809000F" w:tentative="1">
      <w:start w:val="1"/>
      <w:numFmt w:val="decimal"/>
      <w:lvlText w:val="%4."/>
      <w:lvlJc w:val="left"/>
      <w:pPr>
        <w:ind w:left="2816" w:hanging="360"/>
      </w:pPr>
    </w:lvl>
    <w:lvl w:ilvl="4" w:tplc="08090019" w:tentative="1">
      <w:start w:val="1"/>
      <w:numFmt w:val="lowerLetter"/>
      <w:lvlText w:val="%5."/>
      <w:lvlJc w:val="left"/>
      <w:pPr>
        <w:ind w:left="3536" w:hanging="360"/>
      </w:pPr>
    </w:lvl>
    <w:lvl w:ilvl="5" w:tplc="0809001B" w:tentative="1">
      <w:start w:val="1"/>
      <w:numFmt w:val="lowerRoman"/>
      <w:lvlText w:val="%6."/>
      <w:lvlJc w:val="right"/>
      <w:pPr>
        <w:ind w:left="4256" w:hanging="180"/>
      </w:pPr>
    </w:lvl>
    <w:lvl w:ilvl="6" w:tplc="0809000F" w:tentative="1">
      <w:start w:val="1"/>
      <w:numFmt w:val="decimal"/>
      <w:lvlText w:val="%7."/>
      <w:lvlJc w:val="left"/>
      <w:pPr>
        <w:ind w:left="4976" w:hanging="360"/>
      </w:pPr>
    </w:lvl>
    <w:lvl w:ilvl="7" w:tplc="08090019" w:tentative="1">
      <w:start w:val="1"/>
      <w:numFmt w:val="lowerLetter"/>
      <w:lvlText w:val="%8."/>
      <w:lvlJc w:val="left"/>
      <w:pPr>
        <w:ind w:left="5696" w:hanging="360"/>
      </w:pPr>
    </w:lvl>
    <w:lvl w:ilvl="8" w:tplc="0809001B" w:tentative="1">
      <w:start w:val="1"/>
      <w:numFmt w:val="lowerRoman"/>
      <w:lvlText w:val="%9."/>
      <w:lvlJc w:val="right"/>
      <w:pPr>
        <w:ind w:left="6416" w:hanging="180"/>
      </w:pPr>
    </w:lvl>
  </w:abstractNum>
  <w:abstractNum w:abstractNumId="5" w15:restartNumberingAfterBreak="0">
    <w:nsid w:val="155638D5"/>
    <w:multiLevelType w:val="hybridMultilevel"/>
    <w:tmpl w:val="FDD45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304B6"/>
    <w:multiLevelType w:val="hybridMultilevel"/>
    <w:tmpl w:val="B01E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3623F"/>
    <w:multiLevelType w:val="hybridMultilevel"/>
    <w:tmpl w:val="8FBEDB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8205D5"/>
    <w:multiLevelType w:val="hybridMultilevel"/>
    <w:tmpl w:val="E2F20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774407"/>
    <w:multiLevelType w:val="hybridMultilevel"/>
    <w:tmpl w:val="019A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9F0856"/>
    <w:multiLevelType w:val="hybridMultilevel"/>
    <w:tmpl w:val="D2242548"/>
    <w:lvl w:ilvl="0" w:tplc="08090001">
      <w:start w:val="1"/>
      <w:numFmt w:val="bullet"/>
      <w:lvlText w:val=""/>
      <w:lvlJc w:val="left"/>
      <w:pPr>
        <w:ind w:left="1016" w:hanging="360"/>
      </w:pPr>
      <w:rPr>
        <w:rFonts w:ascii="Symbol" w:hAnsi="Symbol" w:hint="default"/>
      </w:rPr>
    </w:lvl>
    <w:lvl w:ilvl="1" w:tplc="08090003" w:tentative="1">
      <w:start w:val="1"/>
      <w:numFmt w:val="bullet"/>
      <w:lvlText w:val="o"/>
      <w:lvlJc w:val="left"/>
      <w:pPr>
        <w:ind w:left="1736" w:hanging="360"/>
      </w:pPr>
      <w:rPr>
        <w:rFonts w:ascii="Courier New" w:hAnsi="Courier New" w:cs="Courier New" w:hint="default"/>
      </w:rPr>
    </w:lvl>
    <w:lvl w:ilvl="2" w:tplc="08090005" w:tentative="1">
      <w:start w:val="1"/>
      <w:numFmt w:val="bullet"/>
      <w:lvlText w:val=""/>
      <w:lvlJc w:val="left"/>
      <w:pPr>
        <w:ind w:left="2456" w:hanging="360"/>
      </w:pPr>
      <w:rPr>
        <w:rFonts w:ascii="Wingdings" w:hAnsi="Wingdings" w:hint="default"/>
      </w:rPr>
    </w:lvl>
    <w:lvl w:ilvl="3" w:tplc="08090001" w:tentative="1">
      <w:start w:val="1"/>
      <w:numFmt w:val="bullet"/>
      <w:lvlText w:val=""/>
      <w:lvlJc w:val="left"/>
      <w:pPr>
        <w:ind w:left="3176" w:hanging="360"/>
      </w:pPr>
      <w:rPr>
        <w:rFonts w:ascii="Symbol" w:hAnsi="Symbol" w:hint="default"/>
      </w:rPr>
    </w:lvl>
    <w:lvl w:ilvl="4" w:tplc="08090003" w:tentative="1">
      <w:start w:val="1"/>
      <w:numFmt w:val="bullet"/>
      <w:lvlText w:val="o"/>
      <w:lvlJc w:val="left"/>
      <w:pPr>
        <w:ind w:left="3896" w:hanging="360"/>
      </w:pPr>
      <w:rPr>
        <w:rFonts w:ascii="Courier New" w:hAnsi="Courier New" w:cs="Courier New" w:hint="default"/>
      </w:rPr>
    </w:lvl>
    <w:lvl w:ilvl="5" w:tplc="08090005" w:tentative="1">
      <w:start w:val="1"/>
      <w:numFmt w:val="bullet"/>
      <w:lvlText w:val=""/>
      <w:lvlJc w:val="left"/>
      <w:pPr>
        <w:ind w:left="4616" w:hanging="360"/>
      </w:pPr>
      <w:rPr>
        <w:rFonts w:ascii="Wingdings" w:hAnsi="Wingdings" w:hint="default"/>
      </w:rPr>
    </w:lvl>
    <w:lvl w:ilvl="6" w:tplc="08090001" w:tentative="1">
      <w:start w:val="1"/>
      <w:numFmt w:val="bullet"/>
      <w:lvlText w:val=""/>
      <w:lvlJc w:val="left"/>
      <w:pPr>
        <w:ind w:left="5336" w:hanging="360"/>
      </w:pPr>
      <w:rPr>
        <w:rFonts w:ascii="Symbol" w:hAnsi="Symbol" w:hint="default"/>
      </w:rPr>
    </w:lvl>
    <w:lvl w:ilvl="7" w:tplc="08090003" w:tentative="1">
      <w:start w:val="1"/>
      <w:numFmt w:val="bullet"/>
      <w:lvlText w:val="o"/>
      <w:lvlJc w:val="left"/>
      <w:pPr>
        <w:ind w:left="6056" w:hanging="360"/>
      </w:pPr>
      <w:rPr>
        <w:rFonts w:ascii="Courier New" w:hAnsi="Courier New" w:cs="Courier New" w:hint="default"/>
      </w:rPr>
    </w:lvl>
    <w:lvl w:ilvl="8" w:tplc="08090005" w:tentative="1">
      <w:start w:val="1"/>
      <w:numFmt w:val="bullet"/>
      <w:lvlText w:val=""/>
      <w:lvlJc w:val="left"/>
      <w:pPr>
        <w:ind w:left="6776" w:hanging="360"/>
      </w:pPr>
      <w:rPr>
        <w:rFonts w:ascii="Wingdings" w:hAnsi="Wingdings" w:hint="default"/>
      </w:rPr>
    </w:lvl>
  </w:abstractNum>
  <w:abstractNum w:abstractNumId="11" w15:restartNumberingAfterBreak="0">
    <w:nsid w:val="58FA3B67"/>
    <w:multiLevelType w:val="hybridMultilevel"/>
    <w:tmpl w:val="580A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9B7A2F"/>
    <w:multiLevelType w:val="hybridMultilevel"/>
    <w:tmpl w:val="5770DAAE"/>
    <w:lvl w:ilvl="0" w:tplc="1FF417E0">
      <w:start w:val="3"/>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6E40D78"/>
    <w:multiLevelType w:val="hybridMultilevel"/>
    <w:tmpl w:val="AFAAC116"/>
    <w:lvl w:ilvl="0" w:tplc="0F42C17E">
      <w:start w:val="1"/>
      <w:numFmt w:val="lowerLetter"/>
      <w:lvlText w:val="%1)"/>
      <w:lvlJc w:val="left"/>
      <w:pPr>
        <w:ind w:left="1016" w:hanging="720"/>
      </w:pPr>
      <w:rPr>
        <w:rFonts w:hint="default"/>
        <w:spacing w:val="-2"/>
        <w:w w:val="100"/>
      </w:rPr>
    </w:lvl>
    <w:lvl w:ilvl="1" w:tplc="A3A680AC">
      <w:numFmt w:val="bullet"/>
      <w:lvlText w:val="•"/>
      <w:lvlJc w:val="left"/>
      <w:pPr>
        <w:ind w:left="1902" w:hanging="720"/>
      </w:pPr>
      <w:rPr>
        <w:rFonts w:hint="default"/>
      </w:rPr>
    </w:lvl>
    <w:lvl w:ilvl="2" w:tplc="EB9666A0">
      <w:numFmt w:val="bullet"/>
      <w:lvlText w:val="•"/>
      <w:lvlJc w:val="left"/>
      <w:pPr>
        <w:ind w:left="2784" w:hanging="720"/>
      </w:pPr>
      <w:rPr>
        <w:rFonts w:hint="default"/>
      </w:rPr>
    </w:lvl>
    <w:lvl w:ilvl="3" w:tplc="A4E8FECC">
      <w:numFmt w:val="bullet"/>
      <w:lvlText w:val="•"/>
      <w:lvlJc w:val="left"/>
      <w:pPr>
        <w:ind w:left="3666" w:hanging="720"/>
      </w:pPr>
      <w:rPr>
        <w:rFonts w:hint="default"/>
      </w:rPr>
    </w:lvl>
    <w:lvl w:ilvl="4" w:tplc="873A5F06">
      <w:numFmt w:val="bullet"/>
      <w:lvlText w:val="•"/>
      <w:lvlJc w:val="left"/>
      <w:pPr>
        <w:ind w:left="4548" w:hanging="720"/>
      </w:pPr>
      <w:rPr>
        <w:rFonts w:hint="default"/>
      </w:rPr>
    </w:lvl>
    <w:lvl w:ilvl="5" w:tplc="C568A6B6">
      <w:numFmt w:val="bullet"/>
      <w:lvlText w:val="•"/>
      <w:lvlJc w:val="left"/>
      <w:pPr>
        <w:ind w:left="5430" w:hanging="720"/>
      </w:pPr>
      <w:rPr>
        <w:rFonts w:hint="default"/>
      </w:rPr>
    </w:lvl>
    <w:lvl w:ilvl="6" w:tplc="27CC47C0">
      <w:numFmt w:val="bullet"/>
      <w:lvlText w:val="•"/>
      <w:lvlJc w:val="left"/>
      <w:pPr>
        <w:ind w:left="6312" w:hanging="720"/>
      </w:pPr>
      <w:rPr>
        <w:rFonts w:hint="default"/>
      </w:rPr>
    </w:lvl>
    <w:lvl w:ilvl="7" w:tplc="F5F68BF8">
      <w:numFmt w:val="bullet"/>
      <w:lvlText w:val="•"/>
      <w:lvlJc w:val="left"/>
      <w:pPr>
        <w:ind w:left="7194" w:hanging="720"/>
      </w:pPr>
      <w:rPr>
        <w:rFonts w:hint="default"/>
      </w:rPr>
    </w:lvl>
    <w:lvl w:ilvl="8" w:tplc="1C68044C">
      <w:numFmt w:val="bullet"/>
      <w:lvlText w:val="•"/>
      <w:lvlJc w:val="left"/>
      <w:pPr>
        <w:ind w:left="8076" w:hanging="720"/>
      </w:pPr>
      <w:rPr>
        <w:rFonts w:hint="default"/>
      </w:rPr>
    </w:lvl>
  </w:abstractNum>
  <w:abstractNum w:abstractNumId="14" w15:restartNumberingAfterBreak="0">
    <w:nsid w:val="6B9D3056"/>
    <w:multiLevelType w:val="hybridMultilevel"/>
    <w:tmpl w:val="8AFA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2262EA"/>
    <w:multiLevelType w:val="hybridMultilevel"/>
    <w:tmpl w:val="F4C4C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E118FC"/>
    <w:multiLevelType w:val="hybridMultilevel"/>
    <w:tmpl w:val="5112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5612B3"/>
    <w:multiLevelType w:val="hybridMultilevel"/>
    <w:tmpl w:val="886AAE62"/>
    <w:lvl w:ilvl="0" w:tplc="1EFC0560">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D7C3FB2"/>
    <w:multiLevelType w:val="hybridMultilevel"/>
    <w:tmpl w:val="A088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9964561">
    <w:abstractNumId w:val="13"/>
  </w:num>
  <w:num w:numId="2" w16cid:durableId="727266851">
    <w:abstractNumId w:val="0"/>
  </w:num>
  <w:num w:numId="3" w16cid:durableId="131531917">
    <w:abstractNumId w:val="1"/>
  </w:num>
  <w:num w:numId="4" w16cid:durableId="1430736734">
    <w:abstractNumId w:val="12"/>
  </w:num>
  <w:num w:numId="5" w16cid:durableId="1359544528">
    <w:abstractNumId w:val="4"/>
  </w:num>
  <w:num w:numId="6" w16cid:durableId="411395300">
    <w:abstractNumId w:val="10"/>
  </w:num>
  <w:num w:numId="7" w16cid:durableId="1674336219">
    <w:abstractNumId w:val="7"/>
  </w:num>
  <w:num w:numId="8" w16cid:durableId="1674408397">
    <w:abstractNumId w:val="17"/>
  </w:num>
  <w:num w:numId="9" w16cid:durableId="1166284355">
    <w:abstractNumId w:val="2"/>
  </w:num>
  <w:num w:numId="10" w16cid:durableId="137386577">
    <w:abstractNumId w:val="5"/>
  </w:num>
  <w:num w:numId="11" w16cid:durableId="1155418883">
    <w:abstractNumId w:val="15"/>
  </w:num>
  <w:num w:numId="12" w16cid:durableId="311252372">
    <w:abstractNumId w:val="11"/>
  </w:num>
  <w:num w:numId="13" w16cid:durableId="1827555041">
    <w:abstractNumId w:val="16"/>
  </w:num>
  <w:num w:numId="14" w16cid:durableId="1598561575">
    <w:abstractNumId w:val="6"/>
  </w:num>
  <w:num w:numId="15" w16cid:durableId="726680984">
    <w:abstractNumId w:val="3"/>
  </w:num>
  <w:num w:numId="16" w16cid:durableId="1330328218">
    <w:abstractNumId w:val="18"/>
  </w:num>
  <w:num w:numId="17" w16cid:durableId="450785662">
    <w:abstractNumId w:val="9"/>
  </w:num>
  <w:num w:numId="18" w16cid:durableId="856238157">
    <w:abstractNumId w:val="8"/>
  </w:num>
  <w:num w:numId="19" w16cid:durableId="1911109474">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699"/>
    <w:rsid w:val="00002172"/>
    <w:rsid w:val="000059D1"/>
    <w:rsid w:val="0001266A"/>
    <w:rsid w:val="0001677D"/>
    <w:rsid w:val="00030E81"/>
    <w:rsid w:val="000315B8"/>
    <w:rsid w:val="00042CFC"/>
    <w:rsid w:val="000435E5"/>
    <w:rsid w:val="00043DD8"/>
    <w:rsid w:val="00047299"/>
    <w:rsid w:val="0006320E"/>
    <w:rsid w:val="000720B1"/>
    <w:rsid w:val="000725D2"/>
    <w:rsid w:val="000765C7"/>
    <w:rsid w:val="00076FEC"/>
    <w:rsid w:val="00085B1C"/>
    <w:rsid w:val="000A113B"/>
    <w:rsid w:val="000A3677"/>
    <w:rsid w:val="000B13F0"/>
    <w:rsid w:val="000B465D"/>
    <w:rsid w:val="000C65AB"/>
    <w:rsid w:val="000C6FAF"/>
    <w:rsid w:val="000D01F7"/>
    <w:rsid w:val="000D2A8C"/>
    <w:rsid w:val="000D3B8F"/>
    <w:rsid w:val="000E0DB5"/>
    <w:rsid w:val="000E3660"/>
    <w:rsid w:val="000E4C54"/>
    <w:rsid w:val="001009F7"/>
    <w:rsid w:val="00112375"/>
    <w:rsid w:val="001153F1"/>
    <w:rsid w:val="00121C42"/>
    <w:rsid w:val="00123A61"/>
    <w:rsid w:val="001300FF"/>
    <w:rsid w:val="00137811"/>
    <w:rsid w:val="00137ACC"/>
    <w:rsid w:val="00143247"/>
    <w:rsid w:val="00145C1C"/>
    <w:rsid w:val="00157786"/>
    <w:rsid w:val="001639A7"/>
    <w:rsid w:val="001713CA"/>
    <w:rsid w:val="001766E3"/>
    <w:rsid w:val="00184F4D"/>
    <w:rsid w:val="001B64DC"/>
    <w:rsid w:val="001C080F"/>
    <w:rsid w:val="001D3759"/>
    <w:rsid w:val="001D6FD3"/>
    <w:rsid w:val="001F45CA"/>
    <w:rsid w:val="001F6F50"/>
    <w:rsid w:val="0020443D"/>
    <w:rsid w:val="00205BC5"/>
    <w:rsid w:val="00207009"/>
    <w:rsid w:val="002162BC"/>
    <w:rsid w:val="00227827"/>
    <w:rsid w:val="00232DC8"/>
    <w:rsid w:val="00236699"/>
    <w:rsid w:val="0023710D"/>
    <w:rsid w:val="00241BCE"/>
    <w:rsid w:val="00250EBB"/>
    <w:rsid w:val="0026273E"/>
    <w:rsid w:val="002757D2"/>
    <w:rsid w:val="00277FB3"/>
    <w:rsid w:val="00285806"/>
    <w:rsid w:val="00285965"/>
    <w:rsid w:val="0028660D"/>
    <w:rsid w:val="0028722D"/>
    <w:rsid w:val="00290AE0"/>
    <w:rsid w:val="002A097D"/>
    <w:rsid w:val="002A1399"/>
    <w:rsid w:val="002A25B6"/>
    <w:rsid w:val="002A7880"/>
    <w:rsid w:val="002B2A11"/>
    <w:rsid w:val="002C0B58"/>
    <w:rsid w:val="002C70B4"/>
    <w:rsid w:val="002C75C8"/>
    <w:rsid w:val="002C7DB3"/>
    <w:rsid w:val="002D0739"/>
    <w:rsid w:val="002D4E57"/>
    <w:rsid w:val="002E1C10"/>
    <w:rsid w:val="002E37AA"/>
    <w:rsid w:val="002F55DF"/>
    <w:rsid w:val="002F5F39"/>
    <w:rsid w:val="002F73BE"/>
    <w:rsid w:val="003039A9"/>
    <w:rsid w:val="00305133"/>
    <w:rsid w:val="003053EE"/>
    <w:rsid w:val="00313608"/>
    <w:rsid w:val="00321BAD"/>
    <w:rsid w:val="003228AE"/>
    <w:rsid w:val="00331438"/>
    <w:rsid w:val="00336911"/>
    <w:rsid w:val="00336CE0"/>
    <w:rsid w:val="0034420D"/>
    <w:rsid w:val="003442A0"/>
    <w:rsid w:val="003509EA"/>
    <w:rsid w:val="00353C68"/>
    <w:rsid w:val="00357C60"/>
    <w:rsid w:val="003616A7"/>
    <w:rsid w:val="00371ACB"/>
    <w:rsid w:val="003723D7"/>
    <w:rsid w:val="00377E69"/>
    <w:rsid w:val="00382664"/>
    <w:rsid w:val="00386188"/>
    <w:rsid w:val="003947D8"/>
    <w:rsid w:val="003952A5"/>
    <w:rsid w:val="00397361"/>
    <w:rsid w:val="003A24B8"/>
    <w:rsid w:val="003A32F8"/>
    <w:rsid w:val="003A4D9E"/>
    <w:rsid w:val="003A7550"/>
    <w:rsid w:val="003B6DF7"/>
    <w:rsid w:val="003C00D7"/>
    <w:rsid w:val="003C3ECB"/>
    <w:rsid w:val="003C54D5"/>
    <w:rsid w:val="003C6457"/>
    <w:rsid w:val="003D37AB"/>
    <w:rsid w:val="003E1899"/>
    <w:rsid w:val="003E3E65"/>
    <w:rsid w:val="003F0EF6"/>
    <w:rsid w:val="0040110D"/>
    <w:rsid w:val="00406245"/>
    <w:rsid w:val="004079BC"/>
    <w:rsid w:val="00430A72"/>
    <w:rsid w:val="00431D13"/>
    <w:rsid w:val="00432B88"/>
    <w:rsid w:val="00436B4E"/>
    <w:rsid w:val="00442A35"/>
    <w:rsid w:val="00444FC8"/>
    <w:rsid w:val="0045768E"/>
    <w:rsid w:val="0046519F"/>
    <w:rsid w:val="00465288"/>
    <w:rsid w:val="00466E56"/>
    <w:rsid w:val="00471B04"/>
    <w:rsid w:val="00492E5E"/>
    <w:rsid w:val="0049361B"/>
    <w:rsid w:val="00497BDC"/>
    <w:rsid w:val="004A3282"/>
    <w:rsid w:val="004A6A73"/>
    <w:rsid w:val="004C37D3"/>
    <w:rsid w:val="004C7EB8"/>
    <w:rsid w:val="004D3199"/>
    <w:rsid w:val="004D5CD9"/>
    <w:rsid w:val="004E188A"/>
    <w:rsid w:val="004E295E"/>
    <w:rsid w:val="004F0AFD"/>
    <w:rsid w:val="004F2568"/>
    <w:rsid w:val="00501D49"/>
    <w:rsid w:val="00510936"/>
    <w:rsid w:val="00512DB0"/>
    <w:rsid w:val="00515A95"/>
    <w:rsid w:val="005171FC"/>
    <w:rsid w:val="00523706"/>
    <w:rsid w:val="005308D0"/>
    <w:rsid w:val="00533415"/>
    <w:rsid w:val="005337EB"/>
    <w:rsid w:val="0054736C"/>
    <w:rsid w:val="00547758"/>
    <w:rsid w:val="00550579"/>
    <w:rsid w:val="00566BEA"/>
    <w:rsid w:val="00581343"/>
    <w:rsid w:val="0058204A"/>
    <w:rsid w:val="005838A5"/>
    <w:rsid w:val="005A6422"/>
    <w:rsid w:val="005B0FE9"/>
    <w:rsid w:val="005B1874"/>
    <w:rsid w:val="005C36FB"/>
    <w:rsid w:val="005C5813"/>
    <w:rsid w:val="005C68DB"/>
    <w:rsid w:val="005C74A6"/>
    <w:rsid w:val="005E6FBA"/>
    <w:rsid w:val="005F1E12"/>
    <w:rsid w:val="006143B5"/>
    <w:rsid w:val="00625D85"/>
    <w:rsid w:val="00631984"/>
    <w:rsid w:val="006502EE"/>
    <w:rsid w:val="00662027"/>
    <w:rsid w:val="00663ABA"/>
    <w:rsid w:val="00676A69"/>
    <w:rsid w:val="00682A96"/>
    <w:rsid w:val="00687E7B"/>
    <w:rsid w:val="006907CA"/>
    <w:rsid w:val="00696EC7"/>
    <w:rsid w:val="00697DB4"/>
    <w:rsid w:val="006A0317"/>
    <w:rsid w:val="006A1C8B"/>
    <w:rsid w:val="006B213E"/>
    <w:rsid w:val="006B41AB"/>
    <w:rsid w:val="006B598D"/>
    <w:rsid w:val="006C1FEA"/>
    <w:rsid w:val="006C42CD"/>
    <w:rsid w:val="006C4318"/>
    <w:rsid w:val="006D0927"/>
    <w:rsid w:val="006D5B42"/>
    <w:rsid w:val="006E76E8"/>
    <w:rsid w:val="006E7974"/>
    <w:rsid w:val="006F6F63"/>
    <w:rsid w:val="00702C51"/>
    <w:rsid w:val="00713CF1"/>
    <w:rsid w:val="00730847"/>
    <w:rsid w:val="007327DD"/>
    <w:rsid w:val="00740F5A"/>
    <w:rsid w:val="0074106A"/>
    <w:rsid w:val="00755BAA"/>
    <w:rsid w:val="007575BA"/>
    <w:rsid w:val="0076095A"/>
    <w:rsid w:val="007621B4"/>
    <w:rsid w:val="0078064C"/>
    <w:rsid w:val="00780917"/>
    <w:rsid w:val="00782845"/>
    <w:rsid w:val="00782C55"/>
    <w:rsid w:val="007A2E8D"/>
    <w:rsid w:val="007A303F"/>
    <w:rsid w:val="007B7ECF"/>
    <w:rsid w:val="007C1AF3"/>
    <w:rsid w:val="007D19AA"/>
    <w:rsid w:val="007D719B"/>
    <w:rsid w:val="00802BA8"/>
    <w:rsid w:val="00811C43"/>
    <w:rsid w:val="0083202F"/>
    <w:rsid w:val="008408EA"/>
    <w:rsid w:val="00842526"/>
    <w:rsid w:val="00847126"/>
    <w:rsid w:val="008533A5"/>
    <w:rsid w:val="00854F2E"/>
    <w:rsid w:val="0087362F"/>
    <w:rsid w:val="00874586"/>
    <w:rsid w:val="008777CA"/>
    <w:rsid w:val="00881D2D"/>
    <w:rsid w:val="00882649"/>
    <w:rsid w:val="008917C3"/>
    <w:rsid w:val="0089578E"/>
    <w:rsid w:val="008A0019"/>
    <w:rsid w:val="008A1F92"/>
    <w:rsid w:val="008C337C"/>
    <w:rsid w:val="008C4410"/>
    <w:rsid w:val="008C46AE"/>
    <w:rsid w:val="008D199E"/>
    <w:rsid w:val="008D366A"/>
    <w:rsid w:val="008D3A6D"/>
    <w:rsid w:val="008D4017"/>
    <w:rsid w:val="008D5293"/>
    <w:rsid w:val="008D7AF5"/>
    <w:rsid w:val="008E6203"/>
    <w:rsid w:val="008F11AC"/>
    <w:rsid w:val="008F57D8"/>
    <w:rsid w:val="008F6A38"/>
    <w:rsid w:val="0090276A"/>
    <w:rsid w:val="00904615"/>
    <w:rsid w:val="00910071"/>
    <w:rsid w:val="009116CE"/>
    <w:rsid w:val="00912E2D"/>
    <w:rsid w:val="00920B00"/>
    <w:rsid w:val="0092188C"/>
    <w:rsid w:val="00927E92"/>
    <w:rsid w:val="00941414"/>
    <w:rsid w:val="00942538"/>
    <w:rsid w:val="009466A3"/>
    <w:rsid w:val="0095100A"/>
    <w:rsid w:val="00951132"/>
    <w:rsid w:val="00962DFE"/>
    <w:rsid w:val="009645D6"/>
    <w:rsid w:val="009645EB"/>
    <w:rsid w:val="009652A7"/>
    <w:rsid w:val="009663FE"/>
    <w:rsid w:val="00972EC9"/>
    <w:rsid w:val="0097706C"/>
    <w:rsid w:val="00981194"/>
    <w:rsid w:val="00995096"/>
    <w:rsid w:val="009A18FB"/>
    <w:rsid w:val="009A6B23"/>
    <w:rsid w:val="009E09FC"/>
    <w:rsid w:val="009E5587"/>
    <w:rsid w:val="009E7B08"/>
    <w:rsid w:val="00A00C70"/>
    <w:rsid w:val="00A02AA7"/>
    <w:rsid w:val="00A058DA"/>
    <w:rsid w:val="00A144F6"/>
    <w:rsid w:val="00A23CF2"/>
    <w:rsid w:val="00A373ED"/>
    <w:rsid w:val="00A4000C"/>
    <w:rsid w:val="00A43A50"/>
    <w:rsid w:val="00A43E64"/>
    <w:rsid w:val="00A4525F"/>
    <w:rsid w:val="00A4555E"/>
    <w:rsid w:val="00A455CF"/>
    <w:rsid w:val="00A47512"/>
    <w:rsid w:val="00A51CF8"/>
    <w:rsid w:val="00A639EB"/>
    <w:rsid w:val="00A72E07"/>
    <w:rsid w:val="00A805A8"/>
    <w:rsid w:val="00A969EB"/>
    <w:rsid w:val="00AA72F7"/>
    <w:rsid w:val="00AA7913"/>
    <w:rsid w:val="00AC122B"/>
    <w:rsid w:val="00AC3E61"/>
    <w:rsid w:val="00AC5E45"/>
    <w:rsid w:val="00AD0CC8"/>
    <w:rsid w:val="00AD353A"/>
    <w:rsid w:val="00AD4051"/>
    <w:rsid w:val="00AE0898"/>
    <w:rsid w:val="00AE33BD"/>
    <w:rsid w:val="00AE6CE9"/>
    <w:rsid w:val="00AF3235"/>
    <w:rsid w:val="00AF5DD6"/>
    <w:rsid w:val="00AF7ACA"/>
    <w:rsid w:val="00B00578"/>
    <w:rsid w:val="00B038EF"/>
    <w:rsid w:val="00B37414"/>
    <w:rsid w:val="00B37A4B"/>
    <w:rsid w:val="00B40976"/>
    <w:rsid w:val="00B41719"/>
    <w:rsid w:val="00B41B37"/>
    <w:rsid w:val="00B573F5"/>
    <w:rsid w:val="00B65D64"/>
    <w:rsid w:val="00B671F6"/>
    <w:rsid w:val="00B72FC5"/>
    <w:rsid w:val="00B819FD"/>
    <w:rsid w:val="00B850E5"/>
    <w:rsid w:val="00B93AA9"/>
    <w:rsid w:val="00BA2456"/>
    <w:rsid w:val="00BC16CE"/>
    <w:rsid w:val="00BC3A68"/>
    <w:rsid w:val="00BD5533"/>
    <w:rsid w:val="00BD7A47"/>
    <w:rsid w:val="00BE495E"/>
    <w:rsid w:val="00BF0746"/>
    <w:rsid w:val="00BF7F59"/>
    <w:rsid w:val="00C002E2"/>
    <w:rsid w:val="00C00AA5"/>
    <w:rsid w:val="00C00B26"/>
    <w:rsid w:val="00C025D4"/>
    <w:rsid w:val="00C2026D"/>
    <w:rsid w:val="00C22BCC"/>
    <w:rsid w:val="00C30162"/>
    <w:rsid w:val="00C41CCF"/>
    <w:rsid w:val="00C44EA5"/>
    <w:rsid w:val="00C47A3B"/>
    <w:rsid w:val="00C47F52"/>
    <w:rsid w:val="00C50DC0"/>
    <w:rsid w:val="00C52AFE"/>
    <w:rsid w:val="00C64C39"/>
    <w:rsid w:val="00C67749"/>
    <w:rsid w:val="00C700BE"/>
    <w:rsid w:val="00C70A6E"/>
    <w:rsid w:val="00C74D01"/>
    <w:rsid w:val="00C8411C"/>
    <w:rsid w:val="00C9152C"/>
    <w:rsid w:val="00C92BA1"/>
    <w:rsid w:val="00C96C6E"/>
    <w:rsid w:val="00CB30C6"/>
    <w:rsid w:val="00CB469B"/>
    <w:rsid w:val="00CB7297"/>
    <w:rsid w:val="00CC6C8A"/>
    <w:rsid w:val="00CD29F3"/>
    <w:rsid w:val="00CE28C0"/>
    <w:rsid w:val="00CE2BE6"/>
    <w:rsid w:val="00CF4324"/>
    <w:rsid w:val="00CF64BE"/>
    <w:rsid w:val="00D142F5"/>
    <w:rsid w:val="00D17624"/>
    <w:rsid w:val="00D301AA"/>
    <w:rsid w:val="00D309FB"/>
    <w:rsid w:val="00D30FD7"/>
    <w:rsid w:val="00D40BA0"/>
    <w:rsid w:val="00D42995"/>
    <w:rsid w:val="00D43486"/>
    <w:rsid w:val="00D50783"/>
    <w:rsid w:val="00D5388A"/>
    <w:rsid w:val="00D554E4"/>
    <w:rsid w:val="00D62581"/>
    <w:rsid w:val="00D62926"/>
    <w:rsid w:val="00D71062"/>
    <w:rsid w:val="00D76544"/>
    <w:rsid w:val="00D86279"/>
    <w:rsid w:val="00D9318C"/>
    <w:rsid w:val="00D9457C"/>
    <w:rsid w:val="00DB7A57"/>
    <w:rsid w:val="00DC0275"/>
    <w:rsid w:val="00DC105B"/>
    <w:rsid w:val="00DC2EB8"/>
    <w:rsid w:val="00DC7596"/>
    <w:rsid w:val="00DD47BC"/>
    <w:rsid w:val="00DE198E"/>
    <w:rsid w:val="00DE4070"/>
    <w:rsid w:val="00DF6F47"/>
    <w:rsid w:val="00DF7220"/>
    <w:rsid w:val="00E11339"/>
    <w:rsid w:val="00E11387"/>
    <w:rsid w:val="00E22E3F"/>
    <w:rsid w:val="00E22F8A"/>
    <w:rsid w:val="00E22F9E"/>
    <w:rsid w:val="00E352D6"/>
    <w:rsid w:val="00E374C7"/>
    <w:rsid w:val="00E404A4"/>
    <w:rsid w:val="00E414D0"/>
    <w:rsid w:val="00E45B45"/>
    <w:rsid w:val="00E47198"/>
    <w:rsid w:val="00E64EBA"/>
    <w:rsid w:val="00E664D6"/>
    <w:rsid w:val="00E70E80"/>
    <w:rsid w:val="00E71DC7"/>
    <w:rsid w:val="00E73785"/>
    <w:rsid w:val="00E739F7"/>
    <w:rsid w:val="00E870DE"/>
    <w:rsid w:val="00E870EC"/>
    <w:rsid w:val="00E9569D"/>
    <w:rsid w:val="00EA1E5E"/>
    <w:rsid w:val="00EA40D4"/>
    <w:rsid w:val="00EA5FBA"/>
    <w:rsid w:val="00EA7F19"/>
    <w:rsid w:val="00EB1995"/>
    <w:rsid w:val="00EC7152"/>
    <w:rsid w:val="00EC727C"/>
    <w:rsid w:val="00ED7466"/>
    <w:rsid w:val="00ED7B64"/>
    <w:rsid w:val="00EE7A97"/>
    <w:rsid w:val="00EF13FB"/>
    <w:rsid w:val="00EF21AB"/>
    <w:rsid w:val="00F01905"/>
    <w:rsid w:val="00F07852"/>
    <w:rsid w:val="00F1717A"/>
    <w:rsid w:val="00F209C8"/>
    <w:rsid w:val="00F318A7"/>
    <w:rsid w:val="00F33A22"/>
    <w:rsid w:val="00F36E8E"/>
    <w:rsid w:val="00F47F3F"/>
    <w:rsid w:val="00F52C93"/>
    <w:rsid w:val="00F54C4A"/>
    <w:rsid w:val="00F64343"/>
    <w:rsid w:val="00F66654"/>
    <w:rsid w:val="00F80810"/>
    <w:rsid w:val="00F80ED5"/>
    <w:rsid w:val="00F92B54"/>
    <w:rsid w:val="00F93082"/>
    <w:rsid w:val="00F93520"/>
    <w:rsid w:val="00FA2880"/>
    <w:rsid w:val="00FA34AE"/>
    <w:rsid w:val="00FA4311"/>
    <w:rsid w:val="00FA5B45"/>
    <w:rsid w:val="00FB7605"/>
    <w:rsid w:val="00FC392E"/>
    <w:rsid w:val="00FC7D7A"/>
    <w:rsid w:val="00FD3F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EEEF0"/>
  <w15:docId w15:val="{5B3DE58F-399B-BE46-B75D-C1D9F2D8F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318"/>
    <w:pPr>
      <w:widowControl/>
      <w:autoSpaceDE/>
      <w:autoSpaceDN/>
    </w:pPr>
    <w:rPr>
      <w:rFonts w:ascii="Times New Roman" w:eastAsia="Times New Roman" w:hAnsi="Times New Roman" w:cs="Times New Roman"/>
      <w:sz w:val="24"/>
      <w:szCs w:val="24"/>
      <w:lang w:val="en-AU" w:eastAsia="en-GB"/>
    </w:rPr>
  </w:style>
  <w:style w:type="paragraph" w:styleId="Heading1">
    <w:name w:val="heading 1"/>
    <w:basedOn w:val="Normal"/>
    <w:link w:val="Heading1Char"/>
    <w:uiPriority w:val="9"/>
    <w:qFormat/>
    <w:pPr>
      <w:spacing w:before="72"/>
      <w:ind w:left="296"/>
      <w:outlineLvl w:val="0"/>
    </w:pPr>
    <w:rPr>
      <w:b/>
      <w:bCs/>
    </w:rPr>
  </w:style>
  <w:style w:type="paragraph" w:styleId="Heading2">
    <w:name w:val="heading 2"/>
    <w:basedOn w:val="Normal"/>
    <w:link w:val="Heading2Char"/>
    <w:uiPriority w:val="9"/>
    <w:unhideWhenUsed/>
    <w:qFormat/>
    <w:pPr>
      <w:ind w:left="296"/>
      <w:outlineLvl w:val="1"/>
    </w:pPr>
    <w:rPr>
      <w:b/>
      <w:bCs/>
    </w:rPr>
  </w:style>
  <w:style w:type="paragraph" w:styleId="Heading3">
    <w:name w:val="heading 3"/>
    <w:basedOn w:val="Normal"/>
    <w:link w:val="Heading3Char"/>
    <w:uiPriority w:val="9"/>
    <w:unhideWhenUsed/>
    <w:qFormat/>
    <w:pPr>
      <w:ind w:left="296"/>
      <w:outlineLvl w:val="2"/>
    </w:pPr>
    <w:rPr>
      <w:rFonts w:ascii="Arial-BoldItalicMT" w:eastAsia="Arial-BoldItalicMT" w:hAnsi="Arial-BoldItalicMT" w:cs="Arial-BoldItalicM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TOC3">
    <w:name w:val="toc 3"/>
    <w:basedOn w:val="Normal"/>
    <w:uiPriority w:val="39"/>
    <w:qFormat/>
    <w:pPr>
      <w:ind w:left="440"/>
    </w:pPr>
    <w:rPr>
      <w:rFonts w:asciiTheme="minorHAnsi" w:hAnsiTheme="minorHAnsi" w:cstheme="minorHAnsi"/>
      <w:i/>
      <w:iCs/>
      <w:sz w:val="20"/>
      <w:szCs w:val="20"/>
    </w:rPr>
  </w:style>
  <w:style w:type="paragraph" w:styleId="TOC4">
    <w:name w:val="toc 4"/>
    <w:basedOn w:val="Normal"/>
    <w:uiPriority w:val="39"/>
    <w:qFormat/>
    <w:pPr>
      <w:ind w:left="660"/>
    </w:pPr>
    <w:rPr>
      <w:rFonts w:asciiTheme="minorHAnsi" w:hAnsiTheme="minorHAnsi" w:cstheme="minorHAnsi"/>
      <w:sz w:val="18"/>
      <w:szCs w:val="18"/>
    </w:rPr>
  </w:style>
  <w:style w:type="paragraph" w:styleId="TOC5">
    <w:name w:val="toc 5"/>
    <w:basedOn w:val="Normal"/>
    <w:uiPriority w:val="39"/>
    <w:qFormat/>
    <w:pPr>
      <w:ind w:left="880"/>
    </w:pPr>
    <w:rPr>
      <w:rFonts w:asciiTheme="minorHAnsi" w:hAnsiTheme="minorHAnsi" w:cstheme="minorHAnsi"/>
      <w:sz w:val="18"/>
      <w:szCs w:val="18"/>
    </w:rPr>
  </w:style>
  <w:style w:type="paragraph" w:styleId="TOC6">
    <w:name w:val="toc 6"/>
    <w:basedOn w:val="Normal"/>
    <w:uiPriority w:val="39"/>
    <w:qFormat/>
    <w:pPr>
      <w:ind w:left="1100"/>
    </w:pPr>
    <w:rPr>
      <w:rFonts w:asciiTheme="minorHAnsi" w:hAnsiTheme="minorHAnsi" w:cstheme="minorHAnsi"/>
      <w:sz w:val="18"/>
      <w:szCs w:val="18"/>
    </w:rPr>
  </w:style>
  <w:style w:type="paragraph" w:styleId="BodyText">
    <w:name w:val="Body Text"/>
    <w:basedOn w:val="Normal"/>
    <w:link w:val="BodyTextChar"/>
    <w:uiPriority w:val="1"/>
    <w:qFormat/>
  </w:style>
  <w:style w:type="paragraph" w:styleId="Title">
    <w:name w:val="Title"/>
    <w:basedOn w:val="Normal"/>
    <w:link w:val="TitleChar"/>
    <w:uiPriority w:val="10"/>
    <w:qFormat/>
    <w:pPr>
      <w:spacing w:before="87"/>
      <w:ind w:left="1916" w:right="1391"/>
      <w:jc w:val="center"/>
    </w:pPr>
    <w:rPr>
      <w:sz w:val="44"/>
      <w:szCs w:val="44"/>
    </w:rPr>
  </w:style>
  <w:style w:type="paragraph" w:styleId="ListParagraph">
    <w:name w:val="List Paragraph"/>
    <w:basedOn w:val="Normal"/>
    <w:uiPriority w:val="1"/>
    <w:qFormat/>
    <w:pPr>
      <w:ind w:left="1016" w:hanging="721"/>
    </w:pPr>
  </w:style>
  <w:style w:type="paragraph" w:customStyle="1" w:styleId="TableParagraph">
    <w:name w:val="Table Paragraph"/>
    <w:basedOn w:val="Normal"/>
    <w:uiPriority w:val="1"/>
    <w:qFormat/>
    <w:pPr>
      <w:spacing w:line="248" w:lineRule="exact"/>
      <w:ind w:left="116"/>
    </w:pPr>
  </w:style>
  <w:style w:type="paragraph" w:styleId="Revision">
    <w:name w:val="Revision"/>
    <w:hidden/>
    <w:uiPriority w:val="99"/>
    <w:semiHidden/>
    <w:rsid w:val="00BC16CE"/>
    <w:pPr>
      <w:widowControl/>
      <w:autoSpaceDE/>
      <w:autoSpaceDN/>
    </w:pPr>
    <w:rPr>
      <w:rFonts w:ascii="Arial" w:eastAsia="Arial" w:hAnsi="Arial" w:cs="Arial"/>
    </w:rPr>
  </w:style>
  <w:style w:type="paragraph" w:styleId="Header">
    <w:name w:val="header"/>
    <w:basedOn w:val="Normal"/>
    <w:link w:val="HeaderChar"/>
    <w:uiPriority w:val="99"/>
    <w:unhideWhenUsed/>
    <w:rsid w:val="009645EB"/>
    <w:pPr>
      <w:tabs>
        <w:tab w:val="center" w:pos="4513"/>
        <w:tab w:val="right" w:pos="9026"/>
      </w:tabs>
    </w:pPr>
  </w:style>
  <w:style w:type="character" w:customStyle="1" w:styleId="HeaderChar">
    <w:name w:val="Header Char"/>
    <w:basedOn w:val="DefaultParagraphFont"/>
    <w:link w:val="Header"/>
    <w:uiPriority w:val="99"/>
    <w:rsid w:val="009645EB"/>
    <w:rPr>
      <w:rFonts w:ascii="Arial" w:eastAsia="Arial" w:hAnsi="Arial" w:cs="Arial"/>
    </w:rPr>
  </w:style>
  <w:style w:type="paragraph" w:styleId="Footer">
    <w:name w:val="footer"/>
    <w:basedOn w:val="Normal"/>
    <w:link w:val="FooterChar"/>
    <w:uiPriority w:val="99"/>
    <w:unhideWhenUsed/>
    <w:rsid w:val="009645EB"/>
    <w:pPr>
      <w:tabs>
        <w:tab w:val="center" w:pos="4513"/>
        <w:tab w:val="right" w:pos="9026"/>
      </w:tabs>
    </w:pPr>
  </w:style>
  <w:style w:type="character" w:customStyle="1" w:styleId="FooterChar">
    <w:name w:val="Footer Char"/>
    <w:basedOn w:val="DefaultParagraphFont"/>
    <w:link w:val="Footer"/>
    <w:uiPriority w:val="99"/>
    <w:rsid w:val="009645EB"/>
    <w:rPr>
      <w:rFonts w:ascii="Arial" w:eastAsia="Arial" w:hAnsi="Arial" w:cs="Arial"/>
    </w:rPr>
  </w:style>
  <w:style w:type="character" w:styleId="CommentReference">
    <w:name w:val="annotation reference"/>
    <w:basedOn w:val="DefaultParagraphFont"/>
    <w:uiPriority w:val="99"/>
    <w:semiHidden/>
    <w:unhideWhenUsed/>
    <w:rsid w:val="00682A96"/>
    <w:rPr>
      <w:sz w:val="16"/>
      <w:szCs w:val="16"/>
    </w:rPr>
  </w:style>
  <w:style w:type="paragraph" w:styleId="CommentText">
    <w:name w:val="annotation text"/>
    <w:basedOn w:val="Normal"/>
    <w:link w:val="CommentTextChar"/>
    <w:uiPriority w:val="99"/>
    <w:semiHidden/>
    <w:unhideWhenUsed/>
    <w:rsid w:val="00682A96"/>
    <w:rPr>
      <w:sz w:val="20"/>
      <w:szCs w:val="20"/>
    </w:rPr>
  </w:style>
  <w:style w:type="character" w:customStyle="1" w:styleId="CommentTextChar">
    <w:name w:val="Comment Text Char"/>
    <w:basedOn w:val="DefaultParagraphFont"/>
    <w:link w:val="CommentText"/>
    <w:uiPriority w:val="99"/>
    <w:semiHidden/>
    <w:rsid w:val="00682A9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82A96"/>
    <w:rPr>
      <w:b/>
      <w:bCs/>
    </w:rPr>
  </w:style>
  <w:style w:type="character" w:customStyle="1" w:styleId="CommentSubjectChar">
    <w:name w:val="Comment Subject Char"/>
    <w:basedOn w:val="CommentTextChar"/>
    <w:link w:val="CommentSubject"/>
    <w:uiPriority w:val="99"/>
    <w:semiHidden/>
    <w:rsid w:val="00682A96"/>
    <w:rPr>
      <w:rFonts w:ascii="Arial" w:eastAsia="Arial" w:hAnsi="Arial" w:cs="Arial"/>
      <w:b/>
      <w:bCs/>
      <w:sz w:val="20"/>
      <w:szCs w:val="20"/>
    </w:rPr>
  </w:style>
  <w:style w:type="character" w:styleId="Hyperlink">
    <w:name w:val="Hyperlink"/>
    <w:basedOn w:val="DefaultParagraphFont"/>
    <w:uiPriority w:val="99"/>
    <w:unhideWhenUsed/>
    <w:rsid w:val="00D554E4"/>
    <w:rPr>
      <w:color w:val="0000FF" w:themeColor="hyperlink"/>
      <w:u w:val="single"/>
    </w:rPr>
  </w:style>
  <w:style w:type="character" w:styleId="UnresolvedMention">
    <w:name w:val="Unresolved Mention"/>
    <w:basedOn w:val="DefaultParagraphFont"/>
    <w:uiPriority w:val="99"/>
    <w:unhideWhenUsed/>
    <w:rsid w:val="00D554E4"/>
    <w:rPr>
      <w:color w:val="605E5C"/>
      <w:shd w:val="clear" w:color="auto" w:fill="E1DFDD"/>
    </w:rPr>
  </w:style>
  <w:style w:type="paragraph" w:styleId="TOCHeading">
    <w:name w:val="TOC Heading"/>
    <w:basedOn w:val="Heading1"/>
    <w:next w:val="Normal"/>
    <w:uiPriority w:val="39"/>
    <w:unhideWhenUsed/>
    <w:qFormat/>
    <w:rsid w:val="004F0AFD"/>
    <w:pPr>
      <w:keepNext/>
      <w:keepLines/>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7">
    <w:name w:val="toc 7"/>
    <w:basedOn w:val="Normal"/>
    <w:next w:val="Normal"/>
    <w:autoRedefine/>
    <w:uiPriority w:val="39"/>
    <w:unhideWhenUsed/>
    <w:rsid w:val="004F0AFD"/>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4F0AFD"/>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4F0AFD"/>
    <w:pPr>
      <w:ind w:left="1760"/>
    </w:pPr>
    <w:rPr>
      <w:rFonts w:asciiTheme="minorHAnsi" w:hAnsiTheme="minorHAnsi" w:cstheme="minorHAnsi"/>
      <w:sz w:val="18"/>
      <w:szCs w:val="18"/>
    </w:rPr>
  </w:style>
  <w:style w:type="paragraph" w:styleId="NoSpacing">
    <w:name w:val="No Spacing"/>
    <w:uiPriority w:val="1"/>
    <w:qFormat/>
    <w:rsid w:val="00B65D64"/>
    <w:rPr>
      <w:rFonts w:ascii="Arial" w:eastAsia="Arial" w:hAnsi="Arial" w:cs="Arial"/>
    </w:rPr>
  </w:style>
  <w:style w:type="character" w:customStyle="1" w:styleId="Heading1Char">
    <w:name w:val="Heading 1 Char"/>
    <w:basedOn w:val="DefaultParagraphFont"/>
    <w:link w:val="Heading1"/>
    <w:uiPriority w:val="9"/>
    <w:rsid w:val="008F57D8"/>
    <w:rPr>
      <w:rFonts w:ascii="Arial" w:eastAsia="Arial" w:hAnsi="Arial" w:cs="Arial"/>
      <w:b/>
      <w:bCs/>
    </w:rPr>
  </w:style>
  <w:style w:type="character" w:customStyle="1" w:styleId="Heading2Char">
    <w:name w:val="Heading 2 Char"/>
    <w:basedOn w:val="DefaultParagraphFont"/>
    <w:link w:val="Heading2"/>
    <w:uiPriority w:val="9"/>
    <w:rsid w:val="008F57D8"/>
    <w:rPr>
      <w:rFonts w:ascii="Arial" w:eastAsia="Arial" w:hAnsi="Arial" w:cs="Arial"/>
      <w:b/>
      <w:bCs/>
    </w:rPr>
  </w:style>
  <w:style w:type="character" w:customStyle="1" w:styleId="BodyTextChar">
    <w:name w:val="Body Text Char"/>
    <w:basedOn w:val="DefaultParagraphFont"/>
    <w:link w:val="BodyText"/>
    <w:uiPriority w:val="1"/>
    <w:rsid w:val="008F57D8"/>
    <w:rPr>
      <w:rFonts w:ascii="Arial" w:eastAsia="Arial" w:hAnsi="Arial" w:cs="Arial"/>
    </w:rPr>
  </w:style>
  <w:style w:type="character" w:customStyle="1" w:styleId="Heading3Char">
    <w:name w:val="Heading 3 Char"/>
    <w:basedOn w:val="DefaultParagraphFont"/>
    <w:link w:val="Heading3"/>
    <w:uiPriority w:val="9"/>
    <w:rsid w:val="00D42995"/>
    <w:rPr>
      <w:rFonts w:ascii="Arial-BoldItalicMT" w:eastAsia="Arial-BoldItalicMT" w:hAnsi="Arial-BoldItalicMT" w:cs="Arial-BoldItalicMT"/>
      <w:b/>
      <w:bCs/>
      <w:i/>
      <w:iCs/>
    </w:rPr>
  </w:style>
  <w:style w:type="character" w:customStyle="1" w:styleId="TitleChar">
    <w:name w:val="Title Char"/>
    <w:basedOn w:val="DefaultParagraphFont"/>
    <w:link w:val="Title"/>
    <w:uiPriority w:val="10"/>
    <w:rsid w:val="00D42995"/>
    <w:rPr>
      <w:rFonts w:ascii="Arial" w:eastAsia="Arial" w:hAnsi="Arial" w:cs="Arial"/>
      <w:sz w:val="44"/>
      <w:szCs w:val="44"/>
    </w:rPr>
  </w:style>
  <w:style w:type="character" w:styleId="FollowedHyperlink">
    <w:name w:val="FollowedHyperlink"/>
    <w:basedOn w:val="DefaultParagraphFont"/>
    <w:uiPriority w:val="99"/>
    <w:semiHidden/>
    <w:unhideWhenUsed/>
    <w:rsid w:val="00D42995"/>
    <w:rPr>
      <w:color w:val="800080" w:themeColor="followedHyperlink"/>
      <w:u w:val="single"/>
    </w:rPr>
  </w:style>
  <w:style w:type="paragraph" w:customStyle="1" w:styleId="nova-legacy-e-listitem">
    <w:name w:val="nova-legacy-e-list__item"/>
    <w:basedOn w:val="Normal"/>
    <w:rsid w:val="006C431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396131">
      <w:bodyDiv w:val="1"/>
      <w:marLeft w:val="0"/>
      <w:marRight w:val="0"/>
      <w:marTop w:val="0"/>
      <w:marBottom w:val="0"/>
      <w:divBdr>
        <w:top w:val="none" w:sz="0" w:space="0" w:color="auto"/>
        <w:left w:val="none" w:sz="0" w:space="0" w:color="auto"/>
        <w:bottom w:val="none" w:sz="0" w:space="0" w:color="auto"/>
        <w:right w:val="none" w:sz="0" w:space="0" w:color="auto"/>
      </w:divBdr>
    </w:div>
    <w:div w:id="1447188961">
      <w:bodyDiv w:val="1"/>
      <w:marLeft w:val="0"/>
      <w:marRight w:val="0"/>
      <w:marTop w:val="0"/>
      <w:marBottom w:val="0"/>
      <w:divBdr>
        <w:top w:val="none" w:sz="0" w:space="0" w:color="auto"/>
        <w:left w:val="none" w:sz="0" w:space="0" w:color="auto"/>
        <w:bottom w:val="none" w:sz="0" w:space="0" w:color="auto"/>
        <w:right w:val="none" w:sz="0" w:space="0" w:color="auto"/>
      </w:divBdr>
      <w:divsChild>
        <w:div w:id="176388188">
          <w:marLeft w:val="0"/>
          <w:marRight w:val="0"/>
          <w:marTop w:val="0"/>
          <w:marBottom w:val="150"/>
          <w:divBdr>
            <w:top w:val="none" w:sz="0" w:space="0" w:color="auto"/>
            <w:left w:val="none" w:sz="0" w:space="0" w:color="auto"/>
            <w:bottom w:val="none" w:sz="0" w:space="0" w:color="auto"/>
            <w:right w:val="none" w:sz="0" w:space="0" w:color="auto"/>
          </w:divBdr>
        </w:div>
        <w:div w:id="986054746">
          <w:marLeft w:val="0"/>
          <w:marRight w:val="0"/>
          <w:marTop w:val="0"/>
          <w:marBottom w:val="225"/>
          <w:divBdr>
            <w:top w:val="none" w:sz="0" w:space="0" w:color="auto"/>
            <w:left w:val="none" w:sz="0" w:space="0" w:color="auto"/>
            <w:bottom w:val="none" w:sz="0" w:space="0" w:color="auto"/>
            <w:right w:val="none" w:sz="0" w:space="0" w:color="auto"/>
          </w:divBdr>
          <w:divsChild>
            <w:div w:id="705255715">
              <w:marLeft w:val="0"/>
              <w:marRight w:val="0"/>
              <w:marTop w:val="0"/>
              <w:marBottom w:val="0"/>
              <w:divBdr>
                <w:top w:val="none" w:sz="0" w:space="0" w:color="auto"/>
                <w:left w:val="none" w:sz="0" w:space="0" w:color="auto"/>
                <w:bottom w:val="none" w:sz="0" w:space="0" w:color="auto"/>
                <w:right w:val="none" w:sz="0" w:space="0" w:color="auto"/>
              </w:divBdr>
              <w:divsChild>
                <w:div w:id="1028483205">
                  <w:marLeft w:val="0"/>
                  <w:marRight w:val="0"/>
                  <w:marTop w:val="0"/>
                  <w:marBottom w:val="75"/>
                  <w:divBdr>
                    <w:top w:val="none" w:sz="0" w:space="0" w:color="auto"/>
                    <w:left w:val="none" w:sz="0" w:space="0" w:color="auto"/>
                    <w:bottom w:val="none" w:sz="0" w:space="0" w:color="auto"/>
                    <w:right w:val="none" w:sz="0" w:space="0" w:color="auto"/>
                  </w:divBdr>
                </w:div>
                <w:div w:id="161363108">
                  <w:marLeft w:val="0"/>
                  <w:marRight w:val="0"/>
                  <w:marTop w:val="0"/>
                  <w:marBottom w:val="75"/>
                  <w:divBdr>
                    <w:top w:val="none" w:sz="0" w:space="0" w:color="auto"/>
                    <w:left w:val="none" w:sz="0" w:space="0" w:color="auto"/>
                    <w:bottom w:val="none" w:sz="0" w:space="0" w:color="auto"/>
                    <w:right w:val="none" w:sz="0" w:space="0" w:color="auto"/>
                  </w:divBdr>
                </w:div>
                <w:div w:id="899632520">
                  <w:marLeft w:val="0"/>
                  <w:marRight w:val="0"/>
                  <w:marTop w:val="0"/>
                  <w:marBottom w:val="75"/>
                  <w:divBdr>
                    <w:top w:val="none" w:sz="0" w:space="0" w:color="auto"/>
                    <w:left w:val="none" w:sz="0" w:space="0" w:color="auto"/>
                    <w:bottom w:val="none" w:sz="0" w:space="0" w:color="auto"/>
                    <w:right w:val="none" w:sz="0" w:space="0" w:color="auto"/>
                  </w:divBdr>
                </w:div>
                <w:div w:id="997348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11022234">
      <w:bodyDiv w:val="1"/>
      <w:marLeft w:val="0"/>
      <w:marRight w:val="0"/>
      <w:marTop w:val="0"/>
      <w:marBottom w:val="0"/>
      <w:divBdr>
        <w:top w:val="none" w:sz="0" w:space="0" w:color="auto"/>
        <w:left w:val="none" w:sz="0" w:space="0" w:color="auto"/>
        <w:bottom w:val="none" w:sz="0" w:space="0" w:color="auto"/>
        <w:right w:val="none" w:sz="0" w:space="0" w:color="auto"/>
      </w:divBdr>
    </w:div>
    <w:div w:id="2069106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0.jpeg"/><Relationship Id="rId42" Type="http://schemas.openxmlformats.org/officeDocument/2006/relationships/image" Target="media/image24.jpeg"/><Relationship Id="rId47" Type="http://schemas.openxmlformats.org/officeDocument/2006/relationships/footer" Target="footer2.xml"/><Relationship Id="rId63" Type="http://schemas.openxmlformats.org/officeDocument/2006/relationships/image" Target="media/image41.jpeg"/><Relationship Id="rId68" Type="http://schemas.openxmlformats.org/officeDocument/2006/relationships/image" Target="media/image46.jpeg"/><Relationship Id="rId16" Type="http://schemas.openxmlformats.org/officeDocument/2006/relationships/image" Target="media/image5.jpeg"/><Relationship Id="rId11" Type="http://schemas.openxmlformats.org/officeDocument/2006/relationships/hyperlink" Target="mailto:girtscientificdiver@gmail.com" TargetMode="External"/><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1.png"/><Relationship Id="rId58" Type="http://schemas.openxmlformats.org/officeDocument/2006/relationships/image" Target="media/image36.jpeg"/><Relationship Id="rId74" Type="http://schemas.openxmlformats.org/officeDocument/2006/relationships/hyperlink" Target="http://www.agisoft.com/downloads/installer/" TargetMode="External"/><Relationship Id="rId79" Type="http://schemas.openxmlformats.org/officeDocument/2006/relationships/hyperlink" Target="mailto:andrew.h.hutchison@outlook.com" TargetMode="External"/><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mailto:girtscientificdiver@gmail.com" TargetMode="External"/><Relationship Id="rId35" Type="http://schemas.openxmlformats.org/officeDocument/2006/relationships/image" Target="media/image18.png"/><Relationship Id="rId43" Type="http://schemas.openxmlformats.org/officeDocument/2006/relationships/hyperlink" Target="http://www.highmotionsoftware.com/products/imbatch)" TargetMode="External"/><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hyperlink" Target="mailto:alex.moss@uclmail.net" TargetMode="External"/><Relationship Id="rId77" Type="http://schemas.openxmlformats.org/officeDocument/2006/relationships/hyperlink" Target="http://www.agisoft.com/downloads/user-manuals/" TargetMode="External"/><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hyperlink" Target="http://www.agisoft.com/support/tutorial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girtscientificdiver@gmail.com" TargetMode="External"/><Relationship Id="rId17" Type="http://schemas.openxmlformats.org/officeDocument/2006/relationships/image" Target="media/image6.jpeg"/><Relationship Id="rId25" Type="http://schemas.openxmlformats.org/officeDocument/2006/relationships/hyperlink" Target="http://www.3hconsulting.com/techniques/TechRecordingPhotosOnSite.html" TargetMode="External"/><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9.png"/><Relationship Id="rId41" Type="http://schemas.openxmlformats.org/officeDocument/2006/relationships/image" Target="media/image23.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hyperlink" Target="http://www.agisoft.com/downloads/installer/" TargetMode="External"/><Relationship Id="rId75" Type="http://schemas.openxmlformats.org/officeDocument/2006/relationships/hyperlink" Target="http://www.agisoft.com/downloads/install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image" Target="media/image14.jpeg"/><Relationship Id="rId36" Type="http://schemas.openxmlformats.org/officeDocument/2006/relationships/hyperlink" Target="https://www.reefwatchsa.org.au/" TargetMode="External"/><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yperlink" Target="https://www.girtsd.org/register" TargetMode="External"/><Relationship Id="rId31" Type="http://schemas.openxmlformats.org/officeDocument/2006/relationships/hyperlink" Target="mailto:girtscientificdiver@gmail.com" TargetMode="External"/><Relationship Id="rId44" Type="http://schemas.openxmlformats.org/officeDocument/2006/relationships/hyperlink" Target="http://www.123dapp.com/catch" TargetMode="External"/><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hyperlink" Target="http://www.agisoft.com/support/tips-" TargetMode="External"/><Relationship Id="rId78" Type="http://schemas.openxmlformats.org/officeDocument/2006/relationships/hyperlink" Target="mailto:andrew.h.hutchison@outlook.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irtsd.org/register"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hyperlink" Target="http://www.agisoft.com/downloads/installer/" TargetMode="External"/><Relationship Id="rId7" Type="http://schemas.openxmlformats.org/officeDocument/2006/relationships/endnotes" Target="endnotes.xml"/><Relationship Id="rId71" Type="http://schemas.openxmlformats.org/officeDocument/2006/relationships/hyperlink" Target="http://www.agisoft.com/downloads/user-manuals/" TargetMode="External"/><Relationship Id="rId2" Type="http://schemas.openxmlformats.org/officeDocument/2006/relationships/numbering" Target="numbering.xml"/><Relationship Id="rId29" Type="http://schemas.openxmlformats.org/officeDocument/2006/relationships/hyperlink" Target="http://www.agisoft.com/" TargetMode="External"/><Relationship Id="rId24" Type="http://schemas.openxmlformats.org/officeDocument/2006/relationships/hyperlink" Target="http://www.sportdiver.com/how-to-use-a-compass-underwater-scuba-diving-tips)" TargetMode="External"/><Relationship Id="rId40" Type="http://schemas.openxmlformats.org/officeDocument/2006/relationships/image" Target="media/image22.png"/><Relationship Id="rId45" Type="http://schemas.openxmlformats.org/officeDocument/2006/relationships/hyperlink" Target="http://www.agisoft.com/downloads/request-trial/" TargetMode="External"/><Relationship Id="rId66"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90A37-0B2E-5A48-AA09-D7DB0B67D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60</Pages>
  <Words>15487</Words>
  <Characters>88282</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Microsoft Word - GIRT_Guidance_Document_Version_2_3_20200616.docx</vt:lpstr>
    </vt:vector>
  </TitlesOfParts>
  <Company/>
  <LinksUpToDate>false</LinksUpToDate>
  <CharactersWithSpaces>103562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GIRT_Guidance_Document_Version_2_3_20200616.docx</dc:title>
  <dc:creator>Andrew Viduka</dc:creator>
  <cp:lastModifiedBy>Andrew John Viduka</cp:lastModifiedBy>
  <cp:revision>20</cp:revision>
  <cp:lastPrinted>2022-08-08T01:17:00Z</cp:lastPrinted>
  <dcterms:created xsi:type="dcterms:W3CDTF">2023-01-02T00:49:00Z</dcterms:created>
  <dcterms:modified xsi:type="dcterms:W3CDTF">2023-01-02T04:05:00Z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2020-06-18T00:00:00Z</vt:filetime>
  </property>
  <property fmtid="{D5CDD505-2E9C-101B-9397-08002B2CF9AE}" pid="3" name="Creator">
    <vt:lpwstr>Word</vt:lpwstr>
  </property>
  <property fmtid="{D5CDD505-2E9C-101B-9397-08002B2CF9AE}" pid="4" name="LastSaved">
    <vt:filetime>2022-06-28T00:00:00Z</vt:filetime>
  </property>
</Properties>
</file>